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4205B" w14:textId="77777777" w:rsidR="009D4032" w:rsidRPr="009B21C8" w:rsidRDefault="009D4032">
      <w:pPr>
        <w:rPr>
          <w:rFonts w:ascii="Calibri" w:hAnsi="Calibri"/>
          <w:sz w:val="22"/>
          <w:szCs w:val="22"/>
        </w:rPr>
      </w:pPr>
    </w:p>
    <w:p w14:paraId="034A3B79" w14:textId="77777777" w:rsidR="00E4549B" w:rsidRPr="009B21C8" w:rsidRDefault="00E4549B">
      <w:pPr>
        <w:rPr>
          <w:rFonts w:ascii="Calibri" w:hAnsi="Calibri"/>
          <w:sz w:val="22"/>
          <w:szCs w:val="22"/>
        </w:rPr>
      </w:pPr>
    </w:p>
    <w:p w14:paraId="51D84089" w14:textId="7506882A"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B46792">
        <w:rPr>
          <w:rFonts w:ascii="Calibri" w:hAnsi="Calibri"/>
        </w:rPr>
        <w:t>293</w:t>
      </w:r>
      <w:r w:rsidR="009B21C8">
        <w:rPr>
          <w:rFonts w:ascii="Calibri" w:hAnsi="Calibri"/>
        </w:rPr>
        <w:t>/202</w:t>
      </w:r>
      <w:r w:rsidR="007063F3">
        <w:rPr>
          <w:rFonts w:ascii="Calibri" w:hAnsi="Calibri"/>
        </w:rPr>
        <w:t>6</w:t>
      </w:r>
    </w:p>
    <w:p w14:paraId="7030AEB9" w14:textId="4C660B9A"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F258F0" w:rsidRPr="001B3A99">
        <w:rPr>
          <w:rFonts w:ascii="Calibri" w:hAnsi="Calibri"/>
        </w:rPr>
        <w:t xml:space="preserve"> </w:t>
      </w:r>
      <w:r w:rsidR="00B46792">
        <w:rPr>
          <w:rFonts w:ascii="Calibri" w:hAnsi="Calibri"/>
        </w:rPr>
        <w:t>16</w:t>
      </w:r>
      <w:r w:rsidR="00F258F0" w:rsidRPr="001B3A99">
        <w:rPr>
          <w:rFonts w:ascii="Calibri" w:hAnsi="Calibri"/>
        </w:rPr>
        <w:t xml:space="preserve">. </w:t>
      </w:r>
      <w:r w:rsidR="00D15D9A">
        <w:rPr>
          <w:rFonts w:ascii="Calibri" w:hAnsi="Calibri"/>
        </w:rPr>
        <w:t>Oktober</w:t>
      </w:r>
      <w:r w:rsidR="00284B37">
        <w:rPr>
          <w:rFonts w:ascii="Calibri" w:hAnsi="Calibri"/>
        </w:rPr>
        <w:t xml:space="preserve"> </w:t>
      </w:r>
      <w:r w:rsidR="009B21C8">
        <w:rPr>
          <w:rFonts w:ascii="Calibri" w:hAnsi="Calibri"/>
        </w:rPr>
        <w:t>202</w:t>
      </w:r>
      <w:r w:rsidR="007063F3">
        <w:rPr>
          <w:rFonts w:ascii="Calibri" w:hAnsi="Calibri"/>
        </w:rPr>
        <w:t>6</w:t>
      </w:r>
    </w:p>
    <w:p w14:paraId="16ABCFB8" w14:textId="56E08CBA" w:rsidR="00906B66" w:rsidRDefault="002A2AB6" w:rsidP="00906B66">
      <w:pPr>
        <w:pStyle w:val="Kopfzeile"/>
        <w:ind w:left="850" w:right="850"/>
        <w:jc w:val="both"/>
        <w:rPr>
          <w:rFonts w:ascii="Calibri" w:hAnsi="Calibri"/>
          <w:b/>
          <w:i/>
          <w:sz w:val="28"/>
          <w:szCs w:val="28"/>
        </w:rPr>
      </w:pPr>
      <w:r>
        <w:rPr>
          <w:rFonts w:ascii="Calibri" w:hAnsi="Calibri"/>
        </w:rPr>
        <w:br/>
      </w:r>
      <w:r w:rsidR="00222E92">
        <w:rPr>
          <w:rFonts w:ascii="Calibri" w:hAnsi="Calibri"/>
        </w:rPr>
        <w:br/>
      </w:r>
      <w:r w:rsidR="00A60C56">
        <w:rPr>
          <w:rFonts w:ascii="Calibri" w:hAnsi="Calibri"/>
          <w:b/>
          <w:sz w:val="32"/>
          <w:szCs w:val="32"/>
        </w:rPr>
        <w:t>Neue Kräfte für das Neuwieder Standesamt</w:t>
      </w:r>
    </w:p>
    <w:p w14:paraId="584C7785" w14:textId="77777777" w:rsidR="00906B66" w:rsidRPr="009B21C8" w:rsidRDefault="00906B66" w:rsidP="00906B66">
      <w:pPr>
        <w:ind w:left="850" w:right="850"/>
        <w:rPr>
          <w:rFonts w:ascii="Calibri" w:hAnsi="Calibri"/>
          <w:sz w:val="22"/>
          <w:szCs w:val="22"/>
        </w:rPr>
      </w:pPr>
    </w:p>
    <w:p w14:paraId="08921392" w14:textId="169D810F" w:rsidR="00906B66" w:rsidRPr="00EA62C6" w:rsidRDefault="00A60C56" w:rsidP="00906B66">
      <w:pPr>
        <w:pStyle w:val="Kopfzeile"/>
        <w:ind w:left="850" w:right="850"/>
        <w:jc w:val="both"/>
        <w:rPr>
          <w:rFonts w:ascii="Calibri" w:hAnsi="Calibri"/>
          <w:b/>
          <w:i/>
          <w:sz w:val="28"/>
          <w:szCs w:val="28"/>
        </w:rPr>
      </w:pPr>
      <w:r>
        <w:rPr>
          <w:rFonts w:ascii="Calibri" w:hAnsi="Calibri"/>
          <w:b/>
          <w:i/>
          <w:sz w:val="28"/>
          <w:szCs w:val="28"/>
        </w:rPr>
        <w:t xml:space="preserve">Bürgermeister Jung </w:t>
      </w:r>
      <w:r w:rsidR="0077460E">
        <w:rPr>
          <w:rFonts w:ascii="Calibri" w:hAnsi="Calibri"/>
          <w:b/>
          <w:i/>
          <w:sz w:val="28"/>
          <w:szCs w:val="28"/>
        </w:rPr>
        <w:t>bestellt</w:t>
      </w:r>
      <w:r>
        <w:rPr>
          <w:rFonts w:ascii="Calibri" w:hAnsi="Calibri"/>
          <w:b/>
          <w:i/>
          <w:sz w:val="28"/>
          <w:szCs w:val="28"/>
        </w:rPr>
        <w:t xml:space="preserve"> Ricarda </w:t>
      </w:r>
      <w:proofErr w:type="spellStart"/>
      <w:r>
        <w:rPr>
          <w:rFonts w:ascii="Calibri" w:hAnsi="Calibri"/>
          <w:b/>
          <w:i/>
          <w:sz w:val="28"/>
          <w:szCs w:val="28"/>
        </w:rPr>
        <w:t>Hnidyk</w:t>
      </w:r>
      <w:proofErr w:type="spellEnd"/>
      <w:r>
        <w:rPr>
          <w:rFonts w:ascii="Calibri" w:hAnsi="Calibri"/>
          <w:b/>
          <w:i/>
          <w:sz w:val="28"/>
          <w:szCs w:val="28"/>
        </w:rPr>
        <w:t>, Mila Kluge und Linda Bonn zu Standesbeamtinnen</w:t>
      </w:r>
    </w:p>
    <w:p w14:paraId="5FBF27C9" w14:textId="2B274B19" w:rsidR="00906B66" w:rsidRPr="007454C3" w:rsidRDefault="00906B66" w:rsidP="001949DA">
      <w:pPr>
        <w:pStyle w:val="Kopfzeile"/>
        <w:ind w:right="850"/>
        <w:jc w:val="both"/>
        <w:rPr>
          <w:rFonts w:ascii="Calibri" w:hAnsi="Calibri"/>
          <w:b/>
          <w:i/>
          <w:sz w:val="22"/>
          <w:szCs w:val="22"/>
        </w:rPr>
      </w:pPr>
    </w:p>
    <w:p w14:paraId="4366382A" w14:textId="65D96BE9" w:rsidR="00D27C74" w:rsidRDefault="00A60C56" w:rsidP="0083686F">
      <w:pPr>
        <w:pStyle w:val="Kopfzeile"/>
        <w:ind w:left="850" w:right="850"/>
        <w:jc w:val="both"/>
        <w:rPr>
          <w:rFonts w:ascii="Calibri" w:hAnsi="Calibri"/>
          <w:sz w:val="22"/>
          <w:szCs w:val="22"/>
        </w:rPr>
      </w:pPr>
      <w:r>
        <w:rPr>
          <w:rFonts w:ascii="Calibri" w:hAnsi="Calibri"/>
          <w:sz w:val="22"/>
        </w:rPr>
        <w:t>Für Standesbeamte sind große Lebensereignisse</w:t>
      </w:r>
      <w:r w:rsidR="0077460E">
        <w:rPr>
          <w:rFonts w:ascii="Calibri" w:hAnsi="Calibri"/>
          <w:sz w:val="22"/>
        </w:rPr>
        <w:t xml:space="preserve"> fester Bestandt</w:t>
      </w:r>
      <w:r>
        <w:rPr>
          <w:rFonts w:ascii="Calibri" w:hAnsi="Calibri"/>
          <w:sz w:val="22"/>
        </w:rPr>
        <w:t xml:space="preserve">eil ihres Arbeitsalltags. Sie begleiten Paare am schönsten Tag ihres Lebens, beurkunden Geburten, aber auch Todesfälle und weitere Änderungen des Personenstandes. Weil sich die Tätigkeiten von Standesbeamten und die dahinterliegenden rechtlichen Grundlagen ihrer Arbeit </w:t>
      </w:r>
      <w:r w:rsidR="001949DA">
        <w:rPr>
          <w:rFonts w:ascii="Calibri" w:hAnsi="Calibri"/>
          <w:sz w:val="22"/>
        </w:rPr>
        <w:t xml:space="preserve">mitunter stark von den übrigen </w:t>
      </w:r>
      <w:r w:rsidR="0077460E">
        <w:rPr>
          <w:rFonts w:ascii="Calibri" w:hAnsi="Calibri"/>
          <w:sz w:val="22"/>
        </w:rPr>
        <w:t>A</w:t>
      </w:r>
      <w:r w:rsidR="001949DA">
        <w:rPr>
          <w:rFonts w:ascii="Calibri" w:hAnsi="Calibri"/>
          <w:sz w:val="22"/>
        </w:rPr>
        <w:t xml:space="preserve">ufgaben in der </w:t>
      </w:r>
      <w:r w:rsidR="0077460E">
        <w:rPr>
          <w:rFonts w:ascii="Calibri" w:hAnsi="Calibri"/>
          <w:sz w:val="22"/>
        </w:rPr>
        <w:t>kommunalen Verwaltung</w:t>
      </w:r>
      <w:r w:rsidR="001949DA">
        <w:rPr>
          <w:rFonts w:ascii="Calibri" w:hAnsi="Calibri"/>
          <w:sz w:val="22"/>
        </w:rPr>
        <w:t xml:space="preserve"> unterscheiden, müssen diejenigen, die sie ausführen wollen, eine gesonderte Ausbildung absolvieren. D</w:t>
      </w:r>
      <w:r w:rsidR="0077460E">
        <w:rPr>
          <w:rFonts w:ascii="Calibri" w:hAnsi="Calibri"/>
          <w:sz w:val="22"/>
        </w:rPr>
        <w:t>ie</w:t>
      </w:r>
      <w:r w:rsidR="001949DA">
        <w:rPr>
          <w:rFonts w:ascii="Calibri" w:hAnsi="Calibri"/>
          <w:sz w:val="22"/>
        </w:rPr>
        <w:t xml:space="preserve"> haben Ricarda </w:t>
      </w:r>
      <w:proofErr w:type="spellStart"/>
      <w:r w:rsidR="001949DA">
        <w:rPr>
          <w:rFonts w:ascii="Calibri" w:hAnsi="Calibri"/>
          <w:sz w:val="22"/>
        </w:rPr>
        <w:t>Hnidyk</w:t>
      </w:r>
      <w:proofErr w:type="spellEnd"/>
      <w:r w:rsidR="001949DA">
        <w:rPr>
          <w:rFonts w:ascii="Calibri" w:hAnsi="Calibri"/>
          <w:sz w:val="22"/>
        </w:rPr>
        <w:t xml:space="preserve">, Mila Kluge und Linda Bonn mit Erfolg gemeistert. Sie alle haben den Grundlehrgang für Standesbeamte an der Akademie für Personenstandswesen absolviert und wurden jetzt von Bürgermeister Peter Jung im Trauzimmer im „Historischen Rathaus“ zu Standesbeamtinnen bestellt. </w:t>
      </w:r>
    </w:p>
    <w:p w14:paraId="43857D8C" w14:textId="77777777" w:rsidR="0083686F" w:rsidRDefault="0083686F" w:rsidP="0083686F">
      <w:pPr>
        <w:pStyle w:val="Kopfzeile"/>
        <w:ind w:left="850" w:right="850"/>
        <w:jc w:val="both"/>
        <w:rPr>
          <w:rFonts w:ascii="Calibri" w:hAnsi="Calibri"/>
          <w:sz w:val="22"/>
          <w:szCs w:val="22"/>
        </w:rPr>
      </w:pPr>
    </w:p>
    <w:p w14:paraId="732E38FA" w14:textId="1C23EE05" w:rsidR="0083686F" w:rsidRDefault="006722EF" w:rsidP="0083686F">
      <w:pPr>
        <w:pStyle w:val="Kopfzeile"/>
        <w:ind w:left="850" w:right="850"/>
        <w:jc w:val="both"/>
        <w:rPr>
          <w:rFonts w:ascii="Calibri" w:hAnsi="Calibri"/>
          <w:sz w:val="22"/>
          <w:szCs w:val="22"/>
        </w:rPr>
      </w:pPr>
      <w:r>
        <w:rPr>
          <w:rFonts w:ascii="Calibri" w:hAnsi="Calibri"/>
          <w:sz w:val="22"/>
          <w:szCs w:val="22"/>
        </w:rPr>
        <w:t xml:space="preserve">Die drei neubestellten Standesbeamtinnen werden verschiedene Aufgaben übernehmen, um das Team des Neuwieder Standesamtes tatkräftig zu unterstützen. Mila Kluge wird sich vornehmlich um „Urkundenausstellungen“ kümmern, Ricarda </w:t>
      </w:r>
      <w:proofErr w:type="spellStart"/>
      <w:r>
        <w:rPr>
          <w:rFonts w:ascii="Calibri" w:hAnsi="Calibri"/>
          <w:sz w:val="22"/>
          <w:szCs w:val="22"/>
        </w:rPr>
        <w:t>Hnidyk</w:t>
      </w:r>
      <w:proofErr w:type="spellEnd"/>
      <w:r>
        <w:rPr>
          <w:rFonts w:ascii="Calibri" w:hAnsi="Calibri"/>
          <w:sz w:val="22"/>
          <w:szCs w:val="22"/>
        </w:rPr>
        <w:t xml:space="preserve"> bringt sich im Aufgabenbereich „Geburten“ ein und Linda Bonn wird ihren Arbeitsschwerpunkt bei den „Fortschreibungen und Ber</w:t>
      </w:r>
      <w:r w:rsidR="008D719D">
        <w:rPr>
          <w:rFonts w:ascii="Calibri" w:hAnsi="Calibri"/>
          <w:sz w:val="22"/>
          <w:szCs w:val="22"/>
        </w:rPr>
        <w:t>i</w:t>
      </w:r>
      <w:r>
        <w:rPr>
          <w:rFonts w:ascii="Calibri" w:hAnsi="Calibri"/>
          <w:sz w:val="22"/>
          <w:szCs w:val="22"/>
        </w:rPr>
        <w:t>chtigungen“ haben. Bürgermeister Peter Jung betonte die besondere Verantwortung, die mit einer Tätigkeit im Standesamt einhergeht: „Ihr arbeitet mit den persönlichen Daten und Lebensereignissen von Menschen. Deshalb ist es nicht nur wichtig, dass ihr eure Aufgaben fachlich korrekt bewältigt, sondern auch mit der nötigen Sensibilität und Menschlichkeit wahrnehmt.“</w:t>
      </w:r>
      <w:r w:rsidR="00B959A3">
        <w:rPr>
          <w:rFonts w:ascii="Calibri" w:hAnsi="Calibri"/>
          <w:sz w:val="22"/>
          <w:szCs w:val="22"/>
        </w:rPr>
        <w:t xml:space="preserve"> Gleichzeitig stellte Jung auch den erfüllenden Aspekt der Arbeit heraus und wünschte den drei frischgebackenen Standesbeamtinnen viel </w:t>
      </w:r>
      <w:r w:rsidR="0077460E">
        <w:rPr>
          <w:rFonts w:ascii="Calibri" w:hAnsi="Calibri"/>
          <w:sz w:val="22"/>
          <w:szCs w:val="22"/>
        </w:rPr>
        <w:t>Freude</w:t>
      </w:r>
      <w:r w:rsidR="00B959A3">
        <w:rPr>
          <w:rFonts w:ascii="Calibri" w:hAnsi="Calibri"/>
          <w:sz w:val="22"/>
          <w:szCs w:val="22"/>
        </w:rPr>
        <w:t xml:space="preserve"> bei ihrer ersten Eheschließung.</w:t>
      </w:r>
    </w:p>
    <w:p w14:paraId="4F4CB5D9" w14:textId="77777777" w:rsidR="0083686F" w:rsidRDefault="0083686F" w:rsidP="0083686F">
      <w:pPr>
        <w:pStyle w:val="Kopfzeile"/>
        <w:ind w:left="850" w:right="850"/>
        <w:jc w:val="both"/>
        <w:rPr>
          <w:rFonts w:ascii="Calibri" w:hAnsi="Calibri"/>
          <w:sz w:val="22"/>
          <w:szCs w:val="22"/>
        </w:rPr>
      </w:pPr>
    </w:p>
    <w:p w14:paraId="4CE91661" w14:textId="7F8DF469" w:rsidR="0083686F" w:rsidRDefault="00E57338" w:rsidP="0083686F">
      <w:pPr>
        <w:pStyle w:val="Kopfzeile"/>
        <w:ind w:left="850" w:right="850"/>
        <w:jc w:val="both"/>
        <w:rPr>
          <w:rFonts w:ascii="Calibri" w:hAnsi="Calibri"/>
          <w:sz w:val="22"/>
          <w:szCs w:val="22"/>
        </w:rPr>
      </w:pPr>
      <w:r>
        <w:rPr>
          <w:rFonts w:ascii="Calibri" w:hAnsi="Calibri"/>
          <w:sz w:val="22"/>
          <w:szCs w:val="22"/>
        </w:rPr>
        <w:t>Bildunterschrift:</w:t>
      </w:r>
    </w:p>
    <w:p w14:paraId="03E66F09" w14:textId="2FA1987D" w:rsidR="00E57338" w:rsidRDefault="00E57338" w:rsidP="0083686F">
      <w:pPr>
        <w:pStyle w:val="Kopfzeile"/>
        <w:ind w:left="850" w:right="850"/>
        <w:jc w:val="both"/>
        <w:rPr>
          <w:rFonts w:ascii="Calibri" w:hAnsi="Calibri"/>
          <w:sz w:val="22"/>
          <w:szCs w:val="22"/>
        </w:rPr>
      </w:pPr>
      <w:r>
        <w:rPr>
          <w:rFonts w:ascii="Calibri" w:hAnsi="Calibri"/>
          <w:sz w:val="22"/>
          <w:szCs w:val="22"/>
        </w:rPr>
        <w:t xml:space="preserve">Feierlicher Moment: Neuwieds Bürgermeister Peter Jung bestellt Ricarda </w:t>
      </w:r>
      <w:proofErr w:type="spellStart"/>
      <w:r>
        <w:rPr>
          <w:rFonts w:ascii="Calibri" w:hAnsi="Calibri"/>
          <w:sz w:val="22"/>
          <w:szCs w:val="22"/>
        </w:rPr>
        <w:t>Hnidyk</w:t>
      </w:r>
      <w:proofErr w:type="spellEnd"/>
      <w:r>
        <w:rPr>
          <w:rFonts w:ascii="Calibri" w:hAnsi="Calibri"/>
          <w:sz w:val="22"/>
          <w:szCs w:val="22"/>
        </w:rPr>
        <w:t>, Mila Kluge und Linda Bonn zu Standesbeamtinnen.</w:t>
      </w:r>
      <w:r w:rsidR="00B46792">
        <w:rPr>
          <w:rFonts w:ascii="Calibri" w:hAnsi="Calibri"/>
          <w:sz w:val="22"/>
          <w:szCs w:val="22"/>
        </w:rPr>
        <w:t xml:space="preserve"> Darüber freuen sich auch Michaela Mohr, stellvertretende Leiterin des Standesamts, und Christin Wolf-Vierkötter aus dem Team des Neuwieder Standesamts (v.l.n.r.).</w:t>
      </w:r>
    </w:p>
    <w:p w14:paraId="69CF878A" w14:textId="7FA36782" w:rsidR="00E57338" w:rsidRDefault="00E57338" w:rsidP="00E57338">
      <w:pPr>
        <w:pStyle w:val="Kopfzeile"/>
        <w:ind w:left="850" w:right="850"/>
        <w:jc w:val="right"/>
        <w:rPr>
          <w:rFonts w:ascii="Calibri" w:hAnsi="Calibri"/>
          <w:sz w:val="22"/>
          <w:szCs w:val="22"/>
        </w:rPr>
      </w:pPr>
      <w:r>
        <w:rPr>
          <w:rFonts w:ascii="Calibri" w:hAnsi="Calibri"/>
          <w:sz w:val="22"/>
          <w:szCs w:val="22"/>
        </w:rPr>
        <w:t xml:space="preserve">Foto: </w:t>
      </w:r>
      <w:r w:rsidR="00D15D9A">
        <w:rPr>
          <w:rFonts w:ascii="Calibri" w:hAnsi="Calibri"/>
          <w:sz w:val="22"/>
          <w:szCs w:val="22"/>
        </w:rPr>
        <w:t>T</w:t>
      </w:r>
      <w:r w:rsidR="00766B2D">
        <w:rPr>
          <w:rFonts w:ascii="Calibri" w:hAnsi="Calibri"/>
          <w:sz w:val="22"/>
          <w:szCs w:val="22"/>
        </w:rPr>
        <w:t>ina Kaske</w:t>
      </w:r>
    </w:p>
    <w:p w14:paraId="250C6B32" w14:textId="77777777" w:rsidR="0083686F" w:rsidRDefault="0083686F" w:rsidP="0083686F">
      <w:pPr>
        <w:pStyle w:val="Kopfzeile"/>
        <w:ind w:left="850" w:right="850"/>
        <w:jc w:val="both"/>
        <w:rPr>
          <w:rFonts w:ascii="Calibri" w:hAnsi="Calibri"/>
          <w:sz w:val="22"/>
          <w:szCs w:val="22"/>
        </w:rPr>
      </w:pPr>
    </w:p>
    <w:p w14:paraId="68791C7A" w14:textId="77777777" w:rsidR="0083686F" w:rsidRPr="00A5141D" w:rsidRDefault="0083686F" w:rsidP="0083686F">
      <w:pPr>
        <w:pStyle w:val="Kopfzeile"/>
        <w:ind w:left="850" w:right="850"/>
        <w:jc w:val="both"/>
        <w:rPr>
          <w:rFonts w:ascii="Calibri" w:hAnsi="Calibri" w:cs="Calibri"/>
          <w:sz w:val="22"/>
          <w:szCs w:val="22"/>
        </w:rPr>
      </w:pPr>
    </w:p>
    <w:sectPr w:rsidR="0083686F" w:rsidRPr="00A5141D"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3D7CB" w14:textId="77777777" w:rsidR="00A60C56" w:rsidRDefault="00A60C56">
      <w:r>
        <w:separator/>
      </w:r>
    </w:p>
  </w:endnote>
  <w:endnote w:type="continuationSeparator" w:id="0">
    <w:p w14:paraId="384C40DB" w14:textId="77777777" w:rsidR="00A60C56" w:rsidRDefault="00A60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FB6D7" w14:textId="77777777" w:rsidR="00F15E52" w:rsidRDefault="00513981" w:rsidP="00F15E52">
    <w:pPr>
      <w:pStyle w:val="Fuzeile"/>
      <w:tabs>
        <w:tab w:val="left" w:pos="0"/>
      </w:tabs>
      <w:ind w:left="142"/>
    </w:pPr>
    <w:r>
      <w:rPr>
        <w:noProof/>
      </w:rPr>
      <w:drawing>
        <wp:inline distT="0" distB="0" distL="0" distR="0" wp14:anchorId="0C3EC708" wp14:editId="5F663773">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660D2" w14:textId="77777777" w:rsidR="00A60C56" w:rsidRDefault="00A60C56">
      <w:r>
        <w:separator/>
      </w:r>
    </w:p>
  </w:footnote>
  <w:footnote w:type="continuationSeparator" w:id="0">
    <w:p w14:paraId="65D02ED7" w14:textId="77777777" w:rsidR="00A60C56" w:rsidRDefault="00A60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2E17" w14:textId="77777777" w:rsidR="00F15E52" w:rsidRDefault="00513981" w:rsidP="003D6944">
    <w:pPr>
      <w:pStyle w:val="Kopfzeile"/>
    </w:pPr>
    <w:r w:rsidRPr="00E44C57">
      <w:rPr>
        <w:noProof/>
      </w:rPr>
      <w:drawing>
        <wp:inline distT="0" distB="0" distL="0" distR="0" wp14:anchorId="5A8DD96E" wp14:editId="0EDB404F">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C56"/>
    <w:rsid w:val="00012987"/>
    <w:rsid w:val="00035283"/>
    <w:rsid w:val="00075295"/>
    <w:rsid w:val="00081E2B"/>
    <w:rsid w:val="0008390B"/>
    <w:rsid w:val="00091429"/>
    <w:rsid w:val="000937EE"/>
    <w:rsid w:val="000A0AAC"/>
    <w:rsid w:val="000A145B"/>
    <w:rsid w:val="000A70C6"/>
    <w:rsid w:val="000D069A"/>
    <w:rsid w:val="000D4B0E"/>
    <w:rsid w:val="000D5289"/>
    <w:rsid w:val="000F351E"/>
    <w:rsid w:val="00106C57"/>
    <w:rsid w:val="0013672F"/>
    <w:rsid w:val="00142436"/>
    <w:rsid w:val="001459FE"/>
    <w:rsid w:val="00150171"/>
    <w:rsid w:val="001949DA"/>
    <w:rsid w:val="001A06D9"/>
    <w:rsid w:val="001B3A99"/>
    <w:rsid w:val="001C3C96"/>
    <w:rsid w:val="001D348C"/>
    <w:rsid w:val="001D6334"/>
    <w:rsid w:val="001E63F5"/>
    <w:rsid w:val="00222ABE"/>
    <w:rsid w:val="00222E92"/>
    <w:rsid w:val="00227D46"/>
    <w:rsid w:val="00246FF6"/>
    <w:rsid w:val="00252ABC"/>
    <w:rsid w:val="0025468C"/>
    <w:rsid w:val="00257AC0"/>
    <w:rsid w:val="00260D25"/>
    <w:rsid w:val="00265866"/>
    <w:rsid w:val="0027170C"/>
    <w:rsid w:val="00275AF4"/>
    <w:rsid w:val="00284B37"/>
    <w:rsid w:val="002933A3"/>
    <w:rsid w:val="002A01D8"/>
    <w:rsid w:val="002A2AB6"/>
    <w:rsid w:val="002A5BEA"/>
    <w:rsid w:val="002B2833"/>
    <w:rsid w:val="002B33C1"/>
    <w:rsid w:val="002E3749"/>
    <w:rsid w:val="003153A8"/>
    <w:rsid w:val="00342EBF"/>
    <w:rsid w:val="00347B6A"/>
    <w:rsid w:val="00352DC9"/>
    <w:rsid w:val="00375A3A"/>
    <w:rsid w:val="003929BB"/>
    <w:rsid w:val="00394914"/>
    <w:rsid w:val="003A61A3"/>
    <w:rsid w:val="003B401E"/>
    <w:rsid w:val="003D5CC6"/>
    <w:rsid w:val="003D6944"/>
    <w:rsid w:val="003E4CEA"/>
    <w:rsid w:val="003F0200"/>
    <w:rsid w:val="004018AE"/>
    <w:rsid w:val="00401D7B"/>
    <w:rsid w:val="0040361F"/>
    <w:rsid w:val="00417EE0"/>
    <w:rsid w:val="0043190F"/>
    <w:rsid w:val="004421DB"/>
    <w:rsid w:val="00452B36"/>
    <w:rsid w:val="00481590"/>
    <w:rsid w:val="00482D6E"/>
    <w:rsid w:val="00497BCD"/>
    <w:rsid w:val="004B172A"/>
    <w:rsid w:val="004C05C0"/>
    <w:rsid w:val="004C2A6B"/>
    <w:rsid w:val="004C57F1"/>
    <w:rsid w:val="004D3602"/>
    <w:rsid w:val="004D4DF7"/>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0894"/>
    <w:rsid w:val="00582738"/>
    <w:rsid w:val="00583A5C"/>
    <w:rsid w:val="00584C05"/>
    <w:rsid w:val="005B11C6"/>
    <w:rsid w:val="005B3734"/>
    <w:rsid w:val="005C2816"/>
    <w:rsid w:val="005F7A1C"/>
    <w:rsid w:val="00617B66"/>
    <w:rsid w:val="00626A59"/>
    <w:rsid w:val="006454E9"/>
    <w:rsid w:val="006520B8"/>
    <w:rsid w:val="0066759F"/>
    <w:rsid w:val="006679A2"/>
    <w:rsid w:val="006722EF"/>
    <w:rsid w:val="0069321A"/>
    <w:rsid w:val="00694E87"/>
    <w:rsid w:val="006A4280"/>
    <w:rsid w:val="006B5C36"/>
    <w:rsid w:val="006B6907"/>
    <w:rsid w:val="006C4ECD"/>
    <w:rsid w:val="006D2690"/>
    <w:rsid w:val="007021E2"/>
    <w:rsid w:val="00705A1F"/>
    <w:rsid w:val="007063F3"/>
    <w:rsid w:val="0072723C"/>
    <w:rsid w:val="00735A23"/>
    <w:rsid w:val="0076261C"/>
    <w:rsid w:val="00766B2D"/>
    <w:rsid w:val="00773DD7"/>
    <w:rsid w:val="0077460E"/>
    <w:rsid w:val="0078784E"/>
    <w:rsid w:val="00797683"/>
    <w:rsid w:val="007B52CB"/>
    <w:rsid w:val="007C08E1"/>
    <w:rsid w:val="007D1987"/>
    <w:rsid w:val="007D3752"/>
    <w:rsid w:val="007D3E5B"/>
    <w:rsid w:val="007E1B19"/>
    <w:rsid w:val="007F2FCD"/>
    <w:rsid w:val="0083686F"/>
    <w:rsid w:val="0084677F"/>
    <w:rsid w:val="00873095"/>
    <w:rsid w:val="00890AA9"/>
    <w:rsid w:val="008A7F43"/>
    <w:rsid w:val="008D719D"/>
    <w:rsid w:val="008E0E7F"/>
    <w:rsid w:val="008E48FB"/>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D4032"/>
    <w:rsid w:val="009F413B"/>
    <w:rsid w:val="009F6341"/>
    <w:rsid w:val="00A11C37"/>
    <w:rsid w:val="00A16A6C"/>
    <w:rsid w:val="00A214CF"/>
    <w:rsid w:val="00A23139"/>
    <w:rsid w:val="00A26292"/>
    <w:rsid w:val="00A5141D"/>
    <w:rsid w:val="00A60C56"/>
    <w:rsid w:val="00A669F6"/>
    <w:rsid w:val="00A82CA7"/>
    <w:rsid w:val="00A91413"/>
    <w:rsid w:val="00A950A0"/>
    <w:rsid w:val="00A95167"/>
    <w:rsid w:val="00AA0723"/>
    <w:rsid w:val="00AC2130"/>
    <w:rsid w:val="00AC231C"/>
    <w:rsid w:val="00AC2628"/>
    <w:rsid w:val="00AC406B"/>
    <w:rsid w:val="00AD06D6"/>
    <w:rsid w:val="00AD2063"/>
    <w:rsid w:val="00AE2D3C"/>
    <w:rsid w:val="00B275D1"/>
    <w:rsid w:val="00B27F4A"/>
    <w:rsid w:val="00B42785"/>
    <w:rsid w:val="00B459C2"/>
    <w:rsid w:val="00B46792"/>
    <w:rsid w:val="00B6561A"/>
    <w:rsid w:val="00B959A3"/>
    <w:rsid w:val="00BA2C33"/>
    <w:rsid w:val="00BA4EB5"/>
    <w:rsid w:val="00BA73FA"/>
    <w:rsid w:val="00BB79AB"/>
    <w:rsid w:val="00BD6D77"/>
    <w:rsid w:val="00C007E7"/>
    <w:rsid w:val="00C175AA"/>
    <w:rsid w:val="00C2369F"/>
    <w:rsid w:val="00C265DF"/>
    <w:rsid w:val="00C3771D"/>
    <w:rsid w:val="00CC0723"/>
    <w:rsid w:val="00CE0CD1"/>
    <w:rsid w:val="00CE2BB2"/>
    <w:rsid w:val="00D15D9A"/>
    <w:rsid w:val="00D16826"/>
    <w:rsid w:val="00D27C74"/>
    <w:rsid w:val="00D31F3A"/>
    <w:rsid w:val="00D64998"/>
    <w:rsid w:val="00D73C8A"/>
    <w:rsid w:val="00D74A33"/>
    <w:rsid w:val="00D8404D"/>
    <w:rsid w:val="00D84F88"/>
    <w:rsid w:val="00D90AD1"/>
    <w:rsid w:val="00DA156F"/>
    <w:rsid w:val="00DA1FE6"/>
    <w:rsid w:val="00DB2D92"/>
    <w:rsid w:val="00DB7366"/>
    <w:rsid w:val="00DC1FD1"/>
    <w:rsid w:val="00DD7C65"/>
    <w:rsid w:val="00DE12E8"/>
    <w:rsid w:val="00E07ED4"/>
    <w:rsid w:val="00E16236"/>
    <w:rsid w:val="00E23CB6"/>
    <w:rsid w:val="00E24D77"/>
    <w:rsid w:val="00E2501A"/>
    <w:rsid w:val="00E31E55"/>
    <w:rsid w:val="00E332F9"/>
    <w:rsid w:val="00E4549B"/>
    <w:rsid w:val="00E53CB4"/>
    <w:rsid w:val="00E55191"/>
    <w:rsid w:val="00E57338"/>
    <w:rsid w:val="00E57AAF"/>
    <w:rsid w:val="00E62EBD"/>
    <w:rsid w:val="00E73053"/>
    <w:rsid w:val="00E766BA"/>
    <w:rsid w:val="00E826A3"/>
    <w:rsid w:val="00EA5660"/>
    <w:rsid w:val="00EB7D91"/>
    <w:rsid w:val="00EC6482"/>
    <w:rsid w:val="00ED0FBE"/>
    <w:rsid w:val="00ED7ADA"/>
    <w:rsid w:val="00EF36BE"/>
    <w:rsid w:val="00EF7726"/>
    <w:rsid w:val="00F128B5"/>
    <w:rsid w:val="00F15E52"/>
    <w:rsid w:val="00F258F0"/>
    <w:rsid w:val="00F32D39"/>
    <w:rsid w:val="00F407D0"/>
    <w:rsid w:val="00F415A7"/>
    <w:rsid w:val="00F51C86"/>
    <w:rsid w:val="00F60E99"/>
    <w:rsid w:val="00F72EC4"/>
    <w:rsid w:val="00F77987"/>
    <w:rsid w:val="00FB12E6"/>
    <w:rsid w:val="00FB5199"/>
    <w:rsid w:val="00FB5FF9"/>
    <w:rsid w:val="00FC375C"/>
    <w:rsid w:val="00FD1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5EC2DF6"/>
  <w15:chartTrackingRefBased/>
  <w15:docId w15:val="{3A111E8F-5B88-4FC8-BCEB-8EA970D0A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1</Pages>
  <Words>278</Words>
  <Characters>1941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Felix Banaski</dc:creator>
  <cp:keywords/>
  <dc:description/>
  <cp:lastModifiedBy>Felix Banaski</cp:lastModifiedBy>
  <cp:revision>2</cp:revision>
  <cp:lastPrinted>2014-02-03T11:09:00Z</cp:lastPrinted>
  <dcterms:created xsi:type="dcterms:W3CDTF">2026-10-16T08:20:00Z</dcterms:created>
  <dcterms:modified xsi:type="dcterms:W3CDTF">2026-10-16T08:20:00Z</dcterms:modified>
</cp:coreProperties>
</file>