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90926" w14:textId="77777777" w:rsidR="005464B7" w:rsidRPr="005464B7" w:rsidRDefault="005464B7" w:rsidP="005464B7">
      <w:pPr>
        <w:shd w:val="clear" w:color="auto" w:fill="E4EBF3"/>
        <w:spacing w:after="100" w:afterAutospacing="1" w:line="240" w:lineRule="auto"/>
        <w:outlineLvl w:val="2"/>
        <w:rPr>
          <w:rFonts w:ascii="Nunito Sans" w:eastAsia="Times New Roman" w:hAnsi="Nunito Sans" w:cs="Times New Roman"/>
          <w:b/>
          <w:bCs/>
          <w:color w:val="212529"/>
          <w:kern w:val="0"/>
          <w:sz w:val="27"/>
          <w:szCs w:val="27"/>
          <w:lang w:eastAsia="de-DE"/>
          <w14:ligatures w14:val="none"/>
        </w:rPr>
      </w:pPr>
      <w:r w:rsidRPr="005464B7">
        <w:rPr>
          <w:rFonts w:ascii="Nunito Sans" w:eastAsia="Times New Roman" w:hAnsi="Nunito Sans" w:cs="Times New Roman"/>
          <w:b/>
          <w:bCs/>
          <w:color w:val="212529"/>
          <w:kern w:val="0"/>
          <w:sz w:val="27"/>
          <w:szCs w:val="27"/>
          <w:lang w:eastAsia="de-DE"/>
          <w14:ligatures w14:val="none"/>
        </w:rPr>
        <w:t>Reisevortrag "Mit dem Wohnmobil durch Europa"</w:t>
      </w:r>
    </w:p>
    <w:p w14:paraId="6DEB91DB" w14:textId="762BDD8D" w:rsidR="005464B7" w:rsidRPr="005464B7" w:rsidRDefault="005464B7" w:rsidP="005464B7">
      <w:pPr>
        <w:shd w:val="clear" w:color="auto" w:fill="E4EBF3"/>
        <w:spacing w:after="0" w:line="240" w:lineRule="auto"/>
        <w:rPr>
          <w:rFonts w:ascii="Nunito Sans" w:eastAsia="Times New Roman" w:hAnsi="Nunito Sans" w:cs="Times New Roman"/>
          <w:color w:val="212529"/>
          <w:kern w:val="0"/>
          <w:lang w:eastAsia="de-DE"/>
          <w14:ligatures w14:val="none"/>
        </w:rPr>
      </w:pPr>
      <w:r w:rsidRPr="005464B7">
        <w:rPr>
          <w:rFonts w:ascii="Nunito Sans" w:eastAsia="Times New Roman" w:hAnsi="Nunito Sans" w:cs="Times New Roman"/>
          <w:color w:val="1D1D1D"/>
          <w:kern w:val="0"/>
          <w:lang w:eastAsia="de-DE"/>
          <w14:ligatures w14:val="none"/>
        </w:rPr>
        <w:t xml:space="preserve">06.11.2026 </w:t>
      </w:r>
      <w:r>
        <w:rPr>
          <w:rFonts w:ascii="Nunito Sans" w:eastAsia="Times New Roman" w:hAnsi="Nunito Sans" w:cs="Times New Roman"/>
          <w:color w:val="1D1D1D"/>
          <w:kern w:val="0"/>
          <w:lang w:eastAsia="de-DE"/>
          <w14:ligatures w14:val="none"/>
        </w:rPr>
        <w:t xml:space="preserve">, </w:t>
      </w:r>
      <w:r w:rsidRPr="005464B7">
        <w:rPr>
          <w:rFonts w:ascii="Nunito Sans" w:eastAsia="Times New Roman" w:hAnsi="Nunito Sans" w:cs="Times New Roman"/>
          <w:color w:val="1D1D1D"/>
          <w:kern w:val="0"/>
          <w:lang w:eastAsia="de-DE"/>
          <w14:ligatures w14:val="none"/>
        </w:rPr>
        <w:t>19:00 Uhr</w:t>
      </w:r>
    </w:p>
    <w:p w14:paraId="01477EFD" w14:textId="77777777" w:rsidR="005464B7" w:rsidRPr="005464B7" w:rsidRDefault="005464B7" w:rsidP="005464B7">
      <w:pPr>
        <w:shd w:val="clear" w:color="auto" w:fill="E4EBF3"/>
        <w:spacing w:after="100" w:afterAutospacing="1" w:line="240" w:lineRule="auto"/>
        <w:rPr>
          <w:rFonts w:ascii="Nunito Sans" w:eastAsia="Times New Roman" w:hAnsi="Nunito Sans" w:cs="Times New Roman"/>
          <w:color w:val="212529"/>
          <w:kern w:val="0"/>
          <w:lang w:eastAsia="de-DE"/>
          <w14:ligatures w14:val="none"/>
        </w:rPr>
      </w:pPr>
      <w:r w:rsidRPr="005464B7">
        <w:rPr>
          <w:rFonts w:ascii="Nunito Sans" w:eastAsia="Times New Roman" w:hAnsi="Nunito Sans" w:cs="Times New Roman"/>
          <w:b/>
          <w:bCs/>
          <w:color w:val="212529"/>
          <w:kern w:val="0"/>
          <w:lang w:eastAsia="de-DE"/>
          <w14:ligatures w14:val="none"/>
        </w:rPr>
        <w:t>Eine Familie, ein Wohnmobil, 15 Länder</w:t>
      </w:r>
    </w:p>
    <w:p w14:paraId="3EDBE924" w14:textId="1B68D4EF" w:rsidR="005464B7" w:rsidRDefault="005464B7" w:rsidP="005464B7">
      <w:pPr>
        <w:shd w:val="clear" w:color="auto" w:fill="E4EBF3"/>
        <w:spacing w:after="100" w:afterAutospacing="1" w:line="240" w:lineRule="auto"/>
        <w:rPr>
          <w:rFonts w:ascii="Nunito Sans" w:eastAsia="Times New Roman" w:hAnsi="Nunito Sans" w:cs="Times New Roman"/>
          <w:color w:val="212529"/>
          <w:kern w:val="0"/>
          <w:lang w:eastAsia="de-DE"/>
          <w14:ligatures w14:val="none"/>
        </w:rPr>
      </w:pPr>
      <w:r w:rsidRPr="005464B7">
        <w:rPr>
          <w:rFonts w:ascii="Nunito Sans" w:eastAsia="Times New Roman" w:hAnsi="Nunito Sans" w:cs="Times New Roman"/>
          <w:color w:val="212529"/>
          <w:kern w:val="0"/>
          <w:lang w:eastAsia="de-DE"/>
          <w14:ligatures w14:val="none"/>
        </w:rPr>
        <w:t>Mit zwei kleinen Kindern, Kleinkind Fritz und Baby Frieda, und einem betagten Knaus-Wohnmobil aus dem Jahr 2000 brachen Franziska und Julius Eggert im September 2024 zu einer Reise auf, die alles andere als gewöhnlich war. Knapp 12.000 Kilometer legten sie in neun Monaten zurück – durch Frankreich, Spanien, Portugal, Marokko, Italien, Griechenland, Slowenien, Ungarn, die Slowakei und einigen weitere.</w:t>
      </w:r>
      <w:r>
        <w:rPr>
          <w:rFonts w:ascii="Nunito Sans" w:eastAsia="Times New Roman" w:hAnsi="Nunito Sans" w:cs="Times New Roman"/>
          <w:color w:val="212529"/>
          <w:kern w:val="0"/>
          <w:lang w:eastAsia="de-DE"/>
          <w14:ligatures w14:val="none"/>
        </w:rPr>
        <w:br/>
      </w:r>
      <w:r w:rsidRPr="005464B7">
        <w:rPr>
          <w:rFonts w:ascii="Nunito Sans" w:eastAsia="Times New Roman" w:hAnsi="Nunito Sans" w:cs="Times New Roman"/>
          <w:color w:val="212529"/>
          <w:kern w:val="0"/>
          <w:lang w:eastAsia="de-DE"/>
          <w14:ligatures w14:val="none"/>
        </w:rPr>
        <w:t>Was als Familienzeit und Abenteuer begann, wurde zu einer intensiven Erfahrung über Freiheit, Alltag und die Grenzen des Komfortzonen-Denkens. Im Gepäck: Fahrräder, Flickzeug, ein Hochstuhl für Frieda – und die Überzeugung, dass man nicht alles durchplanen muss.</w:t>
      </w:r>
      <w:r>
        <w:rPr>
          <w:rFonts w:ascii="Nunito Sans" w:eastAsia="Times New Roman" w:hAnsi="Nunito Sans" w:cs="Times New Roman"/>
          <w:color w:val="212529"/>
          <w:kern w:val="0"/>
          <w:lang w:eastAsia="de-DE"/>
          <w14:ligatures w14:val="none"/>
        </w:rPr>
        <w:br/>
      </w:r>
      <w:r w:rsidRPr="005464B7">
        <w:rPr>
          <w:rFonts w:ascii="Nunito Sans" w:eastAsia="Times New Roman" w:hAnsi="Nunito Sans" w:cs="Times New Roman"/>
          <w:color w:val="212529"/>
          <w:kern w:val="0"/>
          <w:lang w:eastAsia="de-DE"/>
          <w14:ligatures w14:val="none"/>
        </w:rPr>
        <w:t xml:space="preserve">Im Vortrag teilen Franziska und Julius ihre schönsten Momente – von der Ardèche-Schlucht in Frankreich über die </w:t>
      </w:r>
      <w:proofErr w:type="spellStart"/>
      <w:r w:rsidRPr="005464B7">
        <w:rPr>
          <w:rFonts w:ascii="Nunito Sans" w:eastAsia="Times New Roman" w:hAnsi="Nunito Sans" w:cs="Times New Roman"/>
          <w:color w:val="212529"/>
          <w:kern w:val="0"/>
          <w:lang w:eastAsia="de-DE"/>
          <w14:ligatures w14:val="none"/>
        </w:rPr>
        <w:t>Benagil</w:t>
      </w:r>
      <w:proofErr w:type="spellEnd"/>
      <w:r w:rsidRPr="005464B7">
        <w:rPr>
          <w:rFonts w:ascii="Nunito Sans" w:eastAsia="Times New Roman" w:hAnsi="Nunito Sans" w:cs="Times New Roman"/>
          <w:color w:val="212529"/>
          <w:kern w:val="0"/>
          <w:lang w:eastAsia="de-DE"/>
          <w14:ligatures w14:val="none"/>
        </w:rPr>
        <w:t>-Höhlen an der Algarve bis zum Kotor-Fjord in Montenegro. Sie erzählen aber auch, was wirklich schwierig war: das Leben auf 14 Quadratmetern, Schlafmangel mit Baby an Bord, und die Frage, wie man Routinen für ein Kleinkind schafft, wenn man jeden zweiten Tag den Stellplatz wechselt.</w:t>
      </w:r>
      <w:r w:rsidRPr="005464B7">
        <w:rPr>
          <w:rFonts w:ascii="Nunito Sans" w:eastAsia="Times New Roman" w:hAnsi="Nunito Sans" w:cs="Times New Roman"/>
          <w:color w:val="212529"/>
          <w:kern w:val="0"/>
          <w:lang w:eastAsia="de-DE"/>
          <w14:ligatures w14:val="none"/>
        </w:rPr>
        <w:br/>
        <w:t>Dazu gibt es praktische Tipps für alle, die selbst über eine Wohnmobilreise nachdenken: von der richtigen App-Auswahl über Finanzplanung bis hin zur Packliste, die am Ende dreimal minimiert wurde.</w:t>
      </w:r>
      <w:r w:rsidRPr="005464B7">
        <w:rPr>
          <w:rFonts w:ascii="Nunito Sans" w:eastAsia="Times New Roman" w:hAnsi="Nunito Sans" w:cs="Times New Roman"/>
          <w:color w:val="212529"/>
          <w:kern w:val="0"/>
          <w:lang w:eastAsia="de-DE"/>
          <w14:ligatures w14:val="none"/>
        </w:rPr>
        <w:br/>
        <w:t xml:space="preserve">Die Stadtbibliothek Halberstadt </w:t>
      </w:r>
      <w:r>
        <w:rPr>
          <w:rFonts w:ascii="Nunito Sans" w:eastAsia="Times New Roman" w:hAnsi="Nunito Sans" w:cs="Times New Roman"/>
          <w:color w:val="212529"/>
          <w:kern w:val="0"/>
          <w:lang w:eastAsia="de-DE"/>
          <w14:ligatures w14:val="none"/>
        </w:rPr>
        <w:t>und der Bibliotheksförderverein Halberstadt e.V. laden</w:t>
      </w:r>
      <w:r w:rsidRPr="005464B7">
        <w:rPr>
          <w:rFonts w:ascii="Nunito Sans" w:eastAsia="Times New Roman" w:hAnsi="Nunito Sans" w:cs="Times New Roman"/>
          <w:color w:val="212529"/>
          <w:kern w:val="0"/>
          <w:lang w:eastAsia="de-DE"/>
          <w14:ligatures w14:val="none"/>
        </w:rPr>
        <w:t xml:space="preserve"> herzlich zu </w:t>
      </w:r>
      <w:r>
        <w:rPr>
          <w:rFonts w:ascii="Nunito Sans" w:eastAsia="Times New Roman" w:hAnsi="Nunito Sans" w:cs="Times New Roman"/>
          <w:color w:val="212529"/>
          <w:kern w:val="0"/>
          <w:lang w:eastAsia="de-DE"/>
          <w14:ligatures w14:val="none"/>
        </w:rPr>
        <w:t>diesem</w:t>
      </w:r>
      <w:r w:rsidRPr="005464B7">
        <w:rPr>
          <w:rFonts w:ascii="Nunito Sans" w:eastAsia="Times New Roman" w:hAnsi="Nunito Sans" w:cs="Times New Roman"/>
          <w:color w:val="212529"/>
          <w:kern w:val="0"/>
          <w:lang w:eastAsia="de-DE"/>
          <w14:ligatures w14:val="none"/>
        </w:rPr>
        <w:t xml:space="preserve"> besonderen Reisevortrag ein: </w:t>
      </w:r>
      <w:r w:rsidR="001C6128">
        <w:rPr>
          <w:rFonts w:ascii="Nunito Sans" w:eastAsia="Times New Roman" w:hAnsi="Nunito Sans" w:cs="Times New Roman"/>
          <w:color w:val="212529"/>
          <w:kern w:val="0"/>
          <w:lang w:eastAsia="de-DE"/>
          <w14:ligatures w14:val="none"/>
        </w:rPr>
        <w:t xml:space="preserve">die beiden Halberstädter </w:t>
      </w:r>
      <w:r w:rsidRPr="005464B7">
        <w:rPr>
          <w:rFonts w:ascii="Nunito Sans" w:eastAsia="Times New Roman" w:hAnsi="Nunito Sans" w:cs="Times New Roman"/>
          <w:color w:val="212529"/>
          <w:kern w:val="0"/>
          <w:lang w:eastAsia="de-DE"/>
          <w14:ligatures w14:val="none"/>
        </w:rPr>
        <w:t xml:space="preserve">Franziska und Julius Eggert berichten am </w:t>
      </w:r>
      <w:r>
        <w:rPr>
          <w:rFonts w:ascii="Nunito Sans" w:eastAsia="Times New Roman" w:hAnsi="Nunito Sans" w:cs="Times New Roman"/>
          <w:color w:val="212529"/>
          <w:kern w:val="0"/>
          <w:lang w:eastAsia="de-DE"/>
          <w14:ligatures w14:val="none"/>
        </w:rPr>
        <w:t>Freitag</w:t>
      </w:r>
      <w:r w:rsidRPr="005464B7">
        <w:rPr>
          <w:rFonts w:ascii="Nunito Sans" w:eastAsia="Times New Roman" w:hAnsi="Nunito Sans" w:cs="Times New Roman"/>
          <w:color w:val="212529"/>
          <w:kern w:val="0"/>
          <w:lang w:eastAsia="de-DE"/>
          <w14:ligatures w14:val="none"/>
        </w:rPr>
        <w:t>, den 6. November 2026 um 19.00 Uhr</w:t>
      </w:r>
      <w:r>
        <w:rPr>
          <w:rFonts w:ascii="Nunito Sans" w:eastAsia="Times New Roman" w:hAnsi="Nunito Sans" w:cs="Times New Roman"/>
          <w:color w:val="212529"/>
          <w:kern w:val="0"/>
          <w:lang w:eastAsia="de-DE"/>
          <w14:ligatures w14:val="none"/>
        </w:rPr>
        <w:t xml:space="preserve"> auf der Lesegalerie der Stadtbibliothek</w:t>
      </w:r>
      <w:r w:rsidRPr="005464B7">
        <w:rPr>
          <w:rFonts w:ascii="Nunito Sans" w:eastAsia="Times New Roman" w:hAnsi="Nunito Sans" w:cs="Times New Roman"/>
          <w:color w:val="212529"/>
          <w:kern w:val="0"/>
          <w:lang w:eastAsia="de-DE"/>
          <w14:ligatures w14:val="none"/>
        </w:rPr>
        <w:t>, von ihrer außergewöhnlichen Familienreise</w:t>
      </w:r>
      <w:r>
        <w:rPr>
          <w:rFonts w:ascii="Nunito Sans" w:eastAsia="Times New Roman" w:hAnsi="Nunito Sans" w:cs="Times New Roman"/>
          <w:color w:val="212529"/>
          <w:kern w:val="0"/>
          <w:lang w:eastAsia="de-DE"/>
          <w14:ligatures w14:val="none"/>
        </w:rPr>
        <w:t>.</w:t>
      </w:r>
      <w:r w:rsidR="001C6128">
        <w:rPr>
          <w:rFonts w:ascii="Nunito Sans" w:eastAsia="Times New Roman" w:hAnsi="Nunito Sans" w:cs="Times New Roman"/>
          <w:color w:val="212529"/>
          <w:kern w:val="0"/>
          <w:lang w:eastAsia="de-DE"/>
          <w14:ligatures w14:val="none"/>
        </w:rPr>
        <w:br/>
        <w:t>Die Karten gibt es zu den Öffnungszeiten der Stadtbibliothek oder an der Abendkasse</w:t>
      </w:r>
      <w:r>
        <w:rPr>
          <w:rFonts w:ascii="Nunito Sans" w:eastAsia="Times New Roman" w:hAnsi="Nunito Sans" w:cs="Times New Roman"/>
          <w:color w:val="212529"/>
          <w:kern w:val="0"/>
          <w:lang w:eastAsia="de-DE"/>
          <w14:ligatures w14:val="none"/>
        </w:rPr>
        <w:br/>
      </w:r>
    </w:p>
    <w:p w14:paraId="5C0E8F49" w14:textId="77777777" w:rsidR="005464B7" w:rsidRPr="005464B7" w:rsidRDefault="005464B7" w:rsidP="005464B7">
      <w:pPr>
        <w:shd w:val="clear" w:color="auto" w:fill="E4EBF3"/>
        <w:spacing w:after="100" w:afterAutospacing="1" w:line="240" w:lineRule="auto"/>
        <w:rPr>
          <w:rFonts w:ascii="Nunito Sans" w:eastAsia="Times New Roman" w:hAnsi="Nunito Sans" w:cs="Times New Roman"/>
          <w:color w:val="212529"/>
          <w:kern w:val="0"/>
          <w:lang w:eastAsia="de-DE"/>
          <w14:ligatures w14:val="none"/>
        </w:rPr>
      </w:pPr>
    </w:p>
    <w:p w14:paraId="552BB444" w14:textId="77777777" w:rsidR="00F837A7" w:rsidRDefault="00F837A7"/>
    <w:sectPr w:rsidR="00F837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Sans">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B7"/>
    <w:rsid w:val="001C6128"/>
    <w:rsid w:val="001F5BF8"/>
    <w:rsid w:val="005464B7"/>
    <w:rsid w:val="005D59D6"/>
    <w:rsid w:val="00B728D7"/>
    <w:rsid w:val="00F837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68E3D"/>
  <w15:chartTrackingRefBased/>
  <w15:docId w15:val="{4F99436A-137B-4243-9E74-59E9C3C35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46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46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464B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464B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464B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464B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64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464B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64B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64B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464B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464B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464B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464B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464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464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464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464B7"/>
    <w:rPr>
      <w:rFonts w:eastAsiaTheme="majorEastAsia" w:cstheme="majorBidi"/>
      <w:color w:val="272727" w:themeColor="text1" w:themeTint="D8"/>
    </w:rPr>
  </w:style>
  <w:style w:type="paragraph" w:styleId="Titel">
    <w:name w:val="Title"/>
    <w:basedOn w:val="Standard"/>
    <w:next w:val="Standard"/>
    <w:link w:val="TitelZchn"/>
    <w:uiPriority w:val="10"/>
    <w:qFormat/>
    <w:rsid w:val="00546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64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464B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64B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464B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464B7"/>
    <w:rPr>
      <w:i/>
      <w:iCs/>
      <w:color w:val="404040" w:themeColor="text1" w:themeTint="BF"/>
    </w:rPr>
  </w:style>
  <w:style w:type="paragraph" w:styleId="Listenabsatz">
    <w:name w:val="List Paragraph"/>
    <w:basedOn w:val="Standard"/>
    <w:uiPriority w:val="34"/>
    <w:qFormat/>
    <w:rsid w:val="005464B7"/>
    <w:pPr>
      <w:ind w:left="720"/>
      <w:contextualSpacing/>
    </w:pPr>
  </w:style>
  <w:style w:type="character" w:styleId="IntensiveHervorhebung">
    <w:name w:val="Intense Emphasis"/>
    <w:basedOn w:val="Absatz-Standardschriftart"/>
    <w:uiPriority w:val="21"/>
    <w:qFormat/>
    <w:rsid w:val="005464B7"/>
    <w:rPr>
      <w:i/>
      <w:iCs/>
      <w:color w:val="0F4761" w:themeColor="accent1" w:themeShade="BF"/>
    </w:rPr>
  </w:style>
  <w:style w:type="paragraph" w:styleId="IntensivesZitat">
    <w:name w:val="Intense Quote"/>
    <w:basedOn w:val="Standard"/>
    <w:next w:val="Standard"/>
    <w:link w:val="IntensivesZitatZchn"/>
    <w:uiPriority w:val="30"/>
    <w:qFormat/>
    <w:rsid w:val="00546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464B7"/>
    <w:rPr>
      <w:i/>
      <w:iCs/>
      <w:color w:val="0F4761" w:themeColor="accent1" w:themeShade="BF"/>
    </w:rPr>
  </w:style>
  <w:style w:type="character" w:styleId="IntensiverVerweis">
    <w:name w:val="Intense Reference"/>
    <w:basedOn w:val="Absatz-Standardschriftart"/>
    <w:uiPriority w:val="32"/>
    <w:qFormat/>
    <w:rsid w:val="005464B7"/>
    <w:rPr>
      <w:b/>
      <w:bCs/>
      <w:smallCaps/>
      <w:color w:val="0F4761" w:themeColor="accent1" w:themeShade="BF"/>
      <w:spacing w:val="5"/>
    </w:rPr>
  </w:style>
  <w:style w:type="character" w:styleId="Hyperlink">
    <w:name w:val="Hyperlink"/>
    <w:basedOn w:val="Absatz-Standardschriftart"/>
    <w:uiPriority w:val="99"/>
    <w:unhideWhenUsed/>
    <w:rsid w:val="005464B7"/>
    <w:rPr>
      <w:color w:val="467886" w:themeColor="hyperlink"/>
      <w:u w:val="single"/>
    </w:rPr>
  </w:style>
  <w:style w:type="character" w:styleId="NichtaufgelsteErwhnung">
    <w:name w:val="Unresolved Mention"/>
    <w:basedOn w:val="Absatz-Standardschriftart"/>
    <w:uiPriority w:val="99"/>
    <w:semiHidden/>
    <w:unhideWhenUsed/>
    <w:rsid w:val="00546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089524">
      <w:bodyDiv w:val="1"/>
      <w:marLeft w:val="0"/>
      <w:marRight w:val="0"/>
      <w:marTop w:val="0"/>
      <w:marBottom w:val="0"/>
      <w:divBdr>
        <w:top w:val="none" w:sz="0" w:space="0" w:color="auto"/>
        <w:left w:val="none" w:sz="0" w:space="0" w:color="auto"/>
        <w:bottom w:val="none" w:sz="0" w:space="0" w:color="auto"/>
        <w:right w:val="none" w:sz="0" w:space="0" w:color="auto"/>
      </w:divBdr>
      <w:divsChild>
        <w:div w:id="1905410538">
          <w:marLeft w:val="0"/>
          <w:marRight w:val="0"/>
          <w:marTop w:val="0"/>
          <w:marBottom w:val="0"/>
          <w:divBdr>
            <w:top w:val="none" w:sz="0" w:space="0" w:color="auto"/>
            <w:left w:val="none" w:sz="0" w:space="0" w:color="auto"/>
            <w:bottom w:val="none" w:sz="0" w:space="0" w:color="auto"/>
            <w:right w:val="none" w:sz="0" w:space="0" w:color="auto"/>
          </w:divBdr>
        </w:div>
        <w:div w:id="1304627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1545</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Sommer, Birgit</dc:creator>
  <cp:keywords/>
  <dc:description/>
  <cp:lastModifiedBy>Sommer, Birgit</cp:lastModifiedBy>
  <cp:revision>2</cp:revision>
  <dcterms:created xsi:type="dcterms:W3CDTF">2026-10-06T09:56:00Z</dcterms:created>
  <dcterms:modified xsi:type="dcterms:W3CDTF">2026-10-27T11:25:00Z</dcterms:modified>
</cp:coreProperties>
</file>