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FD675" w14:textId="526B5113" w:rsidR="00B55DBF" w:rsidRPr="004D3947" w:rsidRDefault="00B55DBF" w:rsidP="00071A67">
      <w:pPr>
        <w:ind w:left="7080"/>
        <w:jc w:val="right"/>
        <w:rPr>
          <w:rFonts w:cstheme="minorHAnsi"/>
          <w:sz w:val="24"/>
        </w:rPr>
      </w:pPr>
      <w:r w:rsidRPr="004D3947">
        <w:rPr>
          <w:rFonts w:cstheme="minorHAnsi"/>
          <w:sz w:val="24"/>
        </w:rPr>
        <w:t xml:space="preserve">Hildesheim, </w:t>
      </w:r>
      <w:r w:rsidR="004860E4">
        <w:rPr>
          <w:rFonts w:cstheme="minorHAnsi"/>
          <w:sz w:val="24"/>
        </w:rPr>
        <w:t>22</w:t>
      </w:r>
      <w:r w:rsidR="00022270" w:rsidRPr="004D3947">
        <w:rPr>
          <w:rFonts w:cstheme="minorHAnsi"/>
          <w:sz w:val="24"/>
        </w:rPr>
        <w:t>.</w:t>
      </w:r>
      <w:r w:rsidR="003D623E">
        <w:rPr>
          <w:rFonts w:cstheme="minorHAnsi"/>
          <w:sz w:val="24"/>
        </w:rPr>
        <w:t>10</w:t>
      </w:r>
      <w:r w:rsidR="00996664" w:rsidRPr="004D3947">
        <w:rPr>
          <w:rFonts w:cstheme="minorHAnsi"/>
          <w:sz w:val="24"/>
        </w:rPr>
        <w:t>.</w:t>
      </w:r>
      <w:r w:rsidR="004916A8">
        <w:rPr>
          <w:rFonts w:cstheme="minorHAnsi"/>
          <w:sz w:val="24"/>
        </w:rPr>
        <w:t>2026</w:t>
      </w:r>
    </w:p>
    <w:p w14:paraId="2DA319AD" w14:textId="77777777" w:rsidR="00932F05" w:rsidRPr="00FE3244" w:rsidRDefault="00932F05" w:rsidP="00412D0E">
      <w:pPr>
        <w:spacing w:after="0" w:line="360" w:lineRule="auto"/>
        <w:rPr>
          <w:rFonts w:cstheme="minorHAnsi"/>
          <w:b/>
          <w:sz w:val="24"/>
        </w:rPr>
      </w:pPr>
    </w:p>
    <w:p w14:paraId="651CCD26" w14:textId="2221FEB7" w:rsidR="003A41B5" w:rsidRPr="0075695D" w:rsidRDefault="00FA4EA0" w:rsidP="00412D0E">
      <w:pPr>
        <w:spacing w:after="0" w:line="360" w:lineRule="auto"/>
        <w:rPr>
          <w:rFonts w:cstheme="minorHAnsi"/>
          <w:b/>
          <w:sz w:val="28"/>
        </w:rPr>
      </w:pPr>
      <w:bookmarkStart w:id="0" w:name="_Hlk170302424"/>
      <w:r>
        <w:rPr>
          <w:rFonts w:cstheme="minorHAnsi"/>
          <w:b/>
          <w:sz w:val="28"/>
        </w:rPr>
        <w:t>Wer möchte Engagement lotsen? Jetzt zur Qualifizierung anmelden</w:t>
      </w:r>
    </w:p>
    <w:bookmarkEnd w:id="0"/>
    <w:p w14:paraId="1CF719B3" w14:textId="77777777" w:rsidR="00932F05" w:rsidRPr="00FE3244" w:rsidRDefault="00932F05" w:rsidP="00932F05">
      <w:pPr>
        <w:rPr>
          <w:rFonts w:cstheme="minorHAnsi"/>
          <w:sz w:val="20"/>
        </w:rPr>
      </w:pPr>
    </w:p>
    <w:p w14:paraId="3B2F3E97" w14:textId="7D0B3B57" w:rsidR="00E2212B" w:rsidRDefault="00932F05" w:rsidP="00BB3372">
      <w:pPr>
        <w:spacing w:after="0" w:line="360" w:lineRule="auto"/>
        <w:rPr>
          <w:rFonts w:cstheme="minorHAnsi"/>
          <w:sz w:val="24"/>
        </w:rPr>
      </w:pPr>
      <w:r w:rsidRPr="004D3947">
        <w:rPr>
          <w:rFonts w:cstheme="minorHAnsi"/>
          <w:b/>
          <w:sz w:val="24"/>
        </w:rPr>
        <w:t>Landkreis Hildesheim</w:t>
      </w:r>
      <w:r w:rsidRPr="004D3947">
        <w:rPr>
          <w:rFonts w:cstheme="minorHAnsi"/>
          <w:sz w:val="24"/>
        </w:rPr>
        <w:t xml:space="preserve">. </w:t>
      </w:r>
      <w:r w:rsidR="00E2212B">
        <w:rPr>
          <w:rFonts w:cstheme="minorHAnsi"/>
          <w:sz w:val="24"/>
        </w:rPr>
        <w:t xml:space="preserve">Wer möchte das örtliche Lebensumfeld ehrenamtlich mitgestalten oder ist bereits aktiv? Diese Personen können jetzt </w:t>
      </w:r>
      <w:proofErr w:type="spellStart"/>
      <w:r w:rsidR="00E2212B">
        <w:rPr>
          <w:rFonts w:cstheme="minorHAnsi"/>
          <w:sz w:val="24"/>
        </w:rPr>
        <w:t>Engagementlotse</w:t>
      </w:r>
      <w:proofErr w:type="spellEnd"/>
      <w:r w:rsidR="00E2212B">
        <w:rPr>
          <w:rFonts w:cstheme="minorHAnsi"/>
          <w:sz w:val="24"/>
        </w:rPr>
        <w:t xml:space="preserve"> bzw. -lotsin werden. Wie das geht? </w:t>
      </w:r>
      <w:r w:rsidR="00BB3372" w:rsidRPr="00BB3372">
        <w:rPr>
          <w:rFonts w:cstheme="minorHAnsi"/>
          <w:sz w:val="24"/>
        </w:rPr>
        <w:t xml:space="preserve">Der Landkreis Hildesheim hat sich erfolgreich bei der Freiwilligenakademie Niedersachsen e. V. beworben und den Zuschlag für die </w:t>
      </w:r>
      <w:r w:rsidR="00E2212B">
        <w:rPr>
          <w:rFonts w:cstheme="minorHAnsi"/>
          <w:sz w:val="24"/>
        </w:rPr>
        <w:t xml:space="preserve">zertifizierte </w:t>
      </w:r>
      <w:r w:rsidR="00BB3372" w:rsidRPr="00BB3372">
        <w:rPr>
          <w:rFonts w:cstheme="minorHAnsi"/>
          <w:sz w:val="24"/>
        </w:rPr>
        <w:t xml:space="preserve">Qualifizierung </w:t>
      </w:r>
      <w:r w:rsidR="00FB6DA2">
        <w:rPr>
          <w:rFonts w:cstheme="minorHAnsi"/>
          <w:sz w:val="24"/>
        </w:rPr>
        <w:t>„Engagement lotsen in Niedersachsen“</w:t>
      </w:r>
      <w:r w:rsidR="00BB3372" w:rsidRPr="00BB3372">
        <w:rPr>
          <w:rFonts w:cstheme="minorHAnsi"/>
          <w:sz w:val="24"/>
        </w:rPr>
        <w:t xml:space="preserve"> erhalten. </w:t>
      </w:r>
      <w:r w:rsidR="00FA4EA0">
        <w:rPr>
          <w:rFonts w:cstheme="minorHAnsi"/>
          <w:sz w:val="24"/>
        </w:rPr>
        <w:t>Die</w:t>
      </w:r>
      <w:r w:rsidR="00BB3372" w:rsidRPr="00BB3372">
        <w:rPr>
          <w:rFonts w:cstheme="minorHAnsi"/>
          <w:sz w:val="24"/>
        </w:rPr>
        <w:t xml:space="preserve"> Fortbildung</w:t>
      </w:r>
      <w:r w:rsidR="00E2212B">
        <w:rPr>
          <w:rFonts w:cstheme="minorHAnsi"/>
          <w:sz w:val="24"/>
        </w:rPr>
        <w:t xml:space="preserve"> wird aus Landesmitteln finanziert. Für Teilnehmende entstehen keine Kosten</w:t>
      </w:r>
      <w:r w:rsidR="00FA4EA0">
        <w:rPr>
          <w:rFonts w:cstheme="minorHAnsi"/>
          <w:sz w:val="24"/>
        </w:rPr>
        <w:t>, die Zahl der Plätze ist begrenzt.</w:t>
      </w:r>
      <w:r w:rsidR="00FB6DA2">
        <w:rPr>
          <w:rFonts w:cstheme="minorHAnsi"/>
          <w:sz w:val="24"/>
        </w:rPr>
        <w:t xml:space="preserve"> </w:t>
      </w:r>
      <w:r w:rsidR="00FA4EA0">
        <w:rPr>
          <w:rFonts w:cstheme="minorHAnsi"/>
          <w:sz w:val="24"/>
        </w:rPr>
        <w:t>Anmeldeschluss ist der 10. Dezember.</w:t>
      </w:r>
    </w:p>
    <w:p w14:paraId="53893AEB" w14:textId="77777777" w:rsidR="00E2212B" w:rsidRDefault="00E2212B" w:rsidP="00BB3372">
      <w:pPr>
        <w:spacing w:after="0" w:line="360" w:lineRule="auto"/>
        <w:rPr>
          <w:rFonts w:cstheme="minorHAnsi"/>
          <w:sz w:val="24"/>
        </w:rPr>
      </w:pPr>
    </w:p>
    <w:p w14:paraId="001ED8DD" w14:textId="0D357685" w:rsidR="00E2212B" w:rsidRDefault="00BB3372" w:rsidP="00BB3372">
      <w:pPr>
        <w:spacing w:after="0" w:line="360" w:lineRule="auto"/>
        <w:rPr>
          <w:rFonts w:cstheme="minorHAnsi"/>
          <w:sz w:val="24"/>
        </w:rPr>
      </w:pPr>
      <w:r w:rsidRPr="00BB3372">
        <w:rPr>
          <w:rFonts w:cstheme="minorHAnsi"/>
          <w:sz w:val="24"/>
        </w:rPr>
        <w:t>Im Rahmen der Weiterbildung lernen Menschen, die sich für und in ihrem Heimatort engagieren möchten, wie dies konkret gelingen kann.</w:t>
      </w:r>
      <w:r w:rsidR="00E2212B">
        <w:rPr>
          <w:rFonts w:cstheme="minorHAnsi"/>
          <w:sz w:val="24"/>
        </w:rPr>
        <w:t xml:space="preserve"> </w:t>
      </w:r>
      <w:r w:rsidR="00FB6DA2" w:rsidRPr="00BB3372">
        <w:rPr>
          <w:rFonts w:cstheme="minorHAnsi"/>
          <w:sz w:val="24"/>
        </w:rPr>
        <w:t>Die Themenschwerpunkte der Fortbildung sind Kommunikation in ehrenamtlichen Gruppen, Aufbau und Pflege von Netzwerken, Grundlagen des Projektmanagements und Freiwilligenkoordination (Gewinnung, Begleitung, Anerkennung).</w:t>
      </w:r>
    </w:p>
    <w:p w14:paraId="326FF5F1" w14:textId="77777777" w:rsidR="00E2212B" w:rsidRPr="00BB3372" w:rsidRDefault="00E2212B" w:rsidP="00BB3372">
      <w:pPr>
        <w:spacing w:after="0" w:line="360" w:lineRule="auto"/>
        <w:rPr>
          <w:rFonts w:cstheme="minorHAnsi"/>
          <w:sz w:val="24"/>
        </w:rPr>
      </w:pPr>
    </w:p>
    <w:p w14:paraId="73D74C73" w14:textId="7E21FDB9" w:rsidR="00FB6DA2" w:rsidRPr="00BB3372" w:rsidRDefault="00BB3372" w:rsidP="00FB6DA2">
      <w:pPr>
        <w:spacing w:after="0" w:line="360" w:lineRule="auto"/>
        <w:rPr>
          <w:rFonts w:cstheme="minorHAnsi"/>
          <w:sz w:val="24"/>
        </w:rPr>
      </w:pPr>
      <w:r w:rsidRPr="00BB3372">
        <w:rPr>
          <w:rFonts w:cstheme="minorHAnsi"/>
          <w:sz w:val="24"/>
        </w:rPr>
        <w:t xml:space="preserve">Mitmachen können alle, die in bestehenden Vereinsstrukturen </w:t>
      </w:r>
      <w:r w:rsidR="00E2212B">
        <w:rPr>
          <w:rFonts w:cstheme="minorHAnsi"/>
          <w:sz w:val="24"/>
        </w:rPr>
        <w:t xml:space="preserve">oder anderweitig </w:t>
      </w:r>
      <w:r w:rsidRPr="00BB3372">
        <w:rPr>
          <w:rFonts w:cstheme="minorHAnsi"/>
          <w:sz w:val="24"/>
        </w:rPr>
        <w:t>aktiv sind oder aktiv werden möchten</w:t>
      </w:r>
      <w:r w:rsidR="00E2212B">
        <w:rPr>
          <w:rFonts w:cstheme="minorHAnsi"/>
          <w:sz w:val="24"/>
        </w:rPr>
        <w:t xml:space="preserve">. </w:t>
      </w:r>
      <w:r w:rsidR="00FB6DA2">
        <w:rPr>
          <w:rFonts w:cstheme="minorHAnsi"/>
          <w:sz w:val="24"/>
        </w:rPr>
        <w:t xml:space="preserve">Die Personen </w:t>
      </w:r>
      <w:r w:rsidR="00FB6DA2" w:rsidRPr="00BB3372">
        <w:rPr>
          <w:rFonts w:cstheme="minorHAnsi"/>
          <w:sz w:val="24"/>
        </w:rPr>
        <w:t xml:space="preserve">sollten Eigeninitiative und Motivation mitbringen und offen für Neues sein, Freude am Umgang mit Menschen haben und </w:t>
      </w:r>
      <w:r w:rsidR="00FB6DA2">
        <w:rPr>
          <w:rFonts w:cstheme="minorHAnsi"/>
          <w:sz w:val="24"/>
        </w:rPr>
        <w:t>t</w:t>
      </w:r>
      <w:r w:rsidR="00FB6DA2" w:rsidRPr="00BB3372">
        <w:rPr>
          <w:rFonts w:cstheme="minorHAnsi"/>
          <w:sz w:val="24"/>
        </w:rPr>
        <w:t>eamfähig sein.</w:t>
      </w:r>
    </w:p>
    <w:p w14:paraId="641BCB19" w14:textId="259CC207" w:rsidR="00FB6DA2" w:rsidRDefault="00FB6DA2" w:rsidP="00BB3372">
      <w:pPr>
        <w:spacing w:after="0" w:line="360" w:lineRule="auto"/>
        <w:rPr>
          <w:rFonts w:cstheme="minorHAnsi"/>
          <w:sz w:val="24"/>
        </w:rPr>
      </w:pPr>
    </w:p>
    <w:p w14:paraId="7E6BBA21" w14:textId="54D79A2F" w:rsidR="00BB3372" w:rsidRDefault="00E2212B" w:rsidP="00BB3372">
      <w:pPr>
        <w:spacing w:after="0" w:line="360" w:lineRule="auto"/>
        <w:rPr>
          <w:rFonts w:cstheme="minorHAnsi"/>
          <w:sz w:val="24"/>
        </w:rPr>
      </w:pPr>
      <w:r>
        <w:rPr>
          <w:rFonts w:cstheme="minorHAnsi"/>
          <w:sz w:val="24"/>
        </w:rPr>
        <w:t xml:space="preserve">Es ist vorteilhaft, sich als Zweier-Team anzumelden. In jedem Fall müssen sich Interessierte </w:t>
      </w:r>
      <w:r w:rsidR="00BB3372" w:rsidRPr="00BB3372">
        <w:rPr>
          <w:rFonts w:cstheme="minorHAnsi"/>
          <w:sz w:val="24"/>
        </w:rPr>
        <w:t>im Vorfeld mit dem Ortsrat und/oder der Gemeinde oder ihrem Verein in Verbindung setzen und sich deren Unterstützung sichern.</w:t>
      </w:r>
      <w:r w:rsidR="00FB6DA2">
        <w:rPr>
          <w:rFonts w:cstheme="minorHAnsi"/>
          <w:sz w:val="24"/>
        </w:rPr>
        <w:t xml:space="preserve"> Alle Informationen zur Qualifizierung und zur Anmeldung gibt es unter </w:t>
      </w:r>
      <w:r w:rsidR="00FB6DA2" w:rsidRPr="00FA4EA0">
        <w:rPr>
          <w:rFonts w:cstheme="minorHAnsi"/>
          <w:sz w:val="24"/>
        </w:rPr>
        <w:t>www.landkreishildesheim.de/engagementlotse</w:t>
      </w:r>
      <w:r w:rsidR="00FB6DA2">
        <w:rPr>
          <w:rFonts w:cstheme="minorHAnsi"/>
          <w:sz w:val="24"/>
        </w:rPr>
        <w:t>.</w:t>
      </w:r>
    </w:p>
    <w:p w14:paraId="4247708D" w14:textId="61A9F051" w:rsidR="00BB3372" w:rsidRPr="00BB3372" w:rsidRDefault="00BB3372" w:rsidP="00BB3372">
      <w:pPr>
        <w:spacing w:after="0" w:line="360" w:lineRule="auto"/>
        <w:rPr>
          <w:rFonts w:cstheme="minorHAnsi"/>
          <w:sz w:val="24"/>
        </w:rPr>
      </w:pPr>
      <w:r w:rsidRPr="00BB3372">
        <w:rPr>
          <w:rFonts w:cstheme="minorHAnsi"/>
          <w:sz w:val="24"/>
        </w:rPr>
        <w:t xml:space="preserve">Die Termine der Fortbildung sind 23. </w:t>
      </w:r>
      <w:r w:rsidR="00FA4EA0">
        <w:rPr>
          <w:rFonts w:cstheme="minorHAnsi"/>
          <w:sz w:val="24"/>
        </w:rPr>
        <w:t xml:space="preserve">und 24. </w:t>
      </w:r>
      <w:r w:rsidRPr="00BB3372">
        <w:rPr>
          <w:rFonts w:cstheme="minorHAnsi"/>
          <w:sz w:val="24"/>
        </w:rPr>
        <w:t xml:space="preserve">Januar </w:t>
      </w:r>
      <w:r w:rsidR="00FA4EA0">
        <w:rPr>
          <w:rFonts w:cstheme="minorHAnsi"/>
          <w:sz w:val="24"/>
        </w:rPr>
        <w:t xml:space="preserve">sowie </w:t>
      </w:r>
      <w:r w:rsidRPr="00BB3372">
        <w:rPr>
          <w:rFonts w:cstheme="minorHAnsi"/>
          <w:sz w:val="24"/>
        </w:rPr>
        <w:t xml:space="preserve">13. </w:t>
      </w:r>
      <w:r w:rsidR="00FA4EA0">
        <w:rPr>
          <w:rFonts w:cstheme="minorHAnsi"/>
          <w:sz w:val="24"/>
        </w:rPr>
        <w:t xml:space="preserve">und 14. </w:t>
      </w:r>
      <w:r w:rsidRPr="00BB3372">
        <w:rPr>
          <w:rFonts w:cstheme="minorHAnsi"/>
          <w:sz w:val="24"/>
        </w:rPr>
        <w:t>März</w:t>
      </w:r>
      <w:r w:rsidR="00FA4EA0">
        <w:rPr>
          <w:rFonts w:cstheme="minorHAnsi"/>
          <w:sz w:val="24"/>
        </w:rPr>
        <w:t xml:space="preserve">, jeweils </w:t>
      </w:r>
      <w:r w:rsidRPr="00BB3372">
        <w:rPr>
          <w:rFonts w:cstheme="minorHAnsi"/>
          <w:sz w:val="24"/>
        </w:rPr>
        <w:t>von 9</w:t>
      </w:r>
      <w:r w:rsidR="00FA4EA0">
        <w:rPr>
          <w:rFonts w:cstheme="minorHAnsi"/>
          <w:sz w:val="24"/>
        </w:rPr>
        <w:t xml:space="preserve"> bis 17 Uhr. </w:t>
      </w:r>
      <w:r w:rsidRPr="00BB3372">
        <w:rPr>
          <w:rFonts w:cstheme="minorHAnsi"/>
          <w:sz w:val="24"/>
        </w:rPr>
        <w:t>Zwischen den Terminen gibt es Arbeitsaufträge – eine praktische Erkundung der örtlichen Ehrenamtsstrukturen. Diese Praxisphase ist zugleich Bestandteil der Fortbildung und muss für den Februar zeitlich mit eingeplant werden.</w:t>
      </w:r>
    </w:p>
    <w:p w14:paraId="49B5B34E" w14:textId="32F062DB" w:rsidR="00BB3372" w:rsidRDefault="00BB3372" w:rsidP="00BB3372">
      <w:pPr>
        <w:spacing w:after="0" w:line="360" w:lineRule="auto"/>
        <w:rPr>
          <w:rFonts w:cstheme="minorHAnsi"/>
          <w:sz w:val="24"/>
        </w:rPr>
      </w:pPr>
      <w:r w:rsidRPr="00BB3372">
        <w:rPr>
          <w:rFonts w:cstheme="minorHAnsi"/>
          <w:sz w:val="24"/>
        </w:rPr>
        <w:lastRenderedPageBreak/>
        <w:t xml:space="preserve">Der Tagungsort wird im Landkreis Hildesheim liegen. </w:t>
      </w:r>
    </w:p>
    <w:p w14:paraId="54B3C82D" w14:textId="77777777" w:rsidR="00FA4EA0" w:rsidRPr="00BB3372" w:rsidRDefault="00FA4EA0" w:rsidP="00BB3372">
      <w:pPr>
        <w:spacing w:after="0" w:line="360" w:lineRule="auto"/>
        <w:rPr>
          <w:rFonts w:cstheme="minorHAnsi"/>
          <w:sz w:val="24"/>
        </w:rPr>
      </w:pPr>
    </w:p>
    <w:p w14:paraId="05B796D4" w14:textId="6C5EE730" w:rsidR="003D623E" w:rsidRDefault="00BB3372" w:rsidP="00BB3372">
      <w:pPr>
        <w:spacing w:after="0" w:line="360" w:lineRule="auto"/>
        <w:rPr>
          <w:rFonts w:cstheme="minorHAnsi"/>
          <w:sz w:val="24"/>
        </w:rPr>
      </w:pPr>
      <w:r w:rsidRPr="00BB3372">
        <w:rPr>
          <w:rFonts w:cstheme="minorHAnsi"/>
          <w:sz w:val="24"/>
        </w:rPr>
        <w:t>Nach der Fortbildung wird es weitere Netzwerktreffen</w:t>
      </w:r>
      <w:r w:rsidR="00FA4EA0">
        <w:rPr>
          <w:rFonts w:cstheme="minorHAnsi"/>
          <w:sz w:val="24"/>
        </w:rPr>
        <w:t xml:space="preserve"> geben. Sie werden </w:t>
      </w:r>
      <w:r w:rsidRPr="00BB3372">
        <w:rPr>
          <w:rFonts w:cstheme="minorHAnsi"/>
          <w:sz w:val="24"/>
        </w:rPr>
        <w:t>durch das bürgerschaftliche Engagement</w:t>
      </w:r>
      <w:r w:rsidR="00FA4EA0">
        <w:rPr>
          <w:rFonts w:cstheme="minorHAnsi"/>
          <w:sz w:val="24"/>
        </w:rPr>
        <w:t xml:space="preserve">, das Kulturbüro, den </w:t>
      </w:r>
      <w:r w:rsidRPr="00BB3372">
        <w:rPr>
          <w:rFonts w:cstheme="minorHAnsi"/>
          <w:sz w:val="24"/>
        </w:rPr>
        <w:t>Nachbarschaftshilfen und den</w:t>
      </w:r>
      <w:r w:rsidR="00FA4EA0">
        <w:rPr>
          <w:rFonts w:cstheme="minorHAnsi"/>
          <w:sz w:val="24"/>
        </w:rPr>
        <w:t xml:space="preserve"> </w:t>
      </w:r>
      <w:r w:rsidRPr="00BB3372">
        <w:rPr>
          <w:rFonts w:cstheme="minorHAnsi"/>
          <w:sz w:val="24"/>
        </w:rPr>
        <w:t>Dorfmoderatorinnen</w:t>
      </w:r>
      <w:r w:rsidR="00FA4EA0">
        <w:rPr>
          <w:rFonts w:cstheme="minorHAnsi"/>
          <w:sz w:val="24"/>
        </w:rPr>
        <w:t xml:space="preserve"> und -moderatoren begleitet</w:t>
      </w:r>
      <w:r w:rsidRPr="00BB3372">
        <w:rPr>
          <w:rFonts w:cstheme="minorHAnsi"/>
          <w:sz w:val="24"/>
        </w:rPr>
        <w:t>.</w:t>
      </w:r>
    </w:p>
    <w:p w14:paraId="4AFB1E3D" w14:textId="77777777" w:rsidR="00FA4EA0" w:rsidRDefault="00FA4EA0" w:rsidP="00BB3372">
      <w:pPr>
        <w:spacing w:after="0" w:line="360" w:lineRule="auto"/>
        <w:rPr>
          <w:rFonts w:cstheme="minorHAnsi"/>
          <w:sz w:val="24"/>
        </w:rPr>
      </w:pPr>
    </w:p>
    <w:p w14:paraId="519509A9" w14:textId="0FD80EDB" w:rsidR="00FA4EA0" w:rsidRPr="003D623E" w:rsidRDefault="00FA4EA0" w:rsidP="00BB3372">
      <w:pPr>
        <w:spacing w:after="0" w:line="360" w:lineRule="auto"/>
        <w:rPr>
          <w:rFonts w:cstheme="minorHAnsi"/>
          <w:sz w:val="24"/>
        </w:rPr>
      </w:pPr>
      <w:r>
        <w:rPr>
          <w:rFonts w:cstheme="minorHAnsi"/>
          <w:sz w:val="24"/>
        </w:rPr>
        <w:t xml:space="preserve">Fragen zur Fortbildung beantwortet Barbara Benthin (Landkreis Hildesheim, Bürgerschaftliches Engagement), Rufnummer 05121 309-1919 und </w:t>
      </w:r>
      <w:r w:rsidRPr="00FA4EA0">
        <w:rPr>
          <w:rFonts w:cstheme="minorHAnsi"/>
          <w:sz w:val="24"/>
        </w:rPr>
        <w:t>barbara.benthin@landkreishildesheim.de</w:t>
      </w:r>
    </w:p>
    <w:sectPr w:rsidR="00FA4EA0" w:rsidRPr="003D623E" w:rsidSect="00A17F94">
      <w:headerReference w:type="default" r:id="rId7"/>
      <w:footerReference w:type="default" r:id="rId8"/>
      <w:pgSz w:w="11906" w:h="16838" w:code="9"/>
      <w:pgMar w:top="1418" w:right="1134" w:bottom="1588" w:left="1134" w:header="2325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1843C" w14:textId="77777777" w:rsidR="002E2E59" w:rsidRDefault="002E2E59" w:rsidP="003A41B5">
      <w:pPr>
        <w:spacing w:after="0" w:line="240" w:lineRule="auto"/>
      </w:pPr>
      <w:r>
        <w:separator/>
      </w:r>
    </w:p>
  </w:endnote>
  <w:endnote w:type="continuationSeparator" w:id="0">
    <w:p w14:paraId="16537E98" w14:textId="77777777" w:rsidR="002E2E59" w:rsidRDefault="002E2E59" w:rsidP="003A4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966B6" w14:textId="77777777" w:rsidR="002E2E59" w:rsidRPr="00FE3244" w:rsidRDefault="002E2E59" w:rsidP="00FE5727">
    <w:pPr>
      <w:pStyle w:val="Fuzeile"/>
      <w:spacing w:line="360" w:lineRule="auto"/>
      <w:jc w:val="center"/>
      <w:rPr>
        <w:rFonts w:cstheme="minorHAnsi"/>
        <w:sz w:val="18"/>
      </w:rPr>
    </w:pPr>
    <w:r w:rsidRPr="00FE3244">
      <w:rPr>
        <w:rFonts w:cstheme="minorHAnsi"/>
        <w:sz w:val="18"/>
      </w:rPr>
      <w:t xml:space="preserve">Landkreis Hildesheim, </w:t>
    </w:r>
    <w:r>
      <w:rPr>
        <w:rFonts w:cstheme="minorHAnsi"/>
        <w:sz w:val="18"/>
      </w:rPr>
      <w:t>Landrätebüro - Pressestelle</w:t>
    </w:r>
    <w:r w:rsidRPr="00FE3244">
      <w:rPr>
        <w:rFonts w:cstheme="minorHAnsi"/>
        <w:sz w:val="18"/>
      </w:rPr>
      <w:t xml:space="preserve"> </w:t>
    </w:r>
    <w:r w:rsidRPr="00FE3244">
      <w:rPr>
        <w:rFonts w:cstheme="minorHAnsi"/>
        <w:b/>
        <w:sz w:val="18"/>
      </w:rPr>
      <w:t>∙</w:t>
    </w:r>
    <w:r w:rsidRPr="00FE3244">
      <w:rPr>
        <w:rFonts w:cstheme="minorHAnsi"/>
        <w:sz w:val="18"/>
      </w:rPr>
      <w:t xml:space="preserve"> </w:t>
    </w:r>
    <w:r w:rsidR="00C350F4">
      <w:rPr>
        <w:rFonts w:cstheme="minorHAnsi"/>
        <w:sz w:val="18"/>
      </w:rPr>
      <w:t>Marie-Wagenknecht-Straße 3</w:t>
    </w:r>
    <w:r w:rsidRPr="00FE3244">
      <w:rPr>
        <w:rFonts w:cstheme="minorHAnsi"/>
        <w:sz w:val="18"/>
      </w:rPr>
      <w:t xml:space="preserve"> </w:t>
    </w:r>
    <w:r w:rsidRPr="00FE3244">
      <w:rPr>
        <w:rFonts w:cstheme="minorHAnsi"/>
        <w:b/>
        <w:sz w:val="18"/>
      </w:rPr>
      <w:t>∙</w:t>
    </w:r>
    <w:r w:rsidRPr="00FE3244">
      <w:rPr>
        <w:rFonts w:cstheme="minorHAnsi"/>
        <w:sz w:val="18"/>
      </w:rPr>
      <w:t xml:space="preserve"> 31134 Hildesheim</w:t>
    </w:r>
  </w:p>
  <w:p w14:paraId="25E620FF" w14:textId="77777777" w:rsidR="002E2E59" w:rsidRPr="00FE3244" w:rsidRDefault="002E2E59" w:rsidP="00FE5727">
    <w:pPr>
      <w:pStyle w:val="Fuzeile"/>
      <w:spacing w:line="360" w:lineRule="auto"/>
      <w:jc w:val="center"/>
      <w:rPr>
        <w:rFonts w:cstheme="minorHAnsi"/>
        <w:sz w:val="18"/>
      </w:rPr>
    </w:pPr>
    <w:r>
      <w:rPr>
        <w:rFonts w:cstheme="minorHAnsi"/>
        <w:noProof/>
        <w:sz w:val="18"/>
        <w:lang w:eastAsia="de-DE"/>
      </w:rPr>
      <w:drawing>
        <wp:inline distT="0" distB="0" distL="0" distR="0" wp14:anchorId="28FA23F3" wp14:editId="1F41DB59">
          <wp:extent cx="111125" cy="111125"/>
          <wp:effectExtent l="0" t="0" r="3175" b="3175"/>
          <wp:docPr id="1" name="Bild 1" descr="Telef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Telef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125" cy="11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E3244">
      <w:rPr>
        <w:rFonts w:cstheme="minorHAnsi"/>
        <w:sz w:val="18"/>
      </w:rPr>
      <w:t xml:space="preserve"> </w:t>
    </w:r>
    <w:r>
      <w:rPr>
        <w:rFonts w:cstheme="minorHAnsi"/>
        <w:sz w:val="18"/>
      </w:rPr>
      <w:t xml:space="preserve">05121 309-2161 </w:t>
    </w:r>
    <w:r w:rsidRPr="00FE3244">
      <w:rPr>
        <w:rFonts w:cstheme="minorHAnsi"/>
        <w:noProof/>
        <w:sz w:val="18"/>
        <w:lang w:eastAsia="de-DE"/>
      </w:rPr>
      <w:drawing>
        <wp:inline distT="0" distB="0" distL="0" distR="0" wp14:anchorId="3C88B668" wp14:editId="63CA7BC9">
          <wp:extent cx="106392" cy="108000"/>
          <wp:effectExtent l="19050" t="0" r="7908" b="0"/>
          <wp:docPr id="5" name="Bild 2" descr="C:\Users\Wilken\Downloads\icons8-nachricht-2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Wilken\Downloads\icons8-nachricht-24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392" cy="108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FE3244">
      <w:rPr>
        <w:rFonts w:cstheme="minorHAnsi"/>
        <w:sz w:val="18"/>
      </w:rPr>
      <w:t xml:space="preserve"> presse@landkreishildesheim.de</w:t>
    </w:r>
  </w:p>
  <w:sdt>
    <w:sdtPr>
      <w:rPr>
        <w:rFonts w:cstheme="minorHAnsi"/>
      </w:rPr>
      <w:id w:val="20529208"/>
      <w:docPartObj>
        <w:docPartGallery w:val="Page Numbers (Top of Page)"/>
        <w:docPartUnique/>
      </w:docPartObj>
    </w:sdtPr>
    <w:sdtEndPr/>
    <w:sdtContent>
      <w:p w14:paraId="088C980E" w14:textId="77777777" w:rsidR="002E2E59" w:rsidRPr="00FE3244" w:rsidRDefault="002E2E59" w:rsidP="00FE5727">
        <w:pPr>
          <w:jc w:val="center"/>
          <w:rPr>
            <w:rFonts w:cstheme="minorHAnsi"/>
          </w:rPr>
        </w:pPr>
        <w:r w:rsidRPr="00FE3244">
          <w:rPr>
            <w:rFonts w:cstheme="minorHAnsi"/>
            <w:sz w:val="18"/>
          </w:rPr>
          <w:t xml:space="preserve">Seite </w:t>
        </w:r>
        <w:r w:rsidRPr="00FE3244">
          <w:rPr>
            <w:rFonts w:cstheme="minorHAnsi"/>
            <w:sz w:val="18"/>
          </w:rPr>
          <w:fldChar w:fldCharType="begin"/>
        </w:r>
        <w:r w:rsidRPr="00FE3244">
          <w:rPr>
            <w:rFonts w:cstheme="minorHAnsi"/>
            <w:sz w:val="18"/>
          </w:rPr>
          <w:instrText xml:space="preserve"> PAGE </w:instrText>
        </w:r>
        <w:r w:rsidRPr="00FE3244">
          <w:rPr>
            <w:rFonts w:cstheme="minorHAnsi"/>
            <w:sz w:val="18"/>
          </w:rPr>
          <w:fldChar w:fldCharType="separate"/>
        </w:r>
        <w:r w:rsidR="005B2B87">
          <w:rPr>
            <w:rFonts w:cstheme="minorHAnsi"/>
            <w:noProof/>
            <w:sz w:val="18"/>
          </w:rPr>
          <w:t>1</w:t>
        </w:r>
        <w:r w:rsidRPr="00FE3244">
          <w:rPr>
            <w:rFonts w:cstheme="minorHAnsi"/>
            <w:sz w:val="18"/>
          </w:rPr>
          <w:fldChar w:fldCharType="end"/>
        </w:r>
        <w:r w:rsidRPr="00FE3244">
          <w:rPr>
            <w:rFonts w:cstheme="minorHAnsi"/>
            <w:sz w:val="18"/>
          </w:rPr>
          <w:t xml:space="preserve"> von </w:t>
        </w:r>
        <w:r w:rsidRPr="00FE3244">
          <w:rPr>
            <w:rFonts w:cstheme="minorHAnsi"/>
            <w:sz w:val="18"/>
          </w:rPr>
          <w:fldChar w:fldCharType="begin"/>
        </w:r>
        <w:r w:rsidRPr="00FE3244">
          <w:rPr>
            <w:rFonts w:cstheme="minorHAnsi"/>
            <w:sz w:val="18"/>
          </w:rPr>
          <w:instrText xml:space="preserve"> NUMPAGES  </w:instrText>
        </w:r>
        <w:r w:rsidRPr="00FE3244">
          <w:rPr>
            <w:rFonts w:cstheme="minorHAnsi"/>
            <w:sz w:val="18"/>
          </w:rPr>
          <w:fldChar w:fldCharType="separate"/>
        </w:r>
        <w:r w:rsidR="005B2B87">
          <w:rPr>
            <w:rFonts w:cstheme="minorHAnsi"/>
            <w:noProof/>
            <w:sz w:val="18"/>
          </w:rPr>
          <w:t>1</w:t>
        </w:r>
        <w:r w:rsidRPr="00FE3244">
          <w:rPr>
            <w:rFonts w:cstheme="minorHAnsi"/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877C3" w14:textId="77777777" w:rsidR="002E2E59" w:rsidRDefault="002E2E59" w:rsidP="003A41B5">
      <w:pPr>
        <w:spacing w:after="0" w:line="240" w:lineRule="auto"/>
      </w:pPr>
      <w:r>
        <w:separator/>
      </w:r>
    </w:p>
  </w:footnote>
  <w:footnote w:type="continuationSeparator" w:id="0">
    <w:p w14:paraId="67A52562" w14:textId="77777777" w:rsidR="002E2E59" w:rsidRDefault="002E2E59" w:rsidP="003A41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E5AE6" w14:textId="77777777" w:rsidR="002E2E59" w:rsidRPr="003A41B5" w:rsidRDefault="002E2E59">
    <w:pPr>
      <w:pStyle w:val="Kopfzeile"/>
      <w:rPr>
        <w:rFonts w:ascii="Arial" w:hAnsi="Arial" w:cs="Arial"/>
        <w:sz w:val="12"/>
      </w:rPr>
    </w:pPr>
    <w:r>
      <w:rPr>
        <w:rFonts w:ascii="Arial" w:hAnsi="Arial" w:cs="Arial"/>
        <w:noProof/>
        <w:sz w:val="12"/>
        <w:lang w:eastAsia="de-DE"/>
      </w:rPr>
      <w:drawing>
        <wp:anchor distT="0" distB="0" distL="114300" distR="114300" simplePos="0" relativeHeight="251658240" behindDoc="0" locked="0" layoutInCell="1" allowOverlap="1" wp14:anchorId="642BDBE1" wp14:editId="019F3603">
          <wp:simplePos x="0" y="0"/>
          <wp:positionH relativeFrom="margin">
            <wp:posOffset>4750435</wp:posOffset>
          </wp:positionH>
          <wp:positionV relativeFrom="margin">
            <wp:posOffset>-1331595</wp:posOffset>
          </wp:positionV>
          <wp:extent cx="1412875" cy="1078230"/>
          <wp:effectExtent l="19050" t="0" r="0" b="0"/>
          <wp:wrapSquare wrapText="bothSides"/>
          <wp:docPr id="2" name="Grafik 1" descr="LkHiLogo-NEU-Farbe_oh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kHiLogo-NEU-Farbe_ohn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12875" cy="10782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2"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E7BA73" wp14:editId="7BE8B1CE">
              <wp:simplePos x="0" y="0"/>
              <wp:positionH relativeFrom="margin">
                <wp:posOffset>-111760</wp:posOffset>
              </wp:positionH>
              <wp:positionV relativeFrom="paragraph">
                <wp:posOffset>-515620</wp:posOffset>
              </wp:positionV>
              <wp:extent cx="2445385" cy="610870"/>
              <wp:effectExtent l="2540" t="0" r="0" b="381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5385" cy="6108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FBBD36" w14:textId="77777777" w:rsidR="002E2E59" w:rsidRPr="00FE3244" w:rsidRDefault="002E2E59">
                          <w:pPr>
                            <w:rPr>
                              <w:rFonts w:cstheme="minorHAnsi"/>
                            </w:rPr>
                          </w:pPr>
                          <w:r w:rsidRPr="00FE3244">
                            <w:rPr>
                              <w:rFonts w:cstheme="minorHAnsi"/>
                              <w:sz w:val="44"/>
                            </w:rPr>
                            <w:t>Pressemitteilung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8.8pt;margin-top:-40.6pt;width:192.55pt;height:48.1pt;z-index:251660288;visibility:visible;mso-wrap-style:square;mso-width-percent:40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" stroked="f">
              <v:textbox style="mso-fit-shape-to-text:t">
                <w:txbxContent>
                  <w:p w:rsidR="002E2E59" w:rsidRPr="00FE3244" w:rsidRDefault="002E2E59">
                    <w:pPr>
                      <w:rPr>
                        <w:rFonts w:cstheme="minorHAnsi"/>
                      </w:rPr>
                    </w:pPr>
                    <w:r w:rsidRPr="00FE3244">
                      <w:rPr>
                        <w:rFonts w:cstheme="minorHAnsi"/>
                        <w:sz w:val="44"/>
                      </w:rPr>
                      <w:t>Pressemitteilung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Arial" w:hAnsi="Arial" w:cs="Arial"/>
        <w:sz w:val="12"/>
      </w:rPr>
      <w:t>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B4CD0"/>
    <w:multiLevelType w:val="hybridMultilevel"/>
    <w:tmpl w:val="0F7C65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B0370"/>
    <w:multiLevelType w:val="hybridMultilevel"/>
    <w:tmpl w:val="076619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87A7D"/>
    <w:multiLevelType w:val="hybridMultilevel"/>
    <w:tmpl w:val="CA6E8B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1594965">
    <w:abstractNumId w:val="1"/>
  </w:num>
  <w:num w:numId="2" w16cid:durableId="1414669416">
    <w:abstractNumId w:val="2"/>
  </w:num>
  <w:num w:numId="3" w16cid:durableId="990329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B01"/>
    <w:rsid w:val="00022270"/>
    <w:rsid w:val="00025294"/>
    <w:rsid w:val="0003438A"/>
    <w:rsid w:val="000538C0"/>
    <w:rsid w:val="0005401D"/>
    <w:rsid w:val="000552CC"/>
    <w:rsid w:val="00061374"/>
    <w:rsid w:val="00064C13"/>
    <w:rsid w:val="00065890"/>
    <w:rsid w:val="00071A67"/>
    <w:rsid w:val="00086F37"/>
    <w:rsid w:val="00097DE2"/>
    <w:rsid w:val="000C3739"/>
    <w:rsid w:val="000F1378"/>
    <w:rsid w:val="001051E5"/>
    <w:rsid w:val="00105725"/>
    <w:rsid w:val="00120AEF"/>
    <w:rsid w:val="00121267"/>
    <w:rsid w:val="001231B4"/>
    <w:rsid w:val="00123FC4"/>
    <w:rsid w:val="00153DA9"/>
    <w:rsid w:val="0015757D"/>
    <w:rsid w:val="0018160C"/>
    <w:rsid w:val="0018783A"/>
    <w:rsid w:val="001A2E9F"/>
    <w:rsid w:val="001B223E"/>
    <w:rsid w:val="001B7A9B"/>
    <w:rsid w:val="001C2B01"/>
    <w:rsid w:val="001C7566"/>
    <w:rsid w:val="001E7BDE"/>
    <w:rsid w:val="001F4515"/>
    <w:rsid w:val="001F4B84"/>
    <w:rsid w:val="002012B2"/>
    <w:rsid w:val="00205D6D"/>
    <w:rsid w:val="002114D0"/>
    <w:rsid w:val="0021229E"/>
    <w:rsid w:val="00231B4C"/>
    <w:rsid w:val="00235200"/>
    <w:rsid w:val="00242864"/>
    <w:rsid w:val="00257E12"/>
    <w:rsid w:val="00283E80"/>
    <w:rsid w:val="00284A6C"/>
    <w:rsid w:val="00293615"/>
    <w:rsid w:val="00294037"/>
    <w:rsid w:val="002B29EE"/>
    <w:rsid w:val="002C5644"/>
    <w:rsid w:val="002D0D74"/>
    <w:rsid w:val="002D2EA8"/>
    <w:rsid w:val="002E2E59"/>
    <w:rsid w:val="00302928"/>
    <w:rsid w:val="00306749"/>
    <w:rsid w:val="003219B7"/>
    <w:rsid w:val="00332106"/>
    <w:rsid w:val="0033637C"/>
    <w:rsid w:val="00340B7A"/>
    <w:rsid w:val="00354B37"/>
    <w:rsid w:val="003601A9"/>
    <w:rsid w:val="00360251"/>
    <w:rsid w:val="00360AED"/>
    <w:rsid w:val="0036589E"/>
    <w:rsid w:val="003757F9"/>
    <w:rsid w:val="00376F87"/>
    <w:rsid w:val="003854E8"/>
    <w:rsid w:val="003872A6"/>
    <w:rsid w:val="00387FBE"/>
    <w:rsid w:val="003A41B5"/>
    <w:rsid w:val="003D132B"/>
    <w:rsid w:val="003D623E"/>
    <w:rsid w:val="003F415A"/>
    <w:rsid w:val="003F5D6D"/>
    <w:rsid w:val="0040784F"/>
    <w:rsid w:val="00411266"/>
    <w:rsid w:val="00412D0E"/>
    <w:rsid w:val="00434F9A"/>
    <w:rsid w:val="00451DF7"/>
    <w:rsid w:val="00484668"/>
    <w:rsid w:val="004860E4"/>
    <w:rsid w:val="004916A8"/>
    <w:rsid w:val="004C2F23"/>
    <w:rsid w:val="004C413F"/>
    <w:rsid w:val="004D3947"/>
    <w:rsid w:val="004D7A25"/>
    <w:rsid w:val="004E6416"/>
    <w:rsid w:val="004F0375"/>
    <w:rsid w:val="00502CCB"/>
    <w:rsid w:val="005607CF"/>
    <w:rsid w:val="00581D62"/>
    <w:rsid w:val="00583EEA"/>
    <w:rsid w:val="005973BC"/>
    <w:rsid w:val="00597E5D"/>
    <w:rsid w:val="005A221F"/>
    <w:rsid w:val="005B00D8"/>
    <w:rsid w:val="005B2B87"/>
    <w:rsid w:val="005C1DE1"/>
    <w:rsid w:val="005D0BE1"/>
    <w:rsid w:val="005E4770"/>
    <w:rsid w:val="00606571"/>
    <w:rsid w:val="00606F01"/>
    <w:rsid w:val="006115E2"/>
    <w:rsid w:val="006241FF"/>
    <w:rsid w:val="00633ADF"/>
    <w:rsid w:val="006422F5"/>
    <w:rsid w:val="0065001F"/>
    <w:rsid w:val="0066375F"/>
    <w:rsid w:val="00663C9B"/>
    <w:rsid w:val="00680980"/>
    <w:rsid w:val="0068676B"/>
    <w:rsid w:val="00691E19"/>
    <w:rsid w:val="006934E7"/>
    <w:rsid w:val="006A5517"/>
    <w:rsid w:val="006D059C"/>
    <w:rsid w:val="006E55AC"/>
    <w:rsid w:val="006E59CC"/>
    <w:rsid w:val="006F69E6"/>
    <w:rsid w:val="0070078C"/>
    <w:rsid w:val="00703E4E"/>
    <w:rsid w:val="00710EF2"/>
    <w:rsid w:val="00712E82"/>
    <w:rsid w:val="0072191C"/>
    <w:rsid w:val="0075695D"/>
    <w:rsid w:val="00757729"/>
    <w:rsid w:val="0076115F"/>
    <w:rsid w:val="00762560"/>
    <w:rsid w:val="00777684"/>
    <w:rsid w:val="0079384D"/>
    <w:rsid w:val="007A31F7"/>
    <w:rsid w:val="007A4FB8"/>
    <w:rsid w:val="007B0D8E"/>
    <w:rsid w:val="007C713D"/>
    <w:rsid w:val="007D4D7B"/>
    <w:rsid w:val="007F3E51"/>
    <w:rsid w:val="00807B6F"/>
    <w:rsid w:val="00812DFF"/>
    <w:rsid w:val="00815E00"/>
    <w:rsid w:val="008258F5"/>
    <w:rsid w:val="00830456"/>
    <w:rsid w:val="00830AC9"/>
    <w:rsid w:val="00834F9B"/>
    <w:rsid w:val="008476CB"/>
    <w:rsid w:val="008479D2"/>
    <w:rsid w:val="00847FEB"/>
    <w:rsid w:val="008529A7"/>
    <w:rsid w:val="00860AA2"/>
    <w:rsid w:val="00862659"/>
    <w:rsid w:val="0087172B"/>
    <w:rsid w:val="00880A37"/>
    <w:rsid w:val="00890C04"/>
    <w:rsid w:val="008A2428"/>
    <w:rsid w:val="008C2321"/>
    <w:rsid w:val="008D0B39"/>
    <w:rsid w:val="008F75FD"/>
    <w:rsid w:val="00911CA2"/>
    <w:rsid w:val="00913E44"/>
    <w:rsid w:val="009251F1"/>
    <w:rsid w:val="00925D8B"/>
    <w:rsid w:val="00926292"/>
    <w:rsid w:val="00932F05"/>
    <w:rsid w:val="00954618"/>
    <w:rsid w:val="00961E26"/>
    <w:rsid w:val="00973F4B"/>
    <w:rsid w:val="009751AA"/>
    <w:rsid w:val="00996664"/>
    <w:rsid w:val="009A12BE"/>
    <w:rsid w:val="009A2C38"/>
    <w:rsid w:val="009B46B7"/>
    <w:rsid w:val="009C2C5C"/>
    <w:rsid w:val="009D193A"/>
    <w:rsid w:val="009D622F"/>
    <w:rsid w:val="009F3126"/>
    <w:rsid w:val="00A0444A"/>
    <w:rsid w:val="00A065B5"/>
    <w:rsid w:val="00A075D0"/>
    <w:rsid w:val="00A17F94"/>
    <w:rsid w:val="00A27227"/>
    <w:rsid w:val="00A30C27"/>
    <w:rsid w:val="00A3269D"/>
    <w:rsid w:val="00A43A62"/>
    <w:rsid w:val="00A648CF"/>
    <w:rsid w:val="00A674A3"/>
    <w:rsid w:val="00AD3D20"/>
    <w:rsid w:val="00AE72FC"/>
    <w:rsid w:val="00B042E5"/>
    <w:rsid w:val="00B30E61"/>
    <w:rsid w:val="00B356EA"/>
    <w:rsid w:val="00B55DBF"/>
    <w:rsid w:val="00B6107F"/>
    <w:rsid w:val="00B62354"/>
    <w:rsid w:val="00B731A8"/>
    <w:rsid w:val="00B83B3A"/>
    <w:rsid w:val="00B84141"/>
    <w:rsid w:val="00BA2B73"/>
    <w:rsid w:val="00BB3372"/>
    <w:rsid w:val="00BB7BDD"/>
    <w:rsid w:val="00BD5929"/>
    <w:rsid w:val="00BE0E0F"/>
    <w:rsid w:val="00BE1629"/>
    <w:rsid w:val="00BE2F53"/>
    <w:rsid w:val="00BF518B"/>
    <w:rsid w:val="00C1136D"/>
    <w:rsid w:val="00C20EDC"/>
    <w:rsid w:val="00C216DB"/>
    <w:rsid w:val="00C350F4"/>
    <w:rsid w:val="00C35715"/>
    <w:rsid w:val="00C86EE4"/>
    <w:rsid w:val="00CA024B"/>
    <w:rsid w:val="00CA4BAB"/>
    <w:rsid w:val="00CB5113"/>
    <w:rsid w:val="00CC397E"/>
    <w:rsid w:val="00CD095E"/>
    <w:rsid w:val="00D05D23"/>
    <w:rsid w:val="00D336D9"/>
    <w:rsid w:val="00D33763"/>
    <w:rsid w:val="00D6123D"/>
    <w:rsid w:val="00D642D5"/>
    <w:rsid w:val="00D66316"/>
    <w:rsid w:val="00D663D1"/>
    <w:rsid w:val="00D71A4E"/>
    <w:rsid w:val="00D8624A"/>
    <w:rsid w:val="00D86906"/>
    <w:rsid w:val="00D873FA"/>
    <w:rsid w:val="00DA0E5B"/>
    <w:rsid w:val="00DA22E8"/>
    <w:rsid w:val="00DB41FF"/>
    <w:rsid w:val="00DB586A"/>
    <w:rsid w:val="00DF73F4"/>
    <w:rsid w:val="00E07F73"/>
    <w:rsid w:val="00E11519"/>
    <w:rsid w:val="00E2212B"/>
    <w:rsid w:val="00E63ACB"/>
    <w:rsid w:val="00E66A42"/>
    <w:rsid w:val="00E67E9A"/>
    <w:rsid w:val="00E74496"/>
    <w:rsid w:val="00E87C05"/>
    <w:rsid w:val="00EA27BA"/>
    <w:rsid w:val="00EB2FFC"/>
    <w:rsid w:val="00EB76C1"/>
    <w:rsid w:val="00EC6FF9"/>
    <w:rsid w:val="00EF3D49"/>
    <w:rsid w:val="00EF4DE8"/>
    <w:rsid w:val="00EF5156"/>
    <w:rsid w:val="00F07539"/>
    <w:rsid w:val="00F12888"/>
    <w:rsid w:val="00F13CF9"/>
    <w:rsid w:val="00F169FB"/>
    <w:rsid w:val="00F307C9"/>
    <w:rsid w:val="00F33BBA"/>
    <w:rsid w:val="00F35965"/>
    <w:rsid w:val="00F37C8D"/>
    <w:rsid w:val="00F44263"/>
    <w:rsid w:val="00F54CAE"/>
    <w:rsid w:val="00F57A0D"/>
    <w:rsid w:val="00F62AFD"/>
    <w:rsid w:val="00F7591E"/>
    <w:rsid w:val="00F85F75"/>
    <w:rsid w:val="00FA4EA0"/>
    <w:rsid w:val="00FB43AA"/>
    <w:rsid w:val="00FB6DA2"/>
    <w:rsid w:val="00FC07ED"/>
    <w:rsid w:val="00FC2B67"/>
    <w:rsid w:val="00FC5318"/>
    <w:rsid w:val="00FD0DC2"/>
    <w:rsid w:val="00FD1C02"/>
    <w:rsid w:val="00FE3244"/>
    <w:rsid w:val="00FE5727"/>
    <w:rsid w:val="00FF096C"/>
    <w:rsid w:val="00FF4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/>
    <o:shapelayout v:ext="edit">
      <o:idmap v:ext="edit" data="1"/>
    </o:shapelayout>
  </w:shapeDefaults>
  <w:decimalSymbol w:val=","/>
  <w:listSeparator w:val=";"/>
  <w14:docId w14:val="51E76136"/>
  <w15:docId w15:val="{08B86EA5-25E3-4878-95E3-62304BE70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3571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A41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A41B5"/>
  </w:style>
  <w:style w:type="paragraph" w:styleId="Fuzeile">
    <w:name w:val="footer"/>
    <w:basedOn w:val="Standard"/>
    <w:link w:val="FuzeileZchn"/>
    <w:uiPriority w:val="99"/>
    <w:unhideWhenUsed/>
    <w:rsid w:val="003A41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A41B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A4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A41B5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EA27BA"/>
    <w:rPr>
      <w:color w:val="0000FF" w:themeColor="hyperlink"/>
      <w:u w:val="single"/>
    </w:rPr>
  </w:style>
  <w:style w:type="paragraph" w:styleId="Blocktext">
    <w:name w:val="Block Text"/>
    <w:basedOn w:val="Standard"/>
    <w:uiPriority w:val="99"/>
    <w:semiHidden/>
    <w:unhideWhenUsed/>
    <w:rsid w:val="00932F05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Listenabsatz">
    <w:name w:val="List Paragraph"/>
    <w:basedOn w:val="Standard"/>
    <w:uiPriority w:val="34"/>
    <w:qFormat/>
    <w:rsid w:val="0040784F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F307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32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Landkreis Hildesheim</Company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Wilken</dc:creator>
  <cp:lastModifiedBy>Birgit Wilken</cp:lastModifiedBy>
  <cp:revision>3</cp:revision>
  <cp:lastPrinted>2018-06-19T12:03:00Z</cp:lastPrinted>
  <dcterms:created xsi:type="dcterms:W3CDTF">2026-10-22T10:41:00Z</dcterms:created>
  <dcterms:modified xsi:type="dcterms:W3CDTF">2026-10-22T11:53:00Z</dcterms:modified>
</cp:coreProperties>
</file>