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2AD8" w14:textId="4423EE3B" w:rsidR="004C0225" w:rsidRPr="00B21E54" w:rsidRDefault="00103ABA" w:rsidP="00B21E54">
      <w:pPr>
        <w:pStyle w:val="DatumSchreiben"/>
      </w:pPr>
      <w:r>
        <w:fldChar w:fldCharType="begin"/>
      </w:r>
      <w:r w:rsidR="004C0225">
        <w:instrText xml:space="preserve"> TIME \@ "dd.MM.yyyy" </w:instrText>
      </w:r>
      <w:r>
        <w:fldChar w:fldCharType="separate"/>
      </w:r>
      <w:r w:rsidR="00EC6068">
        <w:rPr>
          <w:noProof/>
        </w:rPr>
        <w:t>15.10.2026</w:t>
      </w:r>
      <w:r>
        <w:fldChar w:fldCharType="end"/>
      </w:r>
    </w:p>
    <w:p w14:paraId="4D625358" w14:textId="4FB016E3" w:rsidR="00B64262" w:rsidRDefault="004C1E89" w:rsidP="00FE5AD7">
      <w:pPr>
        <w:pStyle w:val="berschrift"/>
        <w:spacing w:line="240" w:lineRule="auto"/>
      </w:pPr>
      <w:r>
        <w:t xml:space="preserve">Bürgermeister besucht </w:t>
      </w:r>
      <w:proofErr w:type="spellStart"/>
      <w:r>
        <w:t>Stallergenes</w:t>
      </w:r>
      <w:proofErr w:type="spellEnd"/>
      <w:r>
        <w:t xml:space="preserve"> </w:t>
      </w:r>
      <w:r w:rsidR="00E41CC9">
        <w:t>GmbH</w:t>
      </w:r>
      <w:r>
        <w:t xml:space="preserve"> im Technologiepark </w:t>
      </w:r>
      <w:proofErr w:type="spellStart"/>
      <w:r>
        <w:t>Dieprahm</w:t>
      </w:r>
      <w:proofErr w:type="spellEnd"/>
    </w:p>
    <w:p w14:paraId="781D5260" w14:textId="77777777" w:rsidR="00723735" w:rsidRDefault="00723735" w:rsidP="00723735">
      <w:pPr>
        <w:autoSpaceDE w:val="0"/>
        <w:autoSpaceDN w:val="0"/>
        <w:adjustRightInd w:val="0"/>
        <w:spacing w:after="0" w:line="240" w:lineRule="auto"/>
        <w:rPr>
          <w:rFonts w:cs="Arial"/>
          <w:b/>
          <w:bCs/>
          <w:color w:val="000000"/>
          <w:szCs w:val="20"/>
        </w:rPr>
      </w:pPr>
    </w:p>
    <w:p w14:paraId="6EF529F5" w14:textId="3707718B" w:rsidR="00D10512" w:rsidRDefault="00D10512" w:rsidP="00D10512">
      <w:pPr>
        <w:autoSpaceDE w:val="0"/>
        <w:autoSpaceDN w:val="0"/>
        <w:adjustRightInd w:val="0"/>
        <w:spacing w:after="0" w:line="240" w:lineRule="auto"/>
        <w:rPr>
          <w:rFonts w:cs="Arial"/>
          <w:color w:val="000000"/>
          <w:szCs w:val="20"/>
        </w:rPr>
      </w:pPr>
      <w:r>
        <w:rPr>
          <w:rFonts w:cs="Arial"/>
          <w:color w:val="000000"/>
          <w:szCs w:val="20"/>
        </w:rPr>
        <w:t xml:space="preserve">Seit 2003 bereits ist die </w:t>
      </w:r>
      <w:proofErr w:type="spellStart"/>
      <w:r>
        <w:rPr>
          <w:rFonts w:cs="Arial"/>
          <w:color w:val="000000"/>
          <w:szCs w:val="20"/>
        </w:rPr>
        <w:t>Stallergenes</w:t>
      </w:r>
      <w:proofErr w:type="spellEnd"/>
      <w:r>
        <w:rPr>
          <w:rFonts w:cs="Arial"/>
          <w:color w:val="000000"/>
          <w:szCs w:val="20"/>
        </w:rPr>
        <w:t xml:space="preserve"> GmbH im Technologiepark </w:t>
      </w:r>
      <w:proofErr w:type="spellStart"/>
      <w:r>
        <w:rPr>
          <w:rFonts w:cs="Arial"/>
          <w:color w:val="000000"/>
          <w:szCs w:val="20"/>
        </w:rPr>
        <w:t>Dieprahm</w:t>
      </w:r>
      <w:proofErr w:type="spellEnd"/>
      <w:r>
        <w:rPr>
          <w:rFonts w:cs="Arial"/>
          <w:color w:val="000000"/>
          <w:szCs w:val="20"/>
        </w:rPr>
        <w:t xml:space="preserve"> ansässig, seit über 25 Jahren ist sie für </w:t>
      </w:r>
      <w:proofErr w:type="spellStart"/>
      <w:r>
        <w:rPr>
          <w:rFonts w:cs="Arial"/>
          <w:color w:val="000000"/>
          <w:szCs w:val="20"/>
        </w:rPr>
        <w:t>Stallergenes</w:t>
      </w:r>
      <w:proofErr w:type="spellEnd"/>
      <w:r>
        <w:rPr>
          <w:rFonts w:cs="Arial"/>
          <w:color w:val="000000"/>
          <w:szCs w:val="20"/>
        </w:rPr>
        <w:t xml:space="preserve"> Greer auf dem deutschen Markt tätig. </w:t>
      </w:r>
    </w:p>
    <w:p w14:paraId="22E3ADCB" w14:textId="138EF90D" w:rsidR="00D10512" w:rsidRDefault="00D10512" w:rsidP="00D10512">
      <w:pPr>
        <w:autoSpaceDE w:val="0"/>
        <w:autoSpaceDN w:val="0"/>
        <w:adjustRightInd w:val="0"/>
        <w:spacing w:after="0" w:line="240" w:lineRule="auto"/>
        <w:rPr>
          <w:rFonts w:cs="Arial"/>
          <w:color w:val="000000"/>
          <w:szCs w:val="20"/>
        </w:rPr>
      </w:pPr>
      <w:r>
        <w:rPr>
          <w:rFonts w:cs="Arial"/>
          <w:color w:val="000000"/>
          <w:szCs w:val="20"/>
        </w:rPr>
        <w:t xml:space="preserve"> </w:t>
      </w:r>
    </w:p>
    <w:p w14:paraId="2E17D453" w14:textId="58D5304A" w:rsidR="00D10512" w:rsidRDefault="00EC6068" w:rsidP="00D10512">
      <w:pPr>
        <w:autoSpaceDE w:val="0"/>
        <w:autoSpaceDN w:val="0"/>
        <w:adjustRightInd w:val="0"/>
        <w:spacing w:after="0" w:line="240" w:lineRule="auto"/>
        <w:rPr>
          <w:rFonts w:cs="Arial"/>
          <w:color w:val="000000"/>
          <w:szCs w:val="20"/>
        </w:rPr>
      </w:pPr>
      <w:proofErr w:type="spellStart"/>
      <w:r w:rsidRPr="00EC6068">
        <w:rPr>
          <w:rFonts w:cs="Arial"/>
          <w:color w:val="000000"/>
          <w:szCs w:val="20"/>
        </w:rPr>
        <w:t>Stallergenes</w:t>
      </w:r>
      <w:proofErr w:type="spellEnd"/>
      <w:r w:rsidRPr="00EC6068">
        <w:rPr>
          <w:rFonts w:cs="Arial"/>
          <w:color w:val="000000"/>
          <w:szCs w:val="20"/>
        </w:rPr>
        <w:t xml:space="preserve"> Greer entstand 2015 aus dem Zusammenschluss von </w:t>
      </w:r>
      <w:proofErr w:type="spellStart"/>
      <w:r w:rsidRPr="00EC6068">
        <w:rPr>
          <w:rFonts w:cs="Arial"/>
          <w:color w:val="000000"/>
          <w:szCs w:val="20"/>
        </w:rPr>
        <w:t>Stallergenes</w:t>
      </w:r>
      <w:proofErr w:type="spellEnd"/>
      <w:r w:rsidRPr="00EC6068">
        <w:rPr>
          <w:rFonts w:cs="Arial"/>
          <w:color w:val="000000"/>
          <w:szCs w:val="20"/>
        </w:rPr>
        <w:t xml:space="preserve"> und Greer Laboratories und ist ein weltweit führendes biopharmazeutisches Unternehmen, das auf die Diagnose und Behandlung von Allergien spezialisiert ist. Die Gruppe verbindet über 120 Jahre Allergieexpertise von Greer in den USA mit der langjährigen Innovationsgeschichte von </w:t>
      </w:r>
      <w:proofErr w:type="spellStart"/>
      <w:r w:rsidRPr="00EC6068">
        <w:rPr>
          <w:rFonts w:cs="Arial"/>
          <w:color w:val="000000"/>
          <w:szCs w:val="20"/>
        </w:rPr>
        <w:t>Stallergenes</w:t>
      </w:r>
      <w:proofErr w:type="spellEnd"/>
      <w:r w:rsidRPr="00EC6068">
        <w:rPr>
          <w:rFonts w:cs="Arial"/>
          <w:color w:val="000000"/>
          <w:szCs w:val="20"/>
        </w:rPr>
        <w:t xml:space="preserve"> in Frankreich. Nach eigenen Angaben verfügt sie über die weltweit größte Produktionskapazität für Allergene und fertige Produkte zur Allergenimmuntherapie.</w:t>
      </w:r>
    </w:p>
    <w:p w14:paraId="756FBDD0" w14:textId="77777777" w:rsidR="00EC6068" w:rsidRDefault="00EC6068" w:rsidP="00D10512">
      <w:pPr>
        <w:autoSpaceDE w:val="0"/>
        <w:autoSpaceDN w:val="0"/>
        <w:adjustRightInd w:val="0"/>
        <w:spacing w:after="0" w:line="240" w:lineRule="auto"/>
        <w:rPr>
          <w:rFonts w:cs="Arial"/>
          <w:color w:val="000000"/>
          <w:szCs w:val="20"/>
        </w:rPr>
      </w:pPr>
    </w:p>
    <w:p w14:paraId="3024580B" w14:textId="2EED256E" w:rsidR="00EF54FE" w:rsidRDefault="00EF54FE" w:rsidP="00EF54FE">
      <w:pPr>
        <w:autoSpaceDE w:val="0"/>
        <w:autoSpaceDN w:val="0"/>
        <w:adjustRightInd w:val="0"/>
        <w:spacing w:after="0" w:line="240" w:lineRule="auto"/>
        <w:rPr>
          <w:rFonts w:cs="Arial"/>
          <w:color w:val="000000"/>
          <w:szCs w:val="20"/>
        </w:rPr>
      </w:pPr>
      <w:r>
        <w:rPr>
          <w:rFonts w:cs="Arial"/>
          <w:color w:val="000000"/>
          <w:szCs w:val="20"/>
        </w:rPr>
        <w:t xml:space="preserve">Bei der </w:t>
      </w:r>
      <w:proofErr w:type="spellStart"/>
      <w:r>
        <w:rPr>
          <w:rFonts w:cs="Arial"/>
          <w:color w:val="000000"/>
          <w:szCs w:val="20"/>
        </w:rPr>
        <w:t>Stallergenes</w:t>
      </w:r>
      <w:proofErr w:type="spellEnd"/>
      <w:r>
        <w:rPr>
          <w:rFonts w:cs="Arial"/>
          <w:color w:val="000000"/>
          <w:szCs w:val="20"/>
        </w:rPr>
        <w:t xml:space="preserve"> GmbH in Kamp-Lintfort hat das soziale Engagement einen hohen Stellenwert. </w:t>
      </w:r>
      <w:r w:rsidR="00E41CC9">
        <w:rPr>
          <w:rFonts w:cs="Arial"/>
          <w:color w:val="000000"/>
          <w:szCs w:val="20"/>
        </w:rPr>
        <w:t xml:space="preserve">Das Unternehmen nahm bereits </w:t>
      </w:r>
      <w:r w:rsidR="00A127D3">
        <w:rPr>
          <w:rFonts w:cs="Arial"/>
          <w:color w:val="000000"/>
          <w:szCs w:val="20"/>
        </w:rPr>
        <w:t>zweimal</w:t>
      </w:r>
      <w:r w:rsidR="00E41CC9">
        <w:rPr>
          <w:rFonts w:cs="Arial"/>
          <w:color w:val="000000"/>
          <w:szCs w:val="20"/>
        </w:rPr>
        <w:t xml:space="preserve"> </w:t>
      </w:r>
      <w:r w:rsidR="0081448A">
        <w:rPr>
          <w:rFonts w:cs="Arial"/>
          <w:color w:val="000000"/>
          <w:szCs w:val="20"/>
        </w:rPr>
        <w:t xml:space="preserve">in Folge </w:t>
      </w:r>
      <w:r w:rsidR="00E41CC9">
        <w:rPr>
          <w:rFonts w:cs="Arial"/>
          <w:color w:val="000000"/>
          <w:szCs w:val="20"/>
        </w:rPr>
        <w:t>am „</w:t>
      </w:r>
      <w:proofErr w:type="spellStart"/>
      <w:r w:rsidR="00E41CC9">
        <w:rPr>
          <w:rFonts w:cs="Arial"/>
          <w:color w:val="000000"/>
          <w:szCs w:val="20"/>
        </w:rPr>
        <w:t>Social</w:t>
      </w:r>
      <w:proofErr w:type="spellEnd"/>
      <w:r w:rsidR="00E41CC9">
        <w:rPr>
          <w:rFonts w:cs="Arial"/>
          <w:color w:val="000000"/>
          <w:szCs w:val="20"/>
        </w:rPr>
        <w:t xml:space="preserve"> Day“ in Kamp-Lintfort teil - einem Tag, an dem sich die Mitarbeitenden in einer gemeinnützigen Organisation engagieren. Dieses </w:t>
      </w:r>
      <w:r w:rsidR="009613DD">
        <w:rPr>
          <w:rFonts w:cs="Arial"/>
          <w:color w:val="000000"/>
          <w:szCs w:val="20"/>
        </w:rPr>
        <w:t>außergewöhnliche</w:t>
      </w:r>
      <w:r w:rsidR="00E41CC9">
        <w:rPr>
          <w:rFonts w:cs="Arial"/>
          <w:color w:val="000000"/>
          <w:szCs w:val="20"/>
        </w:rPr>
        <w:t xml:space="preserve"> soziale Engagement nahmen </w:t>
      </w:r>
      <w:r w:rsidR="009D6E6C">
        <w:rPr>
          <w:rFonts w:cs="Arial"/>
          <w:color w:val="000000"/>
          <w:szCs w:val="20"/>
        </w:rPr>
        <w:t xml:space="preserve">Bürgermeister Prof. Dr. Christoph Landscheidt und Wirtschaftsförderer Andreas Iland </w:t>
      </w:r>
      <w:r w:rsidR="00E41CC9">
        <w:rPr>
          <w:rFonts w:cs="Arial"/>
          <w:color w:val="000000"/>
          <w:szCs w:val="20"/>
        </w:rPr>
        <w:t xml:space="preserve">zum Anlass, das Unternehmen </w:t>
      </w:r>
      <w:r w:rsidR="009673EC">
        <w:rPr>
          <w:rFonts w:cs="Arial"/>
          <w:color w:val="000000"/>
          <w:szCs w:val="20"/>
        </w:rPr>
        <w:t xml:space="preserve">zu </w:t>
      </w:r>
      <w:r w:rsidR="00E41CC9">
        <w:rPr>
          <w:rFonts w:cs="Arial"/>
          <w:color w:val="000000"/>
          <w:szCs w:val="20"/>
        </w:rPr>
        <w:t>besuchen</w:t>
      </w:r>
      <w:r w:rsidR="00F50278">
        <w:rPr>
          <w:rFonts w:cs="Arial"/>
          <w:color w:val="000000"/>
          <w:szCs w:val="20"/>
        </w:rPr>
        <w:t xml:space="preserve"> und sich auszutauschen</w:t>
      </w:r>
      <w:r w:rsidR="00E41CC9">
        <w:rPr>
          <w:rFonts w:cs="Arial"/>
          <w:color w:val="000000"/>
          <w:szCs w:val="20"/>
        </w:rPr>
        <w:t>.</w:t>
      </w:r>
      <w:r>
        <w:rPr>
          <w:rFonts w:cs="Arial"/>
          <w:color w:val="000000"/>
          <w:szCs w:val="20"/>
        </w:rPr>
        <w:t xml:space="preserve"> „Erfolg zeigt sich nicht nur in Zahlen, sondern auch darin, was man für die Gesellschaft vor Ort bewegt. Dafür steht dieses Unternehmen seit vielen Jahren – wirtschaftlich stark, unserer Stadt verbunden und gesellschaftlich engagiert“, erkennt Bürgermeister Prof. Dr. Christoph Landscheidt an.</w:t>
      </w:r>
    </w:p>
    <w:p w14:paraId="0071E864" w14:textId="77777777" w:rsidR="00E41CC9" w:rsidRDefault="00E41CC9" w:rsidP="00723735">
      <w:pPr>
        <w:autoSpaceDE w:val="0"/>
        <w:autoSpaceDN w:val="0"/>
        <w:adjustRightInd w:val="0"/>
        <w:spacing w:after="0" w:line="240" w:lineRule="auto"/>
        <w:rPr>
          <w:rFonts w:cs="Arial"/>
          <w:color w:val="000000"/>
          <w:szCs w:val="20"/>
        </w:rPr>
      </w:pPr>
    </w:p>
    <w:p w14:paraId="5BF0F899" w14:textId="6054720C" w:rsidR="00F50278" w:rsidRDefault="00AF75EA" w:rsidP="00723735">
      <w:pPr>
        <w:autoSpaceDE w:val="0"/>
        <w:autoSpaceDN w:val="0"/>
        <w:adjustRightInd w:val="0"/>
        <w:spacing w:after="0" w:line="240" w:lineRule="auto"/>
        <w:rPr>
          <w:rFonts w:cs="Arial"/>
          <w:color w:val="000000"/>
          <w:szCs w:val="20"/>
        </w:rPr>
      </w:pPr>
      <w:r>
        <w:rPr>
          <w:rFonts w:cs="Arial"/>
          <w:color w:val="000000"/>
          <w:szCs w:val="20"/>
        </w:rPr>
        <w:t>So unterstützten die Mitarbeitenden</w:t>
      </w:r>
      <w:r w:rsidR="00A127D3">
        <w:rPr>
          <w:rFonts w:cs="Arial"/>
          <w:color w:val="000000"/>
          <w:szCs w:val="20"/>
        </w:rPr>
        <w:t xml:space="preserve"> im Rahmen des </w:t>
      </w:r>
      <w:proofErr w:type="spellStart"/>
      <w:r w:rsidR="00A127D3">
        <w:rPr>
          <w:rFonts w:cs="Arial"/>
          <w:color w:val="000000"/>
          <w:szCs w:val="20"/>
        </w:rPr>
        <w:t>Social</w:t>
      </w:r>
      <w:proofErr w:type="spellEnd"/>
      <w:r w:rsidR="00A127D3">
        <w:rPr>
          <w:rFonts w:cs="Arial"/>
          <w:color w:val="000000"/>
          <w:szCs w:val="20"/>
        </w:rPr>
        <w:t xml:space="preserve"> Days</w:t>
      </w:r>
      <w:r>
        <w:rPr>
          <w:rFonts w:cs="Arial"/>
          <w:color w:val="000000"/>
          <w:szCs w:val="20"/>
        </w:rPr>
        <w:t xml:space="preserve"> im Jahr 2025 die Tierherberge bei der Ausbesserung der Katzen</w:t>
      </w:r>
      <w:r w:rsidR="004B5851">
        <w:rPr>
          <w:rFonts w:cs="Arial"/>
          <w:color w:val="000000"/>
          <w:szCs w:val="20"/>
        </w:rPr>
        <w:t>ge</w:t>
      </w:r>
      <w:r>
        <w:rPr>
          <w:rFonts w:cs="Arial"/>
          <w:color w:val="000000"/>
          <w:szCs w:val="20"/>
        </w:rPr>
        <w:t xml:space="preserve">hege </w:t>
      </w:r>
      <w:r w:rsidR="0040418B">
        <w:rPr>
          <w:rFonts w:cs="Arial"/>
          <w:color w:val="000000"/>
          <w:szCs w:val="20"/>
        </w:rPr>
        <w:t xml:space="preserve">im Außenbereich </w:t>
      </w:r>
      <w:r>
        <w:rPr>
          <w:rFonts w:cs="Arial"/>
          <w:color w:val="000000"/>
          <w:szCs w:val="20"/>
        </w:rPr>
        <w:t xml:space="preserve">und im Jahr 2026 die Kita Bunte Welt </w:t>
      </w:r>
      <w:r w:rsidR="007C485F">
        <w:rPr>
          <w:rFonts w:cs="Arial"/>
          <w:color w:val="000000"/>
          <w:szCs w:val="20"/>
        </w:rPr>
        <w:t>bei</w:t>
      </w:r>
      <w:r>
        <w:rPr>
          <w:rFonts w:cs="Arial"/>
          <w:color w:val="000000"/>
          <w:szCs w:val="20"/>
        </w:rPr>
        <w:t xml:space="preserve"> der Verschönerung des Außengeländes</w:t>
      </w:r>
      <w:r w:rsidR="00A127D3">
        <w:rPr>
          <w:rFonts w:cs="Arial"/>
          <w:color w:val="000000"/>
          <w:szCs w:val="20"/>
        </w:rPr>
        <w:t xml:space="preserve"> durch Umgestaltung der Grünbeete</w:t>
      </w:r>
      <w:r>
        <w:rPr>
          <w:rFonts w:cs="Arial"/>
          <w:color w:val="000000"/>
          <w:szCs w:val="20"/>
        </w:rPr>
        <w:t>.</w:t>
      </w:r>
      <w:r w:rsidR="0040418B">
        <w:rPr>
          <w:rFonts w:cs="Arial"/>
          <w:color w:val="000000"/>
          <w:szCs w:val="20"/>
        </w:rPr>
        <w:t xml:space="preserve"> </w:t>
      </w:r>
      <w:r w:rsidR="003B3EFC">
        <w:rPr>
          <w:rFonts w:cs="Arial"/>
          <w:color w:val="000000"/>
          <w:szCs w:val="20"/>
        </w:rPr>
        <w:t xml:space="preserve">Neben der gesellschaftlichen Unternehmensverantwortung stärkten diese </w:t>
      </w:r>
      <w:r w:rsidR="006B57EC">
        <w:rPr>
          <w:rFonts w:cs="Arial"/>
          <w:color w:val="000000"/>
          <w:szCs w:val="20"/>
        </w:rPr>
        <w:t xml:space="preserve">erfolgreichen </w:t>
      </w:r>
      <w:r w:rsidR="003B3EFC">
        <w:rPr>
          <w:rFonts w:cs="Arial"/>
          <w:color w:val="000000"/>
          <w:szCs w:val="20"/>
        </w:rPr>
        <w:t xml:space="preserve">Aktivprojekte den Teamgeist und die Motivation </w:t>
      </w:r>
      <w:r w:rsidR="006B57EC">
        <w:rPr>
          <w:rFonts w:cs="Arial"/>
          <w:color w:val="000000"/>
          <w:szCs w:val="20"/>
        </w:rPr>
        <w:t xml:space="preserve">der Mitarbeitenden </w:t>
      </w:r>
      <w:r w:rsidR="003B3EFC">
        <w:rPr>
          <w:rFonts w:cs="Arial"/>
          <w:color w:val="000000"/>
          <w:szCs w:val="20"/>
        </w:rPr>
        <w:t>durch sinnstiftende Arbeit.</w:t>
      </w:r>
    </w:p>
    <w:p w14:paraId="1E35CABB" w14:textId="77777777" w:rsidR="0040418B" w:rsidRDefault="0040418B" w:rsidP="00723735">
      <w:pPr>
        <w:autoSpaceDE w:val="0"/>
        <w:autoSpaceDN w:val="0"/>
        <w:adjustRightInd w:val="0"/>
        <w:spacing w:after="0" w:line="240" w:lineRule="auto"/>
        <w:rPr>
          <w:rFonts w:cs="Arial"/>
          <w:color w:val="000000"/>
          <w:szCs w:val="20"/>
        </w:rPr>
      </w:pPr>
    </w:p>
    <w:p w14:paraId="2F8ACF23" w14:textId="1B519356" w:rsidR="00084139" w:rsidRDefault="00EF54FE" w:rsidP="00723735">
      <w:pPr>
        <w:autoSpaceDE w:val="0"/>
        <w:autoSpaceDN w:val="0"/>
        <w:adjustRightInd w:val="0"/>
        <w:spacing w:after="0" w:line="240" w:lineRule="auto"/>
        <w:rPr>
          <w:rFonts w:cs="Arial"/>
          <w:color w:val="000000"/>
          <w:szCs w:val="20"/>
        </w:rPr>
      </w:pPr>
      <w:r>
        <w:rPr>
          <w:rFonts w:cs="Arial"/>
          <w:color w:val="000000"/>
          <w:szCs w:val="20"/>
        </w:rPr>
        <w:t xml:space="preserve">Das Team der </w:t>
      </w:r>
      <w:proofErr w:type="spellStart"/>
      <w:r>
        <w:rPr>
          <w:rFonts w:cs="Arial"/>
          <w:color w:val="000000"/>
          <w:szCs w:val="20"/>
        </w:rPr>
        <w:t>Stallergenes</w:t>
      </w:r>
      <w:proofErr w:type="spellEnd"/>
      <w:r>
        <w:rPr>
          <w:rFonts w:cs="Arial"/>
          <w:color w:val="000000"/>
          <w:szCs w:val="20"/>
        </w:rPr>
        <w:t xml:space="preserve"> GmbH besteht aus ca. 70 Mitarbeitenden aus Medizin, Marketing und Vertrieb. </w:t>
      </w:r>
      <w:r w:rsidR="00084139">
        <w:rPr>
          <w:rFonts w:cs="Arial"/>
          <w:color w:val="000000"/>
          <w:szCs w:val="20"/>
        </w:rPr>
        <w:t xml:space="preserve">„Die </w:t>
      </w:r>
      <w:proofErr w:type="spellStart"/>
      <w:r w:rsidR="00084139">
        <w:rPr>
          <w:rFonts w:cs="Arial"/>
          <w:color w:val="000000"/>
          <w:szCs w:val="20"/>
        </w:rPr>
        <w:t>Stallergenes</w:t>
      </w:r>
      <w:proofErr w:type="spellEnd"/>
      <w:r w:rsidR="00084139">
        <w:rPr>
          <w:rFonts w:cs="Arial"/>
          <w:color w:val="000000"/>
          <w:szCs w:val="20"/>
        </w:rPr>
        <w:t xml:space="preserve"> GmbH verbindet wirtschaftliche Stärke mit Verantwortung für den Standort – genau diese Mischung macht unseren Wirtschaftsstandort lebendig und zukunftsfähig“, ergänzt Wirtschaftsförderer Andreas Iland.</w:t>
      </w:r>
    </w:p>
    <w:p w14:paraId="55700568" w14:textId="77777777" w:rsidR="00084139" w:rsidRDefault="00084139" w:rsidP="00723735">
      <w:pPr>
        <w:autoSpaceDE w:val="0"/>
        <w:autoSpaceDN w:val="0"/>
        <w:adjustRightInd w:val="0"/>
        <w:spacing w:after="0" w:line="240" w:lineRule="auto"/>
        <w:rPr>
          <w:rFonts w:cs="Arial"/>
          <w:color w:val="000000"/>
          <w:szCs w:val="20"/>
        </w:rPr>
      </w:pPr>
    </w:p>
    <w:p w14:paraId="195CD0C2" w14:textId="77B64802" w:rsidR="006C28C8" w:rsidRPr="007A2D79" w:rsidRDefault="006254B4" w:rsidP="006254B4">
      <w:pPr>
        <w:spacing w:line="360" w:lineRule="auto"/>
      </w:pPr>
      <w:r>
        <w:br/>
      </w:r>
      <w:r w:rsidRPr="006254B4">
        <w:rPr>
          <w:b/>
        </w:rPr>
        <w:t>Presse</w:t>
      </w:r>
      <w:r w:rsidR="00AD3DFF">
        <w:rPr>
          <w:b/>
        </w:rPr>
        <w:t>kontakt</w:t>
      </w:r>
      <w:r w:rsidRPr="006254B4">
        <w:rPr>
          <w:b/>
        </w:rPr>
        <w:t>:</w:t>
      </w:r>
      <w:r>
        <w:rPr>
          <w:b/>
        </w:rPr>
        <w:br/>
      </w:r>
      <w:r>
        <w:t>Amt für Wirtschaftsförderung und Stadtmarketing,</w:t>
      </w:r>
      <w:r>
        <w:br/>
        <w:t>Telefon: 02842 912-300.</w:t>
      </w:r>
      <w:r>
        <w:br/>
      </w:r>
      <w:r w:rsidR="00A72066">
        <w:t>E-Mail: presse@kamp-lintfort.de</w:t>
      </w:r>
    </w:p>
    <w:sectPr w:rsidR="006C28C8" w:rsidRPr="007A2D79" w:rsidSect="003F3176">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5BB8C" w14:textId="77777777" w:rsidR="00905313" w:rsidRDefault="00905313" w:rsidP="00083F4C">
      <w:pPr>
        <w:spacing w:after="0" w:line="240" w:lineRule="auto"/>
      </w:pPr>
      <w:r>
        <w:separator/>
      </w:r>
    </w:p>
  </w:endnote>
  <w:endnote w:type="continuationSeparator" w:id="0">
    <w:p w14:paraId="16C342BE" w14:textId="77777777" w:rsidR="00905313" w:rsidRDefault="00905313"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D5B3"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B4EFE"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7F02190" wp14:editId="12445CD8">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14D67"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F02190"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0B614D67"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8A66C"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1F181FCA" wp14:editId="7B88448C">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2F3C8F"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181FCA"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462F3C8F"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0F17A" w14:textId="77777777" w:rsidR="00905313" w:rsidRDefault="00905313" w:rsidP="00083F4C">
      <w:pPr>
        <w:spacing w:after="0" w:line="240" w:lineRule="auto"/>
      </w:pPr>
      <w:r>
        <w:separator/>
      </w:r>
    </w:p>
  </w:footnote>
  <w:footnote w:type="continuationSeparator" w:id="0">
    <w:p w14:paraId="1B31EC07" w14:textId="77777777" w:rsidR="00905313" w:rsidRDefault="00905313"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1F05"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C653" w14:textId="77777777" w:rsidR="008E2DFE" w:rsidRDefault="008E2DFE" w:rsidP="004E4FF9">
    <w:r>
      <w:rPr>
        <w:noProof/>
        <w:lang w:eastAsia="de-DE"/>
      </w:rPr>
      <w:drawing>
        <wp:anchor distT="0" distB="0" distL="114300" distR="114300" simplePos="0" relativeHeight="251659264" behindDoc="0" locked="1" layoutInCell="0" allowOverlap="1" wp14:anchorId="47FBA28F" wp14:editId="1B982C8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25FCD" w14:textId="77777777" w:rsidR="004C0225" w:rsidRDefault="004C0225" w:rsidP="002156A1">
    <w:pPr>
      <w:spacing w:line="360" w:lineRule="auto"/>
    </w:pPr>
  </w:p>
  <w:p w14:paraId="12D238E8"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3AA818A" wp14:editId="1F387861">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CEA90" w14:textId="77777777" w:rsidR="006D3FA9" w:rsidRDefault="006D3FA9" w:rsidP="006D3FA9">
                          <w:pPr>
                            <w:pStyle w:val="Kontakt"/>
                          </w:pPr>
                          <w:r>
                            <w:t>Stadt Kamp-Lintfort</w:t>
                          </w:r>
                          <w:r>
                            <w:br/>
                            <w:t>Am Rathaus 2</w:t>
                          </w:r>
                          <w:r>
                            <w:br/>
                            <w:t xml:space="preserve">47475 </w:t>
                          </w:r>
                          <w:r w:rsidRPr="00F52133">
                            <w:t>Kamp</w:t>
                          </w:r>
                          <w:r>
                            <w:t>-Lintfort</w:t>
                          </w:r>
                        </w:p>
                        <w:p w14:paraId="540F838F" w14:textId="77777777" w:rsidR="006D3FA9" w:rsidRDefault="006D3FA9" w:rsidP="006D3FA9">
                          <w:pPr>
                            <w:pStyle w:val="Kontakt"/>
                          </w:pPr>
                          <w:r>
                            <w:t>Telefon +49 2842 912-0</w:t>
                          </w:r>
                          <w:r>
                            <w:br/>
                            <w:t>Fax +49 2842 912-367</w:t>
                          </w:r>
                          <w:r>
                            <w:br/>
                          </w:r>
                          <w:r w:rsidRPr="00F52133">
                            <w:t>info@kamp-lintfort.de</w:t>
                          </w:r>
                          <w:r>
                            <w:br/>
                            <w:t>www.kamp-lintfort.de</w:t>
                          </w:r>
                        </w:p>
                        <w:p w14:paraId="7236D857"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3D16882D"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A818A"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578CEA90" w14:textId="77777777" w:rsidR="006D3FA9" w:rsidRDefault="006D3FA9" w:rsidP="006D3FA9">
                    <w:pPr>
                      <w:pStyle w:val="Kontakt"/>
                    </w:pPr>
                    <w:r>
                      <w:t>Stadt Kamp-Lintfort</w:t>
                    </w:r>
                    <w:r>
                      <w:br/>
                      <w:t>Am Rathaus 2</w:t>
                    </w:r>
                    <w:r>
                      <w:br/>
                      <w:t xml:space="preserve">47475 </w:t>
                    </w:r>
                    <w:r w:rsidRPr="00F52133">
                      <w:t>Kamp</w:t>
                    </w:r>
                    <w:r>
                      <w:t>-Lintfort</w:t>
                    </w:r>
                  </w:p>
                  <w:p w14:paraId="540F838F" w14:textId="77777777" w:rsidR="006D3FA9" w:rsidRDefault="006D3FA9" w:rsidP="006D3FA9">
                    <w:pPr>
                      <w:pStyle w:val="Kontakt"/>
                    </w:pPr>
                    <w:r>
                      <w:t>Telefon +49 2842 912-0</w:t>
                    </w:r>
                    <w:r>
                      <w:br/>
                      <w:t>Fax +49 2842 912-367</w:t>
                    </w:r>
                    <w:r>
                      <w:br/>
                    </w:r>
                    <w:r w:rsidRPr="00F52133">
                      <w:t>info@kamp-lintfort.de</w:t>
                    </w:r>
                    <w:r>
                      <w:br/>
                      <w:t>www.kamp-lintfort.de</w:t>
                    </w:r>
                  </w:p>
                  <w:p w14:paraId="7236D857"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3D16882D"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46EF4A2" wp14:editId="3FABCB0F">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C99E0FB" wp14:editId="7658D18D">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28741B" w14:textId="77777777" w:rsidR="00AC4093" w:rsidRDefault="00AC4093" w:rsidP="00AC4093">
                          <w:pPr>
                            <w:pStyle w:val="Absenderzeile"/>
                          </w:pPr>
                          <w:r>
                            <w:t>Stadtverwaltung Kamp-</w:t>
                          </w:r>
                          <w:proofErr w:type="gramStart"/>
                          <w:r>
                            <w:t>Lintfort .</w:t>
                          </w:r>
                          <w:proofErr w:type="gramEnd"/>
                          <w:r>
                            <w:t xml:space="preserve"> </w:t>
                          </w:r>
                          <w:r w:rsidR="00371CDA">
                            <w:t xml:space="preserve">Postfach 10 17 </w:t>
                          </w:r>
                          <w:proofErr w:type="gramStart"/>
                          <w:r w:rsidR="00371CDA">
                            <w:t>60</w:t>
                          </w:r>
                          <w:r>
                            <w:t xml:space="preserve"> .</w:t>
                          </w:r>
                          <w:proofErr w:type="gramEnd"/>
                          <w:r>
                            <w:t xml:space="preserve"> 474</w:t>
                          </w:r>
                          <w:r w:rsidR="00371CDA">
                            <w:t>62</w:t>
                          </w:r>
                          <w:r>
                            <w:t xml:space="preserve"> Kamp-Lintfort</w:t>
                          </w:r>
                        </w:p>
                        <w:p w14:paraId="66FB1DE0"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9E0FB"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6C28741B"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66FB1DE0"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25DDD24E" w14:textId="77777777" w:rsidR="002156A1" w:rsidRDefault="002156A1" w:rsidP="002156A1">
    <w:pPr>
      <w:spacing w:line="360" w:lineRule="auto"/>
    </w:pPr>
  </w:p>
  <w:p w14:paraId="49D9D2C0" w14:textId="77777777" w:rsidR="002156A1" w:rsidRDefault="002156A1" w:rsidP="002156A1">
    <w:pPr>
      <w:spacing w:line="360" w:lineRule="auto"/>
    </w:pPr>
  </w:p>
  <w:p w14:paraId="4476F67A" w14:textId="77777777" w:rsidR="002156A1" w:rsidRDefault="002156A1" w:rsidP="002156A1">
    <w:pPr>
      <w:spacing w:line="360" w:lineRule="auto"/>
    </w:pPr>
  </w:p>
  <w:p w14:paraId="22DA8149"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86BFC4B" wp14:editId="71BA9CA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678"/>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139"/>
    <w:rsid w:val="0008486D"/>
    <w:rsid w:val="00091887"/>
    <w:rsid w:val="000A60B6"/>
    <w:rsid w:val="000B5DB3"/>
    <w:rsid w:val="000C0835"/>
    <w:rsid w:val="000C4F2D"/>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D3D53"/>
    <w:rsid w:val="00203E74"/>
    <w:rsid w:val="002062BE"/>
    <w:rsid w:val="002147DF"/>
    <w:rsid w:val="00215670"/>
    <w:rsid w:val="002156A1"/>
    <w:rsid w:val="00225650"/>
    <w:rsid w:val="00233FE7"/>
    <w:rsid w:val="0023548B"/>
    <w:rsid w:val="002438CB"/>
    <w:rsid w:val="00254B0E"/>
    <w:rsid w:val="002721DA"/>
    <w:rsid w:val="00285221"/>
    <w:rsid w:val="00291749"/>
    <w:rsid w:val="00293A83"/>
    <w:rsid w:val="00295FC0"/>
    <w:rsid w:val="00296D62"/>
    <w:rsid w:val="002A348A"/>
    <w:rsid w:val="002A7420"/>
    <w:rsid w:val="002B30CB"/>
    <w:rsid w:val="002C576B"/>
    <w:rsid w:val="002C7826"/>
    <w:rsid w:val="002C7BBF"/>
    <w:rsid w:val="002D7DEF"/>
    <w:rsid w:val="002E65CE"/>
    <w:rsid w:val="0031049E"/>
    <w:rsid w:val="00315314"/>
    <w:rsid w:val="003220EB"/>
    <w:rsid w:val="0032282D"/>
    <w:rsid w:val="0032460C"/>
    <w:rsid w:val="00325E0B"/>
    <w:rsid w:val="00334FB1"/>
    <w:rsid w:val="0035058B"/>
    <w:rsid w:val="003711ED"/>
    <w:rsid w:val="00371CDA"/>
    <w:rsid w:val="00372C2E"/>
    <w:rsid w:val="003837B9"/>
    <w:rsid w:val="003A1977"/>
    <w:rsid w:val="003A4950"/>
    <w:rsid w:val="003B0B6A"/>
    <w:rsid w:val="003B3EFC"/>
    <w:rsid w:val="003B7476"/>
    <w:rsid w:val="003C39B6"/>
    <w:rsid w:val="003C6A68"/>
    <w:rsid w:val="003E0731"/>
    <w:rsid w:val="003E2FD2"/>
    <w:rsid w:val="003E7BB0"/>
    <w:rsid w:val="003F2DD1"/>
    <w:rsid w:val="003F3176"/>
    <w:rsid w:val="003F7144"/>
    <w:rsid w:val="004004FB"/>
    <w:rsid w:val="00402C96"/>
    <w:rsid w:val="0040418B"/>
    <w:rsid w:val="00405198"/>
    <w:rsid w:val="00410555"/>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B5851"/>
    <w:rsid w:val="004C0225"/>
    <w:rsid w:val="004C1E89"/>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31DD"/>
    <w:rsid w:val="005658F6"/>
    <w:rsid w:val="00572134"/>
    <w:rsid w:val="00577E5A"/>
    <w:rsid w:val="00581878"/>
    <w:rsid w:val="0058680D"/>
    <w:rsid w:val="00590673"/>
    <w:rsid w:val="0059756A"/>
    <w:rsid w:val="005A1E56"/>
    <w:rsid w:val="005A4632"/>
    <w:rsid w:val="005A5ABF"/>
    <w:rsid w:val="005A6AEE"/>
    <w:rsid w:val="005B40DD"/>
    <w:rsid w:val="005B4F60"/>
    <w:rsid w:val="005C4FD1"/>
    <w:rsid w:val="005C670F"/>
    <w:rsid w:val="005D4F6A"/>
    <w:rsid w:val="005E001A"/>
    <w:rsid w:val="005E7C78"/>
    <w:rsid w:val="0060497C"/>
    <w:rsid w:val="00616136"/>
    <w:rsid w:val="0061729C"/>
    <w:rsid w:val="00620CF3"/>
    <w:rsid w:val="006254B4"/>
    <w:rsid w:val="00636FDA"/>
    <w:rsid w:val="0064606C"/>
    <w:rsid w:val="00666AA9"/>
    <w:rsid w:val="00675E2C"/>
    <w:rsid w:val="006806AE"/>
    <w:rsid w:val="00685074"/>
    <w:rsid w:val="006853B9"/>
    <w:rsid w:val="00692046"/>
    <w:rsid w:val="006941E4"/>
    <w:rsid w:val="00694624"/>
    <w:rsid w:val="006A544C"/>
    <w:rsid w:val="006B0E10"/>
    <w:rsid w:val="006B57EC"/>
    <w:rsid w:val="006C28C8"/>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3735"/>
    <w:rsid w:val="00726923"/>
    <w:rsid w:val="00726C0E"/>
    <w:rsid w:val="00741462"/>
    <w:rsid w:val="00741A74"/>
    <w:rsid w:val="007465E9"/>
    <w:rsid w:val="00753C46"/>
    <w:rsid w:val="00756FC1"/>
    <w:rsid w:val="0077272F"/>
    <w:rsid w:val="007820C0"/>
    <w:rsid w:val="00783727"/>
    <w:rsid w:val="007853F4"/>
    <w:rsid w:val="0078582D"/>
    <w:rsid w:val="00786804"/>
    <w:rsid w:val="007A2D79"/>
    <w:rsid w:val="007A3B1C"/>
    <w:rsid w:val="007A3CC7"/>
    <w:rsid w:val="007A70D8"/>
    <w:rsid w:val="007B5739"/>
    <w:rsid w:val="007C485F"/>
    <w:rsid w:val="007C5AEE"/>
    <w:rsid w:val="007D5F64"/>
    <w:rsid w:val="007D5FBC"/>
    <w:rsid w:val="007E19CE"/>
    <w:rsid w:val="007F5A65"/>
    <w:rsid w:val="008053D8"/>
    <w:rsid w:val="00805456"/>
    <w:rsid w:val="00812967"/>
    <w:rsid w:val="0081448A"/>
    <w:rsid w:val="00814D3F"/>
    <w:rsid w:val="00817C7B"/>
    <w:rsid w:val="00831598"/>
    <w:rsid w:val="0083518A"/>
    <w:rsid w:val="00844277"/>
    <w:rsid w:val="00850F3B"/>
    <w:rsid w:val="00862A15"/>
    <w:rsid w:val="00866A2D"/>
    <w:rsid w:val="00866D8C"/>
    <w:rsid w:val="00876481"/>
    <w:rsid w:val="00877B90"/>
    <w:rsid w:val="00877E8B"/>
    <w:rsid w:val="00893500"/>
    <w:rsid w:val="008963DB"/>
    <w:rsid w:val="008A2CD1"/>
    <w:rsid w:val="008A3D96"/>
    <w:rsid w:val="008B066A"/>
    <w:rsid w:val="008B56B4"/>
    <w:rsid w:val="008D1F86"/>
    <w:rsid w:val="008E1481"/>
    <w:rsid w:val="008E2DFE"/>
    <w:rsid w:val="008F009E"/>
    <w:rsid w:val="008F1169"/>
    <w:rsid w:val="00905313"/>
    <w:rsid w:val="00917CD4"/>
    <w:rsid w:val="00922117"/>
    <w:rsid w:val="00926D97"/>
    <w:rsid w:val="0092712E"/>
    <w:rsid w:val="00933F07"/>
    <w:rsid w:val="0093506E"/>
    <w:rsid w:val="00943D36"/>
    <w:rsid w:val="0094421A"/>
    <w:rsid w:val="009511E9"/>
    <w:rsid w:val="00953222"/>
    <w:rsid w:val="009533ED"/>
    <w:rsid w:val="0096064F"/>
    <w:rsid w:val="009613DD"/>
    <w:rsid w:val="009633FC"/>
    <w:rsid w:val="00963DAE"/>
    <w:rsid w:val="00966BD2"/>
    <w:rsid w:val="009673EC"/>
    <w:rsid w:val="009720CD"/>
    <w:rsid w:val="009751BB"/>
    <w:rsid w:val="00977163"/>
    <w:rsid w:val="009905C6"/>
    <w:rsid w:val="0099212C"/>
    <w:rsid w:val="00995E4D"/>
    <w:rsid w:val="009A12A1"/>
    <w:rsid w:val="009A4B10"/>
    <w:rsid w:val="009B0DFA"/>
    <w:rsid w:val="009B48D0"/>
    <w:rsid w:val="009C357A"/>
    <w:rsid w:val="009D3581"/>
    <w:rsid w:val="009D6E6C"/>
    <w:rsid w:val="009D6F4A"/>
    <w:rsid w:val="009D7707"/>
    <w:rsid w:val="009F23DC"/>
    <w:rsid w:val="009F2522"/>
    <w:rsid w:val="009F35E3"/>
    <w:rsid w:val="009F532F"/>
    <w:rsid w:val="009F7101"/>
    <w:rsid w:val="00A05B38"/>
    <w:rsid w:val="00A05CCD"/>
    <w:rsid w:val="00A108E3"/>
    <w:rsid w:val="00A127D3"/>
    <w:rsid w:val="00A15DED"/>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AF75EA"/>
    <w:rsid w:val="00B013F2"/>
    <w:rsid w:val="00B03245"/>
    <w:rsid w:val="00B049B5"/>
    <w:rsid w:val="00B13B91"/>
    <w:rsid w:val="00B156E8"/>
    <w:rsid w:val="00B1661D"/>
    <w:rsid w:val="00B21E54"/>
    <w:rsid w:val="00B354F0"/>
    <w:rsid w:val="00B43CEE"/>
    <w:rsid w:val="00B55F04"/>
    <w:rsid w:val="00B64262"/>
    <w:rsid w:val="00B73610"/>
    <w:rsid w:val="00B83324"/>
    <w:rsid w:val="00BA51C1"/>
    <w:rsid w:val="00BB583F"/>
    <w:rsid w:val="00BB58A8"/>
    <w:rsid w:val="00BB7DF1"/>
    <w:rsid w:val="00BC0BE8"/>
    <w:rsid w:val="00BC34B1"/>
    <w:rsid w:val="00BC432E"/>
    <w:rsid w:val="00BD05B7"/>
    <w:rsid w:val="00BD68FA"/>
    <w:rsid w:val="00BE5C48"/>
    <w:rsid w:val="00BF461D"/>
    <w:rsid w:val="00BF494E"/>
    <w:rsid w:val="00BF57BB"/>
    <w:rsid w:val="00BF717D"/>
    <w:rsid w:val="00C03684"/>
    <w:rsid w:val="00C12E39"/>
    <w:rsid w:val="00C3251F"/>
    <w:rsid w:val="00C5485E"/>
    <w:rsid w:val="00C608F8"/>
    <w:rsid w:val="00C64C17"/>
    <w:rsid w:val="00C74B93"/>
    <w:rsid w:val="00C84316"/>
    <w:rsid w:val="00C92121"/>
    <w:rsid w:val="00C974FD"/>
    <w:rsid w:val="00CA1E61"/>
    <w:rsid w:val="00CB0DE4"/>
    <w:rsid w:val="00CC394C"/>
    <w:rsid w:val="00CD3EEA"/>
    <w:rsid w:val="00CD6600"/>
    <w:rsid w:val="00CE264B"/>
    <w:rsid w:val="00CE7F62"/>
    <w:rsid w:val="00CF58B7"/>
    <w:rsid w:val="00D0682F"/>
    <w:rsid w:val="00D10512"/>
    <w:rsid w:val="00D11723"/>
    <w:rsid w:val="00D2305D"/>
    <w:rsid w:val="00D23BDC"/>
    <w:rsid w:val="00D24309"/>
    <w:rsid w:val="00D35CA8"/>
    <w:rsid w:val="00D36F6D"/>
    <w:rsid w:val="00D377B2"/>
    <w:rsid w:val="00D42AFB"/>
    <w:rsid w:val="00D472AC"/>
    <w:rsid w:val="00D62B19"/>
    <w:rsid w:val="00D66B8B"/>
    <w:rsid w:val="00D74F37"/>
    <w:rsid w:val="00D916C7"/>
    <w:rsid w:val="00D918BD"/>
    <w:rsid w:val="00DA01A5"/>
    <w:rsid w:val="00DA32BB"/>
    <w:rsid w:val="00DB378C"/>
    <w:rsid w:val="00DD49B5"/>
    <w:rsid w:val="00DE1428"/>
    <w:rsid w:val="00DF62E0"/>
    <w:rsid w:val="00DF74CA"/>
    <w:rsid w:val="00E21B09"/>
    <w:rsid w:val="00E2200C"/>
    <w:rsid w:val="00E37874"/>
    <w:rsid w:val="00E41C7A"/>
    <w:rsid w:val="00E41CC9"/>
    <w:rsid w:val="00E4533B"/>
    <w:rsid w:val="00E53AA2"/>
    <w:rsid w:val="00E6710B"/>
    <w:rsid w:val="00E75FB4"/>
    <w:rsid w:val="00E764F7"/>
    <w:rsid w:val="00E77C20"/>
    <w:rsid w:val="00E80D89"/>
    <w:rsid w:val="00E86076"/>
    <w:rsid w:val="00E90F97"/>
    <w:rsid w:val="00EB18F0"/>
    <w:rsid w:val="00EC1678"/>
    <w:rsid w:val="00EC6068"/>
    <w:rsid w:val="00ED0AA5"/>
    <w:rsid w:val="00EE1B74"/>
    <w:rsid w:val="00EE492D"/>
    <w:rsid w:val="00EE7CCF"/>
    <w:rsid w:val="00EF2AB9"/>
    <w:rsid w:val="00EF48C9"/>
    <w:rsid w:val="00EF54FE"/>
    <w:rsid w:val="00EF66E6"/>
    <w:rsid w:val="00EF6CB7"/>
    <w:rsid w:val="00EF74AF"/>
    <w:rsid w:val="00F03EF9"/>
    <w:rsid w:val="00F05D66"/>
    <w:rsid w:val="00F103CD"/>
    <w:rsid w:val="00F20F32"/>
    <w:rsid w:val="00F2456C"/>
    <w:rsid w:val="00F24D6B"/>
    <w:rsid w:val="00F268E9"/>
    <w:rsid w:val="00F413FA"/>
    <w:rsid w:val="00F440A6"/>
    <w:rsid w:val="00F50278"/>
    <w:rsid w:val="00F52133"/>
    <w:rsid w:val="00F71CBE"/>
    <w:rsid w:val="00F75D0B"/>
    <w:rsid w:val="00F85E97"/>
    <w:rsid w:val="00F87478"/>
    <w:rsid w:val="00F87F9A"/>
    <w:rsid w:val="00F92E2A"/>
    <w:rsid w:val="00FA3796"/>
    <w:rsid w:val="00FC468D"/>
    <w:rsid w:val="00FC7A67"/>
    <w:rsid w:val="00FD0E92"/>
    <w:rsid w:val="00FE5AD7"/>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67E22"/>
  <w15:docId w15:val="{E9EB27F2-CCE1-4C4A-B04F-245E669D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U:\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1</Pages>
  <Words>334</Words>
  <Characters>2105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Frericks, Yvonne</dc:creator>
  <cp:lastModifiedBy>Toussaint, Susanne</cp:lastModifiedBy>
  <cp:revision>4</cp:revision>
  <cp:lastPrinted>2013-09-24T13:24:00Z</cp:lastPrinted>
  <dcterms:created xsi:type="dcterms:W3CDTF">2026-10-07T07:40:00Z</dcterms:created>
  <dcterms:modified xsi:type="dcterms:W3CDTF">2026-10-15T11:28:00Z</dcterms:modified>
</cp:coreProperties>
</file>