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908D" w14:textId="77777777" w:rsidR="00520FD2" w:rsidRDefault="00520FD2" w:rsidP="00520FD2">
      <w:pPr>
        <w:spacing w:line="276" w:lineRule="auto"/>
        <w:ind w:left="442"/>
        <w:rPr>
          <w:b/>
          <w:spacing w:val="40"/>
          <w:sz w:val="32"/>
          <w:szCs w:val="32"/>
        </w:rPr>
      </w:pPr>
    </w:p>
    <w:p w14:paraId="44625A8C" w14:textId="05F0AB76" w:rsidR="001B0DCE" w:rsidRPr="00520FD2" w:rsidRDefault="00F4338F" w:rsidP="00520FD2">
      <w:pPr>
        <w:spacing w:line="276" w:lineRule="auto"/>
        <w:ind w:left="442"/>
        <w:rPr>
          <w:rFonts w:ascii="Aptos" w:hAnsi="Aptos"/>
          <w:b/>
          <w:spacing w:val="40"/>
          <w:sz w:val="32"/>
          <w:szCs w:val="32"/>
        </w:rPr>
      </w:pPr>
      <w:r w:rsidRPr="00520FD2">
        <w:rPr>
          <w:rFonts w:ascii="Aptos" w:hAnsi="Aptos"/>
          <w:b/>
          <w:spacing w:val="40"/>
          <w:sz w:val="32"/>
          <w:szCs w:val="32"/>
        </w:rPr>
        <w:t>P</w:t>
      </w:r>
      <w:r w:rsidR="001B0DCE" w:rsidRPr="00520FD2">
        <w:rPr>
          <w:rFonts w:ascii="Aptos" w:hAnsi="Aptos"/>
          <w:b/>
          <w:spacing w:val="40"/>
          <w:sz w:val="32"/>
          <w:szCs w:val="32"/>
        </w:rPr>
        <w:t>RESSEM</w:t>
      </w:r>
      <w:r w:rsidR="007954E3" w:rsidRPr="00520FD2">
        <w:rPr>
          <w:rFonts w:ascii="Aptos" w:hAnsi="Aptos"/>
          <w:b/>
          <w:spacing w:val="40"/>
          <w:sz w:val="32"/>
          <w:szCs w:val="32"/>
        </w:rPr>
        <w:t>ELDUNG</w:t>
      </w:r>
    </w:p>
    <w:p w14:paraId="0C38814F" w14:textId="77777777" w:rsidR="00735FD1" w:rsidRPr="00520FD2" w:rsidRDefault="00735FD1" w:rsidP="00520FD2">
      <w:pPr>
        <w:spacing w:line="276" w:lineRule="auto"/>
        <w:ind w:left="442"/>
        <w:rPr>
          <w:rFonts w:ascii="Aptos" w:hAnsi="Aptos"/>
        </w:rPr>
      </w:pPr>
    </w:p>
    <w:p w14:paraId="6EC55C02" w14:textId="5CC8BB6B" w:rsidR="001B0DCE" w:rsidRPr="00520FD2" w:rsidRDefault="001B0DCE" w:rsidP="00520FD2">
      <w:pPr>
        <w:spacing w:line="276" w:lineRule="auto"/>
        <w:ind w:left="442"/>
        <w:rPr>
          <w:rFonts w:ascii="Aptos" w:hAnsi="Aptos"/>
          <w:noProof/>
        </w:rPr>
      </w:pPr>
      <w:r w:rsidRPr="00031B37">
        <w:rPr>
          <w:rFonts w:ascii="Aptos" w:hAnsi="Aptos"/>
        </w:rPr>
        <w:t xml:space="preserve">Lindau, </w:t>
      </w:r>
      <w:r w:rsidR="0072719E" w:rsidRPr="00031B37">
        <w:rPr>
          <w:rFonts w:ascii="Aptos" w:hAnsi="Aptos"/>
        </w:rPr>
        <w:t>24</w:t>
      </w:r>
      <w:r w:rsidR="006974C0" w:rsidRPr="00031B37">
        <w:rPr>
          <w:rFonts w:ascii="Aptos" w:hAnsi="Aptos"/>
        </w:rPr>
        <w:t xml:space="preserve">. </w:t>
      </w:r>
      <w:r w:rsidR="00630834" w:rsidRPr="00031B37">
        <w:rPr>
          <w:rFonts w:ascii="Aptos" w:hAnsi="Aptos"/>
        </w:rPr>
        <w:t>August</w:t>
      </w:r>
      <w:r w:rsidR="009B3537" w:rsidRPr="00031B37">
        <w:rPr>
          <w:rFonts w:ascii="Aptos" w:hAnsi="Aptos"/>
        </w:rPr>
        <w:t xml:space="preserve"> 202</w:t>
      </w:r>
      <w:r w:rsidR="00630834" w:rsidRPr="00031B37">
        <w:rPr>
          <w:rFonts w:ascii="Aptos" w:hAnsi="Aptos"/>
        </w:rPr>
        <w:t>6</w:t>
      </w:r>
      <w:r w:rsidR="00000B70" w:rsidRPr="00520FD2">
        <w:rPr>
          <w:rFonts w:ascii="Aptos" w:hAnsi="Aptos"/>
        </w:rPr>
        <w:t xml:space="preserve"> </w:t>
      </w:r>
    </w:p>
    <w:p w14:paraId="2467AE4B" w14:textId="77777777" w:rsidR="00274950" w:rsidRPr="00520FD2" w:rsidRDefault="00274950" w:rsidP="00520FD2">
      <w:pPr>
        <w:spacing w:line="276" w:lineRule="auto"/>
        <w:ind w:left="416"/>
        <w:rPr>
          <w:rFonts w:ascii="Aptos" w:hAnsi="Aptos"/>
        </w:rPr>
      </w:pPr>
    </w:p>
    <w:p w14:paraId="38962693" w14:textId="77777777" w:rsidR="007B6A88" w:rsidRPr="00520FD2" w:rsidRDefault="007B6A88" w:rsidP="00520FD2">
      <w:pPr>
        <w:ind w:left="416"/>
        <w:rPr>
          <w:rFonts w:ascii="Aptos" w:hAnsi="Aptos"/>
          <w:b/>
          <w:sz w:val="28"/>
          <w:szCs w:val="24"/>
        </w:rPr>
      </w:pPr>
    </w:p>
    <w:p w14:paraId="3823C5D1" w14:textId="77777777" w:rsidR="0072719E" w:rsidRPr="0072719E" w:rsidRDefault="0072719E" w:rsidP="0072719E">
      <w:pPr>
        <w:spacing w:line="360" w:lineRule="auto"/>
        <w:ind w:left="426"/>
        <w:jc w:val="both"/>
        <w:rPr>
          <w:rFonts w:ascii="Aptos" w:hAnsi="Aptos"/>
          <w:b/>
          <w:bCs/>
          <w:iCs/>
          <w:sz w:val="28"/>
          <w:szCs w:val="28"/>
        </w:rPr>
      </w:pPr>
      <w:bookmarkStart w:id="0" w:name="_Hlk235601752"/>
      <w:bookmarkStart w:id="1" w:name="_Hlk235601891"/>
      <w:r w:rsidRPr="0072719E">
        <w:rPr>
          <w:rFonts w:ascii="Aptos" w:hAnsi="Aptos"/>
          <w:b/>
          <w:bCs/>
          <w:iCs/>
          <w:sz w:val="28"/>
          <w:szCs w:val="28"/>
        </w:rPr>
        <w:t>Erneuerung der Brunnenleitungen am Friedhof Lindau-</w:t>
      </w:r>
      <w:proofErr w:type="spellStart"/>
      <w:r w:rsidRPr="0072719E">
        <w:rPr>
          <w:rFonts w:ascii="Aptos" w:hAnsi="Aptos"/>
          <w:b/>
          <w:bCs/>
          <w:iCs/>
          <w:sz w:val="28"/>
          <w:szCs w:val="28"/>
        </w:rPr>
        <w:t>Aeschach</w:t>
      </w:r>
      <w:proofErr w:type="spellEnd"/>
    </w:p>
    <w:bookmarkEnd w:id="0"/>
    <w:bookmarkEnd w:id="1"/>
    <w:p w14:paraId="566C53ED" w14:textId="77777777" w:rsidR="0072719E" w:rsidRPr="0072719E" w:rsidRDefault="0072719E" w:rsidP="0072719E">
      <w:pPr>
        <w:spacing w:line="360" w:lineRule="auto"/>
        <w:ind w:left="426"/>
        <w:jc w:val="both"/>
        <w:rPr>
          <w:b/>
          <w:bCs/>
        </w:rPr>
      </w:pPr>
      <w:r w:rsidRPr="0072719E">
        <w:rPr>
          <w:b/>
          <w:bCs/>
        </w:rPr>
        <w:t>Gießwasser über mobile Container gesichert</w:t>
      </w:r>
    </w:p>
    <w:p w14:paraId="00952278" w14:textId="77777777" w:rsidR="00053747" w:rsidRPr="00053747" w:rsidRDefault="00053747" w:rsidP="00053747">
      <w:pPr>
        <w:spacing w:line="360" w:lineRule="auto"/>
        <w:ind w:left="426"/>
        <w:jc w:val="both"/>
        <w:rPr>
          <w:rFonts w:ascii="Aptos" w:hAnsi="Aptos"/>
          <w:bCs/>
          <w:iCs/>
        </w:rPr>
      </w:pPr>
    </w:p>
    <w:p w14:paraId="7642B4A0" w14:textId="77777777" w:rsidR="0072719E" w:rsidRDefault="0072719E" w:rsidP="0072719E">
      <w:pPr>
        <w:spacing w:line="360" w:lineRule="auto"/>
        <w:ind w:left="426"/>
        <w:jc w:val="both"/>
        <w:rPr>
          <w:rFonts w:ascii="Aptos" w:hAnsi="Aptos"/>
          <w:b/>
          <w:bCs/>
          <w:iCs/>
        </w:rPr>
      </w:pPr>
      <w:r w:rsidRPr="0072719E">
        <w:rPr>
          <w:rFonts w:ascii="Aptos" w:hAnsi="Aptos"/>
          <w:b/>
          <w:bCs/>
          <w:iCs/>
        </w:rPr>
        <w:t>Am Friedhof Lindau-</w:t>
      </w:r>
      <w:proofErr w:type="spellStart"/>
      <w:r w:rsidRPr="0072719E">
        <w:rPr>
          <w:rFonts w:ascii="Aptos" w:hAnsi="Aptos"/>
          <w:b/>
          <w:bCs/>
          <w:iCs/>
        </w:rPr>
        <w:t>Aeschach</w:t>
      </w:r>
      <w:proofErr w:type="spellEnd"/>
      <w:r w:rsidRPr="0072719E">
        <w:rPr>
          <w:rFonts w:ascii="Aptos" w:hAnsi="Aptos"/>
          <w:b/>
          <w:bCs/>
          <w:iCs/>
        </w:rPr>
        <w:t xml:space="preserve"> müssen die veralteten Wasserleitungen der Brunnen saniert werden. Die Tiefbauarbeiten beginnen voraussichtlich am Montag, 31. August, und dauern drei bis sechs Wochen. </w:t>
      </w:r>
    </w:p>
    <w:p w14:paraId="598012EB" w14:textId="77777777" w:rsidR="0072719E" w:rsidRDefault="0072719E" w:rsidP="0072719E">
      <w:pPr>
        <w:spacing w:line="360" w:lineRule="auto"/>
        <w:ind w:left="426"/>
        <w:jc w:val="both"/>
        <w:rPr>
          <w:rFonts w:ascii="Aptos" w:hAnsi="Aptos"/>
          <w:b/>
          <w:bCs/>
          <w:iCs/>
        </w:rPr>
      </w:pPr>
    </w:p>
    <w:p w14:paraId="7D80FDCD" w14:textId="78185BA0" w:rsidR="0072719E" w:rsidRPr="0072719E" w:rsidRDefault="0072719E" w:rsidP="0072719E">
      <w:pPr>
        <w:spacing w:line="360" w:lineRule="auto"/>
        <w:ind w:left="426"/>
        <w:jc w:val="both"/>
        <w:rPr>
          <w:rFonts w:ascii="Aptos" w:hAnsi="Aptos"/>
          <w:iCs/>
        </w:rPr>
      </w:pPr>
      <w:r w:rsidRPr="0072719E">
        <w:rPr>
          <w:rFonts w:ascii="Aptos" w:hAnsi="Aptos"/>
          <w:iCs/>
        </w:rPr>
        <w:t xml:space="preserve">Die Sanierung des Leitungsnetzes ist notwendig, weil die bisherigen Stahlrohre größtenteils aus den 1960er- und 1970er-Jahren stammen und zunehmend frost- und schadensanfällig waren. </w:t>
      </w:r>
    </w:p>
    <w:p w14:paraId="58958CFE" w14:textId="77777777" w:rsidR="0072719E" w:rsidRPr="0072719E" w:rsidRDefault="0072719E" w:rsidP="0072719E">
      <w:pPr>
        <w:spacing w:line="360" w:lineRule="auto"/>
        <w:ind w:left="426"/>
        <w:jc w:val="both"/>
        <w:rPr>
          <w:rFonts w:ascii="Aptos" w:hAnsi="Aptos"/>
          <w:b/>
          <w:bCs/>
          <w:iCs/>
        </w:rPr>
      </w:pPr>
    </w:p>
    <w:p w14:paraId="7C4EDF49" w14:textId="77777777" w:rsidR="0072719E" w:rsidRPr="0072719E" w:rsidRDefault="0072719E" w:rsidP="0072719E">
      <w:pPr>
        <w:spacing w:line="360" w:lineRule="auto"/>
        <w:ind w:left="426"/>
        <w:jc w:val="both"/>
        <w:rPr>
          <w:rFonts w:ascii="Aptos" w:hAnsi="Aptos"/>
          <w:b/>
          <w:bCs/>
          <w:iCs/>
        </w:rPr>
      </w:pPr>
      <w:r w:rsidRPr="0072719E">
        <w:rPr>
          <w:rFonts w:ascii="Aptos" w:hAnsi="Aptos"/>
          <w:b/>
          <w:bCs/>
          <w:iCs/>
        </w:rPr>
        <w:t>Gießwasser gibt es dennoch</w:t>
      </w:r>
    </w:p>
    <w:p w14:paraId="78D8ECC0" w14:textId="77777777" w:rsidR="0072719E" w:rsidRPr="0072719E" w:rsidRDefault="0072719E" w:rsidP="0072719E">
      <w:pPr>
        <w:spacing w:line="360" w:lineRule="auto"/>
        <w:ind w:left="426"/>
        <w:jc w:val="both"/>
        <w:rPr>
          <w:rFonts w:ascii="Aptos" w:hAnsi="Aptos"/>
          <w:iCs/>
        </w:rPr>
      </w:pPr>
      <w:r w:rsidRPr="0072719E">
        <w:rPr>
          <w:rFonts w:ascii="Aptos" w:hAnsi="Aptos"/>
          <w:iCs/>
        </w:rPr>
        <w:t>Für die Dauer der Bauarbeiten müssen die festen Schöpfbrunnen auf dem Friedhofsgelände vorübergehend abgeschaltet werden. Damit die Angehörigen ihre Gräber dennoch durchgehend pflegen können, werden auf dem Friedhofsgelände an zentralen Stationen mobile Wassercontainer aufgestellt. An diesen können die Gießkannen während der gesamten Bauphase gefüllt werden.</w:t>
      </w:r>
    </w:p>
    <w:p w14:paraId="34FF7E0F" w14:textId="77777777" w:rsidR="0072719E" w:rsidRPr="0072719E" w:rsidRDefault="0072719E" w:rsidP="0072719E">
      <w:pPr>
        <w:spacing w:line="360" w:lineRule="auto"/>
        <w:ind w:left="426"/>
        <w:jc w:val="both"/>
        <w:rPr>
          <w:rFonts w:ascii="Aptos" w:hAnsi="Aptos"/>
          <w:iCs/>
        </w:rPr>
      </w:pPr>
      <w:r w:rsidRPr="0072719E">
        <w:rPr>
          <w:rFonts w:ascii="Aptos" w:hAnsi="Aptos"/>
          <w:iCs/>
        </w:rPr>
        <w:t>Im Zuge der Modernisierung werden zudem drei veraltete Einzelzapfstellen zurückgebaut. Die übrigen acht zentralen Natursteinbrunnen bleiben erhalten und stehen den Friedhofsbesuchern nach Abschluss der Arbeiten modernisiert zur Verfügung.</w:t>
      </w:r>
    </w:p>
    <w:p w14:paraId="4893C61D" w14:textId="77777777" w:rsidR="0072719E" w:rsidRPr="0072719E" w:rsidRDefault="0072719E" w:rsidP="0072719E">
      <w:pPr>
        <w:spacing w:line="360" w:lineRule="auto"/>
        <w:ind w:left="426"/>
        <w:jc w:val="both"/>
        <w:rPr>
          <w:rFonts w:ascii="Aptos" w:hAnsi="Aptos"/>
          <w:b/>
          <w:bCs/>
          <w:iCs/>
        </w:rPr>
      </w:pPr>
      <w:r w:rsidRPr="0072719E">
        <w:rPr>
          <w:rFonts w:ascii="Aptos" w:hAnsi="Aptos"/>
          <w:iCs/>
        </w:rPr>
        <w:t xml:space="preserve">                                                                                                                                                                                                                                                                                                                                                                                                                                                 </w:t>
      </w:r>
      <w:r w:rsidRPr="0072719E">
        <w:rPr>
          <w:rFonts w:ascii="Aptos" w:hAnsi="Aptos"/>
          <w:b/>
          <w:bCs/>
          <w:iCs/>
        </w:rPr>
        <w:t>Schonendes Verfahren schützt Gräber und Baumbestand</w:t>
      </w:r>
    </w:p>
    <w:p w14:paraId="68241702" w14:textId="77777777" w:rsidR="0072719E" w:rsidRPr="0072719E" w:rsidRDefault="0072719E" w:rsidP="0072719E">
      <w:pPr>
        <w:spacing w:line="360" w:lineRule="auto"/>
        <w:ind w:left="426"/>
        <w:jc w:val="both"/>
        <w:rPr>
          <w:rFonts w:ascii="Aptos" w:hAnsi="Aptos"/>
          <w:iCs/>
        </w:rPr>
      </w:pPr>
      <w:r w:rsidRPr="0072719E">
        <w:rPr>
          <w:rFonts w:ascii="Aptos" w:hAnsi="Aptos"/>
          <w:iCs/>
        </w:rPr>
        <w:t xml:space="preserve">Die Arbeiten finden größtenteils im schonenden, unterirdischen Spülbohrverfahren statt. Die neuen Rohrleitungen werden dabei unterhalb der bestehenden Friedhofswege eingezogen. Es finden keine Aufgrabungen an den Grabfeldern statt, sodass die Würde </w:t>
      </w:r>
      <w:r w:rsidRPr="0072719E">
        <w:rPr>
          <w:rFonts w:ascii="Aptos" w:hAnsi="Aptos"/>
          <w:iCs/>
        </w:rPr>
        <w:lastRenderedPageBreak/>
        <w:t>der Grabstätten gewahrt bleibt. Gleichzeitig schützt diese Methode den alten Baumbestand des Friedhofs vor Schäden am Wurzelwerk.</w:t>
      </w:r>
    </w:p>
    <w:p w14:paraId="5A848016" w14:textId="21629CB6" w:rsidR="00A75A32" w:rsidRPr="0072719E" w:rsidRDefault="0072719E" w:rsidP="0072719E">
      <w:pPr>
        <w:spacing w:line="360" w:lineRule="auto"/>
        <w:ind w:left="426"/>
        <w:jc w:val="both"/>
        <w:rPr>
          <w:rFonts w:ascii="Aptos" w:hAnsi="Aptos"/>
          <w:iCs/>
        </w:rPr>
      </w:pPr>
      <w:r w:rsidRPr="0072719E">
        <w:rPr>
          <w:rFonts w:ascii="Aptos" w:hAnsi="Aptos"/>
          <w:iCs/>
        </w:rPr>
        <w:t>Die Stadt Lindau und die GTL bitten um Verständnis für die unvermeidbaren Einschränkungen und eventuelle Lärmbelastungen während der Sanierungsarbeiten. Diese werden so zügig wie möglich durchgeführt, um den gewohnten Friedhofsbetrieb schnellstmöglich wiederherzustellen.</w:t>
      </w:r>
    </w:p>
    <w:sectPr w:rsidR="00A75A32" w:rsidRPr="0072719E" w:rsidSect="00520FD2">
      <w:footerReference w:type="default" r:id="rId8"/>
      <w:headerReference w:type="first" r:id="rId9"/>
      <w:footerReference w:type="first" r:id="rId10"/>
      <w:pgSz w:w="11907" w:h="16840" w:code="9"/>
      <w:pgMar w:top="1985" w:right="1701" w:bottom="1134" w:left="1418" w:header="425" w:footer="77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2F7CB" w14:textId="77777777" w:rsidR="00AC2F7D" w:rsidRDefault="00AC2F7D" w:rsidP="00EB380A">
      <w:r>
        <w:separator/>
      </w:r>
    </w:p>
  </w:endnote>
  <w:endnote w:type="continuationSeparator" w:id="0">
    <w:p w14:paraId="0F207E21" w14:textId="77777777" w:rsidR="00AC2F7D" w:rsidRDefault="00AC2F7D" w:rsidP="00EB3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7428" w14:textId="77777777" w:rsidR="00117F7C" w:rsidRDefault="00117F7C"/>
  <w:p w14:paraId="4DF051AD" w14:textId="77777777" w:rsidR="00117F7C" w:rsidRDefault="00117F7C"/>
  <w:p w14:paraId="452A6446" w14:textId="675AAFCD" w:rsidR="009552E8" w:rsidRPr="001035CA" w:rsidRDefault="009552E8" w:rsidP="009552E8">
    <w:pPr>
      <w:spacing w:line="276" w:lineRule="auto"/>
      <w:rPr>
        <w:rFonts w:ascii="Aptos" w:hAnsi="Aptos"/>
        <w:sz w:val="16"/>
        <w:szCs w:val="16"/>
      </w:rPr>
    </w:pPr>
    <w:r w:rsidRPr="001035CA">
      <w:rPr>
        <w:rFonts w:ascii="Aptos" w:hAnsi="Aptos"/>
        <w:sz w:val="16"/>
        <w:szCs w:val="16"/>
      </w:rPr>
      <w:t xml:space="preserve">Stadt Lindau </w:t>
    </w:r>
    <w:r w:rsidRPr="001035CA">
      <w:rPr>
        <w:rStyle w:val="Hyperlink"/>
        <w:rFonts w:ascii="Aptos" w:hAnsi="Aptos"/>
        <w:color w:val="auto"/>
        <w:sz w:val="16"/>
        <w:szCs w:val="16"/>
        <w:u w:val="none"/>
      </w:rPr>
      <w:t>|</w:t>
    </w:r>
    <w:r w:rsidRPr="001035CA">
      <w:rPr>
        <w:rFonts w:ascii="Aptos" w:hAnsi="Aptos"/>
        <w:sz w:val="16"/>
        <w:szCs w:val="16"/>
      </w:rPr>
      <w:t xml:space="preserve"> Presse &amp; Kommunikation </w:t>
    </w:r>
    <w:r w:rsidRPr="001035CA">
      <w:rPr>
        <w:rStyle w:val="Hyperlink"/>
        <w:rFonts w:ascii="Aptos" w:hAnsi="Aptos"/>
        <w:color w:val="auto"/>
        <w:sz w:val="16"/>
        <w:szCs w:val="16"/>
        <w:u w:val="none"/>
      </w:rPr>
      <w:t xml:space="preserve">| </w:t>
    </w:r>
    <w:r w:rsidRPr="001035CA">
      <w:rPr>
        <w:rFonts w:ascii="Aptos" w:hAnsi="Aptos"/>
        <w:sz w:val="16"/>
        <w:szCs w:val="16"/>
      </w:rPr>
      <w:t xml:space="preserve">Bregenzer Straße 6 </w:t>
    </w:r>
    <w:r w:rsidRPr="001035CA">
      <w:rPr>
        <w:rStyle w:val="Hyperlink"/>
        <w:rFonts w:ascii="Aptos" w:hAnsi="Aptos"/>
        <w:color w:val="auto"/>
        <w:sz w:val="16"/>
        <w:szCs w:val="16"/>
        <w:u w:val="none"/>
      </w:rPr>
      <w:t xml:space="preserve">| </w:t>
    </w:r>
    <w:r w:rsidRPr="001035CA">
      <w:rPr>
        <w:rFonts w:ascii="Aptos" w:hAnsi="Aptos"/>
        <w:sz w:val="16"/>
        <w:szCs w:val="16"/>
      </w:rPr>
      <w:t xml:space="preserve">88131 Lindau </w:t>
    </w:r>
    <w:r w:rsidRPr="001035CA">
      <w:rPr>
        <w:rStyle w:val="Hyperlink"/>
        <w:rFonts w:ascii="Aptos" w:hAnsi="Aptos"/>
        <w:color w:val="auto"/>
        <w:sz w:val="16"/>
        <w:szCs w:val="16"/>
        <w:u w:val="none"/>
      </w:rPr>
      <w:t>|</w:t>
    </w:r>
    <w:r w:rsidRPr="001035CA">
      <w:rPr>
        <w:rFonts w:ascii="Aptos" w:hAnsi="Aptos"/>
        <w:sz w:val="16"/>
        <w:szCs w:val="16"/>
      </w:rPr>
      <w:t xml:space="preserve"> +49 8382 918-102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1" w:history="1">
      <w:r w:rsidRPr="001035CA">
        <w:rPr>
          <w:rStyle w:val="Hyperlink"/>
          <w:rFonts w:ascii="Aptos" w:hAnsi="Aptos"/>
          <w:sz w:val="16"/>
          <w:szCs w:val="16"/>
        </w:rPr>
        <w:t>presse@lindau.de</w:t>
      </w:r>
    </w:hyperlink>
    <w:r w:rsidRPr="001035CA">
      <w:rPr>
        <w:rFonts w:ascii="Aptos" w:hAnsi="Aptos"/>
        <w:sz w:val="16"/>
        <w:szCs w:val="16"/>
      </w:rPr>
      <w:t xml:space="preserve"> </w:t>
    </w:r>
    <w:r w:rsidRPr="001035CA">
      <w:rPr>
        <w:rFonts w:ascii="Aptos" w:hAnsi="Aptos"/>
        <w:sz w:val="16"/>
        <w:szCs w:val="16"/>
      </w:rPr>
      <w:br/>
    </w:r>
    <w:r w:rsidRPr="001035CA">
      <w:rPr>
        <w:rFonts w:ascii="Aptos" w:hAnsi="Aptos"/>
        <w:sz w:val="16"/>
        <w:szCs w:val="16"/>
      </w:rPr>
      <w:br/>
      <w:t xml:space="preserve">Mehr lesen: </w:t>
    </w:r>
    <w:hyperlink r:id="rId2" w:history="1">
      <w:r w:rsidRPr="001035CA">
        <w:rPr>
          <w:rStyle w:val="Hyperlink"/>
          <w:rFonts w:ascii="Aptos" w:hAnsi="Aptos"/>
          <w:sz w:val="16"/>
          <w:szCs w:val="16"/>
        </w:rPr>
        <w:t>www.stadtlindau.de</w:t>
      </w:r>
    </w:hyperlink>
    <w:r w:rsidRPr="001035CA">
      <w:rPr>
        <w:rStyle w:val="Hyperlink"/>
        <w:rFonts w:ascii="Aptos" w:hAnsi="Aptos"/>
        <w:color w:val="auto"/>
        <w:sz w:val="16"/>
        <w:szCs w:val="16"/>
        <w:u w:val="none"/>
      </w:rPr>
      <w:t xml:space="preserve"> | </w:t>
    </w:r>
    <w:hyperlink r:id="rId3" w:history="1">
      <w:r w:rsidRPr="001035CA">
        <w:rPr>
          <w:rStyle w:val="Hyperlink"/>
          <w:rFonts w:ascii="Aptos" w:hAnsi="Aptos"/>
          <w:sz w:val="16"/>
          <w:szCs w:val="16"/>
        </w:rPr>
        <w:t>Instagram</w:t>
      </w:r>
    </w:hyperlink>
    <w:r w:rsidRPr="001035CA">
      <w:rPr>
        <w:rStyle w:val="Hyperlink"/>
        <w:rFonts w:ascii="Aptos" w:hAnsi="Aptos"/>
        <w:sz w:val="16"/>
        <w:szCs w:val="16"/>
        <w:u w:val="none"/>
      </w:rPr>
      <w:t xml:space="preserve"> </w:t>
    </w:r>
    <w:r w:rsidRPr="001035CA">
      <w:rPr>
        <w:rStyle w:val="Hyperlink"/>
        <w:rFonts w:ascii="Aptos" w:hAnsi="Aptos"/>
        <w:color w:val="auto"/>
        <w:sz w:val="16"/>
        <w:szCs w:val="16"/>
        <w:u w:val="none"/>
      </w:rPr>
      <w:t>|</w:t>
    </w:r>
    <w:r w:rsidRPr="001035CA">
      <w:rPr>
        <w:rFonts w:ascii="Aptos" w:hAnsi="Aptos"/>
        <w:sz w:val="16"/>
        <w:szCs w:val="16"/>
      </w:rPr>
      <w:t xml:space="preserve"> </w:t>
    </w:r>
    <w:hyperlink r:id="rId4" w:history="1">
      <w:r w:rsidRPr="001035CA">
        <w:rPr>
          <w:rStyle w:val="Hyperlink"/>
          <w:rFonts w:ascii="Aptos" w:hAnsi="Aptos"/>
          <w:sz w:val="16"/>
          <w:szCs w:val="16"/>
        </w:rPr>
        <w:t>Facebook</w:t>
      </w:r>
    </w:hyperlink>
    <w:r w:rsidRPr="001035CA">
      <w:rPr>
        <w:rStyle w:val="Hyperlink"/>
        <w:rFonts w:ascii="Aptos" w:hAnsi="Aptos"/>
        <w:color w:val="auto"/>
        <w:sz w:val="16"/>
        <w:szCs w:val="16"/>
        <w:u w:val="none"/>
      </w:rPr>
      <w:t xml:space="preserve"> |</w:t>
    </w:r>
    <w:r w:rsidRPr="001035CA">
      <w:rPr>
        <w:rFonts w:ascii="Aptos" w:hAnsi="Aptos"/>
        <w:sz w:val="16"/>
        <w:szCs w:val="16"/>
      </w:rPr>
      <w:t xml:space="preserve"> </w:t>
    </w:r>
    <w:hyperlink r:id="rId5" w:history="1">
      <w:r w:rsidRPr="001035CA">
        <w:rPr>
          <w:rStyle w:val="Hyperlink"/>
          <w:rFonts w:ascii="Aptos" w:hAnsi="Aptos"/>
          <w:sz w:val="16"/>
          <w:szCs w:val="16"/>
        </w:rPr>
        <w:t>LinkedIn</w:t>
      </w:r>
    </w:hyperlink>
  </w:p>
  <w:p w14:paraId="758D8610" w14:textId="177A479F" w:rsidR="00117F7C" w:rsidRPr="00117F7C" w:rsidRDefault="00117F7C" w:rsidP="00117F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76D9A" w14:textId="77777777" w:rsidR="00047892" w:rsidRDefault="00047892" w:rsidP="00047892">
    <w:pPr>
      <w:spacing w:line="276" w:lineRule="auto"/>
      <w:rPr>
        <w:sz w:val="16"/>
        <w:szCs w:val="16"/>
      </w:rPr>
    </w:pPr>
  </w:p>
  <w:p w14:paraId="4EE47780" w14:textId="77777777" w:rsidR="00047892" w:rsidRDefault="00047892" w:rsidP="00047892">
    <w:pPr>
      <w:spacing w:line="276" w:lineRule="auto"/>
      <w:rPr>
        <w:sz w:val="16"/>
        <w:szCs w:val="16"/>
      </w:rPr>
    </w:pPr>
  </w:p>
  <w:p w14:paraId="552A3876" w14:textId="77777777" w:rsidR="00047892" w:rsidRPr="00520FD2" w:rsidRDefault="00047892" w:rsidP="00520FD2">
    <w:pPr>
      <w:spacing w:line="276" w:lineRule="auto"/>
      <w:ind w:left="426"/>
      <w:rPr>
        <w:rFonts w:ascii="Aptos" w:hAnsi="Aptos"/>
        <w:sz w:val="16"/>
        <w:szCs w:val="16"/>
      </w:rPr>
    </w:pPr>
    <w:r w:rsidRPr="00520FD2">
      <w:rPr>
        <w:rFonts w:ascii="Aptos" w:hAnsi="Aptos"/>
        <w:sz w:val="16"/>
        <w:szCs w:val="16"/>
      </w:rPr>
      <w:t xml:space="preserve">Stadt Lindau </w:t>
    </w:r>
    <w:r w:rsidRPr="00520FD2">
      <w:rPr>
        <w:rStyle w:val="Hyperlink"/>
        <w:rFonts w:ascii="Aptos" w:hAnsi="Aptos"/>
        <w:color w:val="auto"/>
        <w:sz w:val="16"/>
        <w:szCs w:val="16"/>
        <w:u w:val="none"/>
      </w:rPr>
      <w:t>|</w:t>
    </w:r>
    <w:r w:rsidRPr="00520FD2">
      <w:rPr>
        <w:rFonts w:ascii="Aptos" w:hAnsi="Aptos"/>
        <w:sz w:val="16"/>
        <w:szCs w:val="16"/>
      </w:rPr>
      <w:t xml:space="preserve"> Presse &amp; Kommunikation </w:t>
    </w:r>
    <w:r w:rsidRPr="00520FD2">
      <w:rPr>
        <w:rStyle w:val="Hyperlink"/>
        <w:rFonts w:ascii="Aptos" w:hAnsi="Aptos"/>
        <w:color w:val="auto"/>
        <w:sz w:val="16"/>
        <w:szCs w:val="16"/>
        <w:u w:val="none"/>
      </w:rPr>
      <w:t xml:space="preserve">| </w:t>
    </w:r>
    <w:r w:rsidRPr="00520FD2">
      <w:rPr>
        <w:rFonts w:ascii="Aptos" w:hAnsi="Aptos"/>
        <w:sz w:val="16"/>
        <w:szCs w:val="16"/>
      </w:rPr>
      <w:t xml:space="preserve">Bregenzer Straße 6 </w:t>
    </w:r>
    <w:r w:rsidRPr="00520FD2">
      <w:rPr>
        <w:rStyle w:val="Hyperlink"/>
        <w:rFonts w:ascii="Aptos" w:hAnsi="Aptos"/>
        <w:color w:val="auto"/>
        <w:sz w:val="16"/>
        <w:szCs w:val="16"/>
        <w:u w:val="none"/>
      </w:rPr>
      <w:t xml:space="preserve">| </w:t>
    </w:r>
    <w:r w:rsidRPr="00520FD2">
      <w:rPr>
        <w:rFonts w:ascii="Aptos" w:hAnsi="Aptos"/>
        <w:sz w:val="16"/>
        <w:szCs w:val="16"/>
      </w:rPr>
      <w:t xml:space="preserve">88131 Lindau </w:t>
    </w:r>
    <w:r w:rsidRPr="00520FD2">
      <w:rPr>
        <w:rStyle w:val="Hyperlink"/>
        <w:rFonts w:ascii="Aptos" w:hAnsi="Aptos"/>
        <w:color w:val="auto"/>
        <w:sz w:val="16"/>
        <w:szCs w:val="16"/>
        <w:u w:val="none"/>
      </w:rPr>
      <w:t>|</w:t>
    </w:r>
    <w:r w:rsidRPr="00520FD2">
      <w:rPr>
        <w:rFonts w:ascii="Aptos" w:hAnsi="Aptos"/>
        <w:sz w:val="16"/>
        <w:szCs w:val="16"/>
      </w:rPr>
      <w:t xml:space="preserve"> +49 8382 918-102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1" w:history="1">
      <w:r w:rsidRPr="00520FD2">
        <w:rPr>
          <w:rStyle w:val="Hyperlink"/>
          <w:rFonts w:ascii="Aptos" w:hAnsi="Aptos"/>
          <w:sz w:val="16"/>
          <w:szCs w:val="16"/>
        </w:rPr>
        <w:t>presse@lindau.de</w:t>
      </w:r>
    </w:hyperlink>
    <w:r w:rsidRPr="00520FD2">
      <w:rPr>
        <w:rFonts w:ascii="Aptos" w:hAnsi="Aptos"/>
        <w:sz w:val="16"/>
        <w:szCs w:val="16"/>
      </w:rPr>
      <w:t xml:space="preserve"> </w:t>
    </w:r>
    <w:r w:rsidRPr="00520FD2">
      <w:rPr>
        <w:rFonts w:ascii="Aptos" w:hAnsi="Aptos"/>
        <w:sz w:val="16"/>
        <w:szCs w:val="16"/>
      </w:rPr>
      <w:br/>
    </w:r>
    <w:r w:rsidRPr="00520FD2">
      <w:rPr>
        <w:rFonts w:ascii="Aptos" w:hAnsi="Aptos"/>
        <w:sz w:val="16"/>
        <w:szCs w:val="16"/>
      </w:rPr>
      <w:br/>
      <w:t xml:space="preserve">Mehr lesen: </w:t>
    </w:r>
    <w:hyperlink r:id="rId2" w:history="1">
      <w:r w:rsidRPr="00520FD2">
        <w:rPr>
          <w:rStyle w:val="Hyperlink"/>
          <w:rFonts w:ascii="Aptos" w:hAnsi="Aptos"/>
          <w:sz w:val="16"/>
          <w:szCs w:val="16"/>
        </w:rPr>
        <w:t>www.stadtlindau.de</w:t>
      </w:r>
    </w:hyperlink>
    <w:r w:rsidRPr="00520FD2">
      <w:rPr>
        <w:rStyle w:val="Hyperlink"/>
        <w:rFonts w:ascii="Aptos" w:hAnsi="Aptos"/>
        <w:color w:val="auto"/>
        <w:sz w:val="16"/>
        <w:szCs w:val="16"/>
        <w:u w:val="none"/>
      </w:rPr>
      <w:t xml:space="preserve"> | </w:t>
    </w:r>
    <w:hyperlink r:id="rId3" w:history="1">
      <w:r w:rsidRPr="00520FD2">
        <w:rPr>
          <w:rStyle w:val="Hyperlink"/>
          <w:rFonts w:ascii="Aptos" w:hAnsi="Aptos"/>
          <w:sz w:val="16"/>
          <w:szCs w:val="16"/>
        </w:rPr>
        <w:t>Instagram</w:t>
      </w:r>
    </w:hyperlink>
    <w:r w:rsidRPr="00520FD2">
      <w:rPr>
        <w:rStyle w:val="Hyperlink"/>
        <w:rFonts w:ascii="Aptos" w:hAnsi="Aptos"/>
        <w:sz w:val="16"/>
        <w:szCs w:val="16"/>
        <w:u w:val="none"/>
      </w:rPr>
      <w:t xml:space="preserve"> </w:t>
    </w:r>
    <w:r w:rsidRPr="00520FD2">
      <w:rPr>
        <w:rStyle w:val="Hyperlink"/>
        <w:rFonts w:ascii="Aptos" w:hAnsi="Aptos"/>
        <w:color w:val="auto"/>
        <w:sz w:val="16"/>
        <w:szCs w:val="16"/>
        <w:u w:val="none"/>
      </w:rPr>
      <w:t>|</w:t>
    </w:r>
    <w:r w:rsidRPr="00520FD2">
      <w:rPr>
        <w:rFonts w:ascii="Aptos" w:hAnsi="Aptos"/>
        <w:sz w:val="16"/>
        <w:szCs w:val="16"/>
      </w:rPr>
      <w:t xml:space="preserve"> </w:t>
    </w:r>
    <w:hyperlink r:id="rId4" w:history="1">
      <w:r w:rsidRPr="00520FD2">
        <w:rPr>
          <w:rStyle w:val="Hyperlink"/>
          <w:rFonts w:ascii="Aptos" w:hAnsi="Aptos"/>
          <w:sz w:val="16"/>
          <w:szCs w:val="16"/>
        </w:rPr>
        <w:t>Facebook</w:t>
      </w:r>
    </w:hyperlink>
    <w:r w:rsidRPr="00520FD2">
      <w:rPr>
        <w:rStyle w:val="Hyperlink"/>
        <w:rFonts w:ascii="Aptos" w:hAnsi="Aptos"/>
        <w:color w:val="auto"/>
        <w:sz w:val="16"/>
        <w:szCs w:val="16"/>
        <w:u w:val="none"/>
      </w:rPr>
      <w:t xml:space="preserve"> |</w:t>
    </w:r>
    <w:r w:rsidRPr="00520FD2">
      <w:rPr>
        <w:rFonts w:ascii="Aptos" w:hAnsi="Aptos"/>
        <w:sz w:val="16"/>
        <w:szCs w:val="16"/>
      </w:rPr>
      <w:t xml:space="preserve"> </w:t>
    </w:r>
    <w:hyperlink r:id="rId5" w:history="1">
      <w:r w:rsidRPr="00520FD2">
        <w:rPr>
          <w:rStyle w:val="Hyperlink"/>
          <w:rFonts w:ascii="Aptos" w:hAnsi="Aptos"/>
          <w:sz w:val="16"/>
          <w:szCs w:val="16"/>
        </w:rPr>
        <w:t>LinkedIn</w:t>
      </w:r>
    </w:hyperlink>
  </w:p>
  <w:p w14:paraId="3FFE9F3D" w14:textId="77777777" w:rsidR="00AC6CBB" w:rsidRDefault="00AC6CBB"/>
  <w:p w14:paraId="3FA5EF01" w14:textId="77777777" w:rsidR="003143FE" w:rsidRPr="003143FE" w:rsidRDefault="003143FE">
    <w:pPr>
      <w:pStyle w:val="Fuzeile"/>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108E" w14:textId="77777777" w:rsidR="00AC2F7D" w:rsidRDefault="00AC2F7D" w:rsidP="00EB380A">
      <w:r>
        <w:separator/>
      </w:r>
    </w:p>
  </w:footnote>
  <w:footnote w:type="continuationSeparator" w:id="0">
    <w:p w14:paraId="6BB40929" w14:textId="77777777" w:rsidR="00AC2F7D" w:rsidRDefault="00AC2F7D" w:rsidP="00EB3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E0E39" w14:textId="4B10CC7F" w:rsidR="005C3096" w:rsidRDefault="00491008">
    <w:pPr>
      <w:pStyle w:val="Kopfzeile"/>
    </w:pPr>
    <w:r>
      <w:rPr>
        <w:noProof/>
      </w:rPr>
      <w:drawing>
        <wp:anchor distT="0" distB="0" distL="114300" distR="114300" simplePos="0" relativeHeight="251659264" behindDoc="1" locked="0" layoutInCell="1" allowOverlap="1" wp14:anchorId="5F9ED17D" wp14:editId="77AD37DE">
          <wp:simplePos x="0" y="0"/>
          <wp:positionH relativeFrom="margin">
            <wp:posOffset>-461823</wp:posOffset>
          </wp:positionH>
          <wp:positionV relativeFrom="paragraph">
            <wp:posOffset>337185</wp:posOffset>
          </wp:positionV>
          <wp:extent cx="2245360" cy="463550"/>
          <wp:effectExtent l="0" t="0" r="0" b="0"/>
          <wp:wrapTight wrapText="bothSides">
            <wp:wrapPolygon edited="0">
              <wp:start x="2382" y="888"/>
              <wp:lineTo x="550" y="15978"/>
              <wp:lineTo x="1649" y="20416"/>
              <wp:lineTo x="3848" y="20416"/>
              <wp:lineTo x="17776" y="18641"/>
              <wp:lineTo x="17410" y="16866"/>
              <wp:lineTo x="20891" y="12427"/>
              <wp:lineTo x="20158" y="5326"/>
              <wp:lineTo x="10629" y="888"/>
              <wp:lineTo x="2382" y="888"/>
            </wp:wrapPolygon>
          </wp:wrapTight>
          <wp:docPr id="5211996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360" cy="463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078"/>
    <w:multiLevelType w:val="hybridMultilevel"/>
    <w:tmpl w:val="8F3215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7F4386"/>
    <w:multiLevelType w:val="hybridMultilevel"/>
    <w:tmpl w:val="B0EA6E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7CD6DFB"/>
    <w:multiLevelType w:val="hybridMultilevel"/>
    <w:tmpl w:val="FE26B6F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956604"/>
    <w:multiLevelType w:val="hybridMultilevel"/>
    <w:tmpl w:val="F1ACF9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1A349A"/>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0EAC1EA0"/>
    <w:multiLevelType w:val="hybridMultilevel"/>
    <w:tmpl w:val="B46E91F0"/>
    <w:lvl w:ilvl="0" w:tplc="E370FB0C">
      <w:numFmt w:val="bullet"/>
      <w:lvlText w:val="-"/>
      <w:lvlJc w:val="left"/>
      <w:pPr>
        <w:ind w:left="776" w:hanging="360"/>
      </w:pPr>
      <w:rPr>
        <w:rFonts w:ascii="Aptos" w:eastAsia="Times New Roman" w:hAnsi="Apto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6" w15:restartNumberingAfterBreak="0">
    <w:nsid w:val="145F40B7"/>
    <w:multiLevelType w:val="hybridMultilevel"/>
    <w:tmpl w:val="DDF0E174"/>
    <w:lvl w:ilvl="0" w:tplc="D44CF74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8E1BAC"/>
    <w:multiLevelType w:val="hybridMultilevel"/>
    <w:tmpl w:val="A14EB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C45AD0"/>
    <w:multiLevelType w:val="multilevel"/>
    <w:tmpl w:val="82383C8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23F81399"/>
    <w:multiLevelType w:val="hybridMultilevel"/>
    <w:tmpl w:val="1660BD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C71E9F"/>
    <w:multiLevelType w:val="multilevel"/>
    <w:tmpl w:val="DB94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3637B"/>
    <w:multiLevelType w:val="hybridMultilevel"/>
    <w:tmpl w:val="612A0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5006F5"/>
    <w:multiLevelType w:val="multilevel"/>
    <w:tmpl w:val="149A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44278"/>
    <w:multiLevelType w:val="hybridMultilevel"/>
    <w:tmpl w:val="577C8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E7162EF"/>
    <w:multiLevelType w:val="hybridMultilevel"/>
    <w:tmpl w:val="88AEF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C166E8"/>
    <w:multiLevelType w:val="hybridMultilevel"/>
    <w:tmpl w:val="FFFFFFFF"/>
    <w:lvl w:ilvl="0" w:tplc="5DF28E18">
      <w:start w:val="2"/>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C7178C7"/>
    <w:multiLevelType w:val="hybridMultilevel"/>
    <w:tmpl w:val="F834653C"/>
    <w:lvl w:ilvl="0" w:tplc="9C0C22D6">
      <w:start w:val="57"/>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EE646D2"/>
    <w:multiLevelType w:val="hybridMultilevel"/>
    <w:tmpl w:val="FFFFFFFF"/>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8" w15:restartNumberingAfterBreak="0">
    <w:nsid w:val="45F2082F"/>
    <w:multiLevelType w:val="hybridMultilevel"/>
    <w:tmpl w:val="C0528628"/>
    <w:lvl w:ilvl="0" w:tplc="48AC783E">
      <w:start w:val="1"/>
      <w:numFmt w:val="bullet"/>
      <w:pStyle w:val="Aufzhlung"/>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D9C2A41"/>
    <w:multiLevelType w:val="hybridMultilevel"/>
    <w:tmpl w:val="7B722A22"/>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A6C3D51"/>
    <w:multiLevelType w:val="hybridMultilevel"/>
    <w:tmpl w:val="1A884DC8"/>
    <w:lvl w:ilvl="0" w:tplc="12E2D0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C74DD2"/>
    <w:multiLevelType w:val="hybridMultilevel"/>
    <w:tmpl w:val="7A1CEC6C"/>
    <w:lvl w:ilvl="0" w:tplc="5A76E9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FC72838"/>
    <w:multiLevelType w:val="hybridMultilevel"/>
    <w:tmpl w:val="939A29C8"/>
    <w:lvl w:ilvl="0" w:tplc="BFB28C2A">
      <w:start w:val="2024"/>
      <w:numFmt w:val="bullet"/>
      <w:lvlText w:val=""/>
      <w:lvlJc w:val="left"/>
      <w:pPr>
        <w:ind w:left="776" w:hanging="360"/>
      </w:pPr>
      <w:rPr>
        <w:rFonts w:ascii="Wingdings" w:eastAsia="Times New Roman" w:hAnsi="Wingdings" w:cs="Times New Roman"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23" w15:restartNumberingAfterBreak="0">
    <w:nsid w:val="606C6A68"/>
    <w:multiLevelType w:val="hybridMultilevel"/>
    <w:tmpl w:val="BA0C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60E3355D"/>
    <w:multiLevelType w:val="hybridMultilevel"/>
    <w:tmpl w:val="70C0E0B2"/>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696931A7"/>
    <w:multiLevelType w:val="hybridMultilevel"/>
    <w:tmpl w:val="32B4AC7C"/>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FB67494"/>
    <w:multiLevelType w:val="hybridMultilevel"/>
    <w:tmpl w:val="567AFF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745985"/>
    <w:multiLevelType w:val="hybridMultilevel"/>
    <w:tmpl w:val="278804E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9F1578"/>
    <w:multiLevelType w:val="hybridMultilevel"/>
    <w:tmpl w:val="C4E2CB5E"/>
    <w:lvl w:ilvl="0" w:tplc="FD1E03A8">
      <w:start w:val="60"/>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7B247943"/>
    <w:multiLevelType w:val="hybridMultilevel"/>
    <w:tmpl w:val="BA980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42679626">
    <w:abstractNumId w:val="23"/>
  </w:num>
  <w:num w:numId="2" w16cid:durableId="1131745836">
    <w:abstractNumId w:val="24"/>
  </w:num>
  <w:num w:numId="3" w16cid:durableId="705561935">
    <w:abstractNumId w:val="28"/>
  </w:num>
  <w:num w:numId="4" w16cid:durableId="938223203">
    <w:abstractNumId w:val="25"/>
  </w:num>
  <w:num w:numId="5" w16cid:durableId="973026317">
    <w:abstractNumId w:val="1"/>
  </w:num>
  <w:num w:numId="6" w16cid:durableId="994381903">
    <w:abstractNumId w:val="7"/>
  </w:num>
  <w:num w:numId="7" w16cid:durableId="438569926">
    <w:abstractNumId w:val="13"/>
  </w:num>
  <w:num w:numId="8" w16cid:durableId="1998655542">
    <w:abstractNumId w:val="26"/>
  </w:num>
  <w:num w:numId="9" w16cid:durableId="1249326">
    <w:abstractNumId w:val="9"/>
  </w:num>
  <w:num w:numId="10" w16cid:durableId="2115437910">
    <w:abstractNumId w:val="0"/>
  </w:num>
  <w:num w:numId="11" w16cid:durableId="706100210">
    <w:abstractNumId w:val="3"/>
  </w:num>
  <w:num w:numId="12" w16cid:durableId="1567448361">
    <w:abstractNumId w:val="11"/>
  </w:num>
  <w:num w:numId="13" w16cid:durableId="485360435">
    <w:abstractNumId w:val="2"/>
  </w:num>
  <w:num w:numId="14" w16cid:durableId="1950383647">
    <w:abstractNumId w:val="19"/>
  </w:num>
  <w:num w:numId="15" w16cid:durableId="1859419935">
    <w:abstractNumId w:val="21"/>
  </w:num>
  <w:num w:numId="16" w16cid:durableId="1024133683">
    <w:abstractNumId w:val="29"/>
  </w:num>
  <w:num w:numId="17" w16cid:durableId="148832964">
    <w:abstractNumId w:val="18"/>
  </w:num>
  <w:num w:numId="18" w16cid:durableId="1744375880">
    <w:abstractNumId w:val="6"/>
  </w:num>
  <w:num w:numId="19" w16cid:durableId="596447730">
    <w:abstractNumId w:val="16"/>
  </w:num>
  <w:num w:numId="20" w16cid:durableId="1500389212">
    <w:abstractNumId w:val="14"/>
  </w:num>
  <w:num w:numId="21" w16cid:durableId="595556073">
    <w:abstractNumId w:val="27"/>
  </w:num>
  <w:num w:numId="22" w16cid:durableId="1373336508">
    <w:abstractNumId w:val="20"/>
  </w:num>
  <w:num w:numId="23" w16cid:durableId="34546120">
    <w:abstractNumId w:val="5"/>
  </w:num>
  <w:num w:numId="24" w16cid:durableId="723140560">
    <w:abstractNumId w:val="22"/>
  </w:num>
  <w:num w:numId="25" w16cid:durableId="1450781213">
    <w:abstractNumId w:val="12"/>
  </w:num>
  <w:num w:numId="26" w16cid:durableId="2092851005">
    <w:abstractNumId w:val="4"/>
  </w:num>
  <w:num w:numId="27" w16cid:durableId="2117096328">
    <w:abstractNumId w:val="17"/>
  </w:num>
  <w:num w:numId="28" w16cid:durableId="1080298661">
    <w:abstractNumId w:val="15"/>
  </w:num>
  <w:num w:numId="29" w16cid:durableId="25956540">
    <w:abstractNumId w:val="10"/>
  </w:num>
  <w:num w:numId="30" w16cid:durableId="3423208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26"/>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A88"/>
    <w:rsid w:val="00000B70"/>
    <w:rsid w:val="00004028"/>
    <w:rsid w:val="00004483"/>
    <w:rsid w:val="00007303"/>
    <w:rsid w:val="00010E5A"/>
    <w:rsid w:val="00012D38"/>
    <w:rsid w:val="0001420B"/>
    <w:rsid w:val="0001763D"/>
    <w:rsid w:val="00025D64"/>
    <w:rsid w:val="00025F8A"/>
    <w:rsid w:val="0003014E"/>
    <w:rsid w:val="00031B37"/>
    <w:rsid w:val="00032DFD"/>
    <w:rsid w:val="000338BC"/>
    <w:rsid w:val="00033A13"/>
    <w:rsid w:val="00037D0F"/>
    <w:rsid w:val="00041542"/>
    <w:rsid w:val="00044235"/>
    <w:rsid w:val="00047892"/>
    <w:rsid w:val="00052A05"/>
    <w:rsid w:val="00053747"/>
    <w:rsid w:val="000539F0"/>
    <w:rsid w:val="00054AAC"/>
    <w:rsid w:val="000567E1"/>
    <w:rsid w:val="000568E7"/>
    <w:rsid w:val="0005797D"/>
    <w:rsid w:val="0006256A"/>
    <w:rsid w:val="00064C35"/>
    <w:rsid w:val="00064D96"/>
    <w:rsid w:val="00064E83"/>
    <w:rsid w:val="000656A9"/>
    <w:rsid w:val="000704C7"/>
    <w:rsid w:val="00072AB3"/>
    <w:rsid w:val="00075FF3"/>
    <w:rsid w:val="000821FF"/>
    <w:rsid w:val="00083811"/>
    <w:rsid w:val="000857B0"/>
    <w:rsid w:val="00090F6D"/>
    <w:rsid w:val="000918BC"/>
    <w:rsid w:val="000927B9"/>
    <w:rsid w:val="00092C14"/>
    <w:rsid w:val="00095AE9"/>
    <w:rsid w:val="00097D85"/>
    <w:rsid w:val="000A0431"/>
    <w:rsid w:val="000A2918"/>
    <w:rsid w:val="000B55E4"/>
    <w:rsid w:val="000B616D"/>
    <w:rsid w:val="000B74F5"/>
    <w:rsid w:val="000B754E"/>
    <w:rsid w:val="000C26F5"/>
    <w:rsid w:val="000C3C55"/>
    <w:rsid w:val="000C5AAA"/>
    <w:rsid w:val="000C7100"/>
    <w:rsid w:val="000C79E3"/>
    <w:rsid w:val="000D7D4B"/>
    <w:rsid w:val="000E10CE"/>
    <w:rsid w:val="000E696A"/>
    <w:rsid w:val="000E769F"/>
    <w:rsid w:val="000F1848"/>
    <w:rsid w:val="00100CCC"/>
    <w:rsid w:val="001035CA"/>
    <w:rsid w:val="001042F3"/>
    <w:rsid w:val="00105D6A"/>
    <w:rsid w:val="001073FA"/>
    <w:rsid w:val="0011490E"/>
    <w:rsid w:val="00116DFE"/>
    <w:rsid w:val="00117C28"/>
    <w:rsid w:val="00117F7C"/>
    <w:rsid w:val="0012105C"/>
    <w:rsid w:val="0012488D"/>
    <w:rsid w:val="001252B4"/>
    <w:rsid w:val="0012549C"/>
    <w:rsid w:val="00125827"/>
    <w:rsid w:val="00126553"/>
    <w:rsid w:val="00130C89"/>
    <w:rsid w:val="00130E43"/>
    <w:rsid w:val="00131ADE"/>
    <w:rsid w:val="0013391B"/>
    <w:rsid w:val="0013469D"/>
    <w:rsid w:val="00141555"/>
    <w:rsid w:val="00142B80"/>
    <w:rsid w:val="00145B3C"/>
    <w:rsid w:val="00150011"/>
    <w:rsid w:val="0015332E"/>
    <w:rsid w:val="00153985"/>
    <w:rsid w:val="0015765D"/>
    <w:rsid w:val="001579CD"/>
    <w:rsid w:val="00157CB2"/>
    <w:rsid w:val="00164DD9"/>
    <w:rsid w:val="0016532C"/>
    <w:rsid w:val="00171AE9"/>
    <w:rsid w:val="001726AC"/>
    <w:rsid w:val="001728AE"/>
    <w:rsid w:val="00173660"/>
    <w:rsid w:val="00177392"/>
    <w:rsid w:val="00181508"/>
    <w:rsid w:val="001825D8"/>
    <w:rsid w:val="00182E17"/>
    <w:rsid w:val="00184554"/>
    <w:rsid w:val="001856DF"/>
    <w:rsid w:val="00186027"/>
    <w:rsid w:val="001944DD"/>
    <w:rsid w:val="00194670"/>
    <w:rsid w:val="001946E2"/>
    <w:rsid w:val="00197167"/>
    <w:rsid w:val="001A0666"/>
    <w:rsid w:val="001A2A4E"/>
    <w:rsid w:val="001B0AA8"/>
    <w:rsid w:val="001B0AB2"/>
    <w:rsid w:val="001B0DCE"/>
    <w:rsid w:val="001B3396"/>
    <w:rsid w:val="001B40A7"/>
    <w:rsid w:val="001B6F3D"/>
    <w:rsid w:val="001B7A2E"/>
    <w:rsid w:val="001C6108"/>
    <w:rsid w:val="001C62A9"/>
    <w:rsid w:val="001D22FE"/>
    <w:rsid w:val="001D2FF2"/>
    <w:rsid w:val="001D3215"/>
    <w:rsid w:val="001E1669"/>
    <w:rsid w:val="001F01E0"/>
    <w:rsid w:val="001F0232"/>
    <w:rsid w:val="001F2EA2"/>
    <w:rsid w:val="001F3FC1"/>
    <w:rsid w:val="002052DA"/>
    <w:rsid w:val="00213307"/>
    <w:rsid w:val="002201DF"/>
    <w:rsid w:val="00221126"/>
    <w:rsid w:val="00221FF4"/>
    <w:rsid w:val="002229E9"/>
    <w:rsid w:val="00222B8E"/>
    <w:rsid w:val="00222C4F"/>
    <w:rsid w:val="0022606F"/>
    <w:rsid w:val="002304E1"/>
    <w:rsid w:val="002317F9"/>
    <w:rsid w:val="00235B3D"/>
    <w:rsid w:val="00236744"/>
    <w:rsid w:val="00237164"/>
    <w:rsid w:val="002411FF"/>
    <w:rsid w:val="002458D0"/>
    <w:rsid w:val="00247714"/>
    <w:rsid w:val="00250FA6"/>
    <w:rsid w:val="00251696"/>
    <w:rsid w:val="00254EEE"/>
    <w:rsid w:val="00270349"/>
    <w:rsid w:val="00270850"/>
    <w:rsid w:val="00271399"/>
    <w:rsid w:val="00274950"/>
    <w:rsid w:val="002754BE"/>
    <w:rsid w:val="00276F88"/>
    <w:rsid w:val="00277656"/>
    <w:rsid w:val="00284165"/>
    <w:rsid w:val="00291057"/>
    <w:rsid w:val="00291BCC"/>
    <w:rsid w:val="00292752"/>
    <w:rsid w:val="002939DB"/>
    <w:rsid w:val="002A1E9A"/>
    <w:rsid w:val="002A302C"/>
    <w:rsid w:val="002A5FF3"/>
    <w:rsid w:val="002B3A82"/>
    <w:rsid w:val="002B5734"/>
    <w:rsid w:val="002C143F"/>
    <w:rsid w:val="002C1AA9"/>
    <w:rsid w:val="002C226D"/>
    <w:rsid w:val="002C3ADF"/>
    <w:rsid w:val="002C557E"/>
    <w:rsid w:val="002C6CA0"/>
    <w:rsid w:val="002E2BCF"/>
    <w:rsid w:val="002E2C22"/>
    <w:rsid w:val="002E32B1"/>
    <w:rsid w:val="002E59C2"/>
    <w:rsid w:val="002E660F"/>
    <w:rsid w:val="002E69A0"/>
    <w:rsid w:val="002F24D5"/>
    <w:rsid w:val="002F43E1"/>
    <w:rsid w:val="002F6EC5"/>
    <w:rsid w:val="002F75CF"/>
    <w:rsid w:val="00301E6C"/>
    <w:rsid w:val="003030F0"/>
    <w:rsid w:val="0030640D"/>
    <w:rsid w:val="003143FE"/>
    <w:rsid w:val="003169C0"/>
    <w:rsid w:val="00317F0C"/>
    <w:rsid w:val="0032081E"/>
    <w:rsid w:val="0032158F"/>
    <w:rsid w:val="003245AA"/>
    <w:rsid w:val="0033013A"/>
    <w:rsid w:val="00331A23"/>
    <w:rsid w:val="00334BDE"/>
    <w:rsid w:val="00334FF6"/>
    <w:rsid w:val="00336342"/>
    <w:rsid w:val="003376B4"/>
    <w:rsid w:val="00340DB3"/>
    <w:rsid w:val="00340F1A"/>
    <w:rsid w:val="00343429"/>
    <w:rsid w:val="00343F5F"/>
    <w:rsid w:val="00345471"/>
    <w:rsid w:val="0035331D"/>
    <w:rsid w:val="00353FC5"/>
    <w:rsid w:val="0035452C"/>
    <w:rsid w:val="00356A6D"/>
    <w:rsid w:val="003630F2"/>
    <w:rsid w:val="00364050"/>
    <w:rsid w:val="0036476E"/>
    <w:rsid w:val="00367F8B"/>
    <w:rsid w:val="003710F9"/>
    <w:rsid w:val="00380261"/>
    <w:rsid w:val="003935DC"/>
    <w:rsid w:val="00395575"/>
    <w:rsid w:val="00395CB3"/>
    <w:rsid w:val="00397E5B"/>
    <w:rsid w:val="003A2361"/>
    <w:rsid w:val="003A608C"/>
    <w:rsid w:val="003B0472"/>
    <w:rsid w:val="003B1E1D"/>
    <w:rsid w:val="003B4A6E"/>
    <w:rsid w:val="003B4C43"/>
    <w:rsid w:val="003B53A7"/>
    <w:rsid w:val="003C4484"/>
    <w:rsid w:val="003C476F"/>
    <w:rsid w:val="003C502D"/>
    <w:rsid w:val="003C57B0"/>
    <w:rsid w:val="003D0412"/>
    <w:rsid w:val="003D1E6C"/>
    <w:rsid w:val="003D3CBB"/>
    <w:rsid w:val="003D515E"/>
    <w:rsid w:val="003D52BF"/>
    <w:rsid w:val="003D6C55"/>
    <w:rsid w:val="003E0859"/>
    <w:rsid w:val="003E61C9"/>
    <w:rsid w:val="003F0BE1"/>
    <w:rsid w:val="003F219C"/>
    <w:rsid w:val="00400245"/>
    <w:rsid w:val="004013A9"/>
    <w:rsid w:val="00402509"/>
    <w:rsid w:val="00404C22"/>
    <w:rsid w:val="0041089F"/>
    <w:rsid w:val="00416DDA"/>
    <w:rsid w:val="0042142E"/>
    <w:rsid w:val="004214C4"/>
    <w:rsid w:val="00421DDC"/>
    <w:rsid w:val="00423736"/>
    <w:rsid w:val="00424A8D"/>
    <w:rsid w:val="00425179"/>
    <w:rsid w:val="004253D3"/>
    <w:rsid w:val="00425D9C"/>
    <w:rsid w:val="00427B56"/>
    <w:rsid w:val="00434349"/>
    <w:rsid w:val="004362F5"/>
    <w:rsid w:val="00441967"/>
    <w:rsid w:val="004447A6"/>
    <w:rsid w:val="004452F8"/>
    <w:rsid w:val="00451A03"/>
    <w:rsid w:val="00452ABB"/>
    <w:rsid w:val="00465854"/>
    <w:rsid w:val="00467F44"/>
    <w:rsid w:val="00473177"/>
    <w:rsid w:val="00475E44"/>
    <w:rsid w:val="00482170"/>
    <w:rsid w:val="00482B9E"/>
    <w:rsid w:val="00485697"/>
    <w:rsid w:val="004869FD"/>
    <w:rsid w:val="00487658"/>
    <w:rsid w:val="00487DBC"/>
    <w:rsid w:val="00490447"/>
    <w:rsid w:val="00491008"/>
    <w:rsid w:val="0049140E"/>
    <w:rsid w:val="0049260E"/>
    <w:rsid w:val="004939C3"/>
    <w:rsid w:val="004944C7"/>
    <w:rsid w:val="00494F5A"/>
    <w:rsid w:val="0049597D"/>
    <w:rsid w:val="004A099F"/>
    <w:rsid w:val="004A3739"/>
    <w:rsid w:val="004A64EA"/>
    <w:rsid w:val="004B394F"/>
    <w:rsid w:val="004B3D38"/>
    <w:rsid w:val="004B7FB6"/>
    <w:rsid w:val="004C515A"/>
    <w:rsid w:val="004C6420"/>
    <w:rsid w:val="004C69B6"/>
    <w:rsid w:val="004D0CA0"/>
    <w:rsid w:val="004D5437"/>
    <w:rsid w:val="004E0328"/>
    <w:rsid w:val="004E12CD"/>
    <w:rsid w:val="004E5043"/>
    <w:rsid w:val="004E5DE3"/>
    <w:rsid w:val="004E7011"/>
    <w:rsid w:val="004E7556"/>
    <w:rsid w:val="004F1B6F"/>
    <w:rsid w:val="004F2AC9"/>
    <w:rsid w:val="004F3529"/>
    <w:rsid w:val="004F3C7A"/>
    <w:rsid w:val="004F41C2"/>
    <w:rsid w:val="004F65F4"/>
    <w:rsid w:val="004F66F7"/>
    <w:rsid w:val="004F73B9"/>
    <w:rsid w:val="0050304C"/>
    <w:rsid w:val="005036A8"/>
    <w:rsid w:val="005130EC"/>
    <w:rsid w:val="00517641"/>
    <w:rsid w:val="00517E58"/>
    <w:rsid w:val="00520FD2"/>
    <w:rsid w:val="00527346"/>
    <w:rsid w:val="005307CB"/>
    <w:rsid w:val="00533E1F"/>
    <w:rsid w:val="00534B88"/>
    <w:rsid w:val="00537134"/>
    <w:rsid w:val="00540154"/>
    <w:rsid w:val="0054249F"/>
    <w:rsid w:val="005428C6"/>
    <w:rsid w:val="00542EDB"/>
    <w:rsid w:val="00544163"/>
    <w:rsid w:val="00550097"/>
    <w:rsid w:val="00551069"/>
    <w:rsid w:val="005537D2"/>
    <w:rsid w:val="0055592D"/>
    <w:rsid w:val="00556AED"/>
    <w:rsid w:val="005603F4"/>
    <w:rsid w:val="005651B8"/>
    <w:rsid w:val="005737D7"/>
    <w:rsid w:val="00573C99"/>
    <w:rsid w:val="00574C15"/>
    <w:rsid w:val="005751A2"/>
    <w:rsid w:val="005770A6"/>
    <w:rsid w:val="00577F85"/>
    <w:rsid w:val="00584AFC"/>
    <w:rsid w:val="00586C5B"/>
    <w:rsid w:val="00586FC9"/>
    <w:rsid w:val="0059350E"/>
    <w:rsid w:val="00593D18"/>
    <w:rsid w:val="005946C5"/>
    <w:rsid w:val="00594B90"/>
    <w:rsid w:val="00596160"/>
    <w:rsid w:val="005976AE"/>
    <w:rsid w:val="00597882"/>
    <w:rsid w:val="005A54AF"/>
    <w:rsid w:val="005A75C6"/>
    <w:rsid w:val="005B0118"/>
    <w:rsid w:val="005B0881"/>
    <w:rsid w:val="005B092A"/>
    <w:rsid w:val="005C3096"/>
    <w:rsid w:val="005C31E4"/>
    <w:rsid w:val="005C70FB"/>
    <w:rsid w:val="005D142D"/>
    <w:rsid w:val="005D2A29"/>
    <w:rsid w:val="005D2D90"/>
    <w:rsid w:val="005D3111"/>
    <w:rsid w:val="005D6F7C"/>
    <w:rsid w:val="005E04B3"/>
    <w:rsid w:val="005E0D55"/>
    <w:rsid w:val="005E61AB"/>
    <w:rsid w:val="005E6647"/>
    <w:rsid w:val="005E704D"/>
    <w:rsid w:val="005E7337"/>
    <w:rsid w:val="005F4D29"/>
    <w:rsid w:val="005F63AD"/>
    <w:rsid w:val="006004DD"/>
    <w:rsid w:val="006009FB"/>
    <w:rsid w:val="00606EFF"/>
    <w:rsid w:val="006104D5"/>
    <w:rsid w:val="0061153B"/>
    <w:rsid w:val="00612898"/>
    <w:rsid w:val="00612F96"/>
    <w:rsid w:val="00615C6C"/>
    <w:rsid w:val="00616C60"/>
    <w:rsid w:val="00621C8E"/>
    <w:rsid w:val="00630834"/>
    <w:rsid w:val="0063141D"/>
    <w:rsid w:val="006348D2"/>
    <w:rsid w:val="00635608"/>
    <w:rsid w:val="006365D2"/>
    <w:rsid w:val="00640C39"/>
    <w:rsid w:val="00645BDC"/>
    <w:rsid w:val="00646E1F"/>
    <w:rsid w:val="0065014B"/>
    <w:rsid w:val="00650BA4"/>
    <w:rsid w:val="0065454C"/>
    <w:rsid w:val="00654AD2"/>
    <w:rsid w:val="0065699B"/>
    <w:rsid w:val="0067028C"/>
    <w:rsid w:val="00671391"/>
    <w:rsid w:val="00674214"/>
    <w:rsid w:val="00677439"/>
    <w:rsid w:val="0068125E"/>
    <w:rsid w:val="00681748"/>
    <w:rsid w:val="00683B01"/>
    <w:rsid w:val="006844F4"/>
    <w:rsid w:val="006874D3"/>
    <w:rsid w:val="00695971"/>
    <w:rsid w:val="0069703E"/>
    <w:rsid w:val="006974C0"/>
    <w:rsid w:val="006974C3"/>
    <w:rsid w:val="00697E24"/>
    <w:rsid w:val="006A213C"/>
    <w:rsid w:val="006A6209"/>
    <w:rsid w:val="006A6C6F"/>
    <w:rsid w:val="006B1054"/>
    <w:rsid w:val="006B13EF"/>
    <w:rsid w:val="006B7F98"/>
    <w:rsid w:val="006C0314"/>
    <w:rsid w:val="006C09EC"/>
    <w:rsid w:val="006C44EA"/>
    <w:rsid w:val="006C4EE9"/>
    <w:rsid w:val="006C66B2"/>
    <w:rsid w:val="006D5E4F"/>
    <w:rsid w:val="006D6FD4"/>
    <w:rsid w:val="006E0C27"/>
    <w:rsid w:val="006E209F"/>
    <w:rsid w:val="006E46B9"/>
    <w:rsid w:val="006E7087"/>
    <w:rsid w:val="006F39D3"/>
    <w:rsid w:val="006F69F3"/>
    <w:rsid w:val="006F775F"/>
    <w:rsid w:val="00703B75"/>
    <w:rsid w:val="00712CCA"/>
    <w:rsid w:val="00721EDF"/>
    <w:rsid w:val="00726366"/>
    <w:rsid w:val="00726928"/>
    <w:rsid w:val="0072719E"/>
    <w:rsid w:val="00731D5C"/>
    <w:rsid w:val="00732E85"/>
    <w:rsid w:val="00732EA1"/>
    <w:rsid w:val="007348B8"/>
    <w:rsid w:val="00735FD1"/>
    <w:rsid w:val="007360A1"/>
    <w:rsid w:val="007366CD"/>
    <w:rsid w:val="007405D7"/>
    <w:rsid w:val="007426B1"/>
    <w:rsid w:val="007431A2"/>
    <w:rsid w:val="00743B5B"/>
    <w:rsid w:val="00743EFB"/>
    <w:rsid w:val="0074474C"/>
    <w:rsid w:val="00747B2F"/>
    <w:rsid w:val="00753215"/>
    <w:rsid w:val="00753C6D"/>
    <w:rsid w:val="00757680"/>
    <w:rsid w:val="0076066F"/>
    <w:rsid w:val="007623A3"/>
    <w:rsid w:val="00762C22"/>
    <w:rsid w:val="007647D5"/>
    <w:rsid w:val="00775626"/>
    <w:rsid w:val="007817A0"/>
    <w:rsid w:val="00782178"/>
    <w:rsid w:val="007831BB"/>
    <w:rsid w:val="00791A3B"/>
    <w:rsid w:val="007944E0"/>
    <w:rsid w:val="00794BCC"/>
    <w:rsid w:val="007954E3"/>
    <w:rsid w:val="007A133D"/>
    <w:rsid w:val="007A138C"/>
    <w:rsid w:val="007A5E5B"/>
    <w:rsid w:val="007A69EF"/>
    <w:rsid w:val="007A6A97"/>
    <w:rsid w:val="007B5A66"/>
    <w:rsid w:val="007B5B3E"/>
    <w:rsid w:val="007B61AD"/>
    <w:rsid w:val="007B69D1"/>
    <w:rsid w:val="007B6A88"/>
    <w:rsid w:val="007C4274"/>
    <w:rsid w:val="007C55E1"/>
    <w:rsid w:val="007C6BD7"/>
    <w:rsid w:val="007D3B4B"/>
    <w:rsid w:val="007D4CE4"/>
    <w:rsid w:val="007D660B"/>
    <w:rsid w:val="007D7C0A"/>
    <w:rsid w:val="007E2532"/>
    <w:rsid w:val="007E75FF"/>
    <w:rsid w:val="007F06E5"/>
    <w:rsid w:val="007F09B0"/>
    <w:rsid w:val="007F1644"/>
    <w:rsid w:val="007F5E88"/>
    <w:rsid w:val="007F6347"/>
    <w:rsid w:val="007F6761"/>
    <w:rsid w:val="007F740D"/>
    <w:rsid w:val="00800FC7"/>
    <w:rsid w:val="0080298C"/>
    <w:rsid w:val="008030E9"/>
    <w:rsid w:val="0080345F"/>
    <w:rsid w:val="008034E0"/>
    <w:rsid w:val="00803871"/>
    <w:rsid w:val="008042F8"/>
    <w:rsid w:val="00805909"/>
    <w:rsid w:val="00807FD6"/>
    <w:rsid w:val="00810296"/>
    <w:rsid w:val="008111AA"/>
    <w:rsid w:val="00815E37"/>
    <w:rsid w:val="008160BE"/>
    <w:rsid w:val="008164B5"/>
    <w:rsid w:val="00817614"/>
    <w:rsid w:val="00820E77"/>
    <w:rsid w:val="0082159C"/>
    <w:rsid w:val="00826B1F"/>
    <w:rsid w:val="00830659"/>
    <w:rsid w:val="00832599"/>
    <w:rsid w:val="008342C4"/>
    <w:rsid w:val="008355F6"/>
    <w:rsid w:val="00837BB4"/>
    <w:rsid w:val="008408A4"/>
    <w:rsid w:val="0084476B"/>
    <w:rsid w:val="00844A99"/>
    <w:rsid w:val="00844C1C"/>
    <w:rsid w:val="008458AE"/>
    <w:rsid w:val="00853D03"/>
    <w:rsid w:val="00854D90"/>
    <w:rsid w:val="00860CB9"/>
    <w:rsid w:val="00861A97"/>
    <w:rsid w:val="00864C8C"/>
    <w:rsid w:val="00865166"/>
    <w:rsid w:val="00865873"/>
    <w:rsid w:val="008708B5"/>
    <w:rsid w:val="008729E0"/>
    <w:rsid w:val="00875456"/>
    <w:rsid w:val="0087653C"/>
    <w:rsid w:val="00877DAE"/>
    <w:rsid w:val="00877E58"/>
    <w:rsid w:val="00881812"/>
    <w:rsid w:val="008A660B"/>
    <w:rsid w:val="008A78FA"/>
    <w:rsid w:val="008B24F0"/>
    <w:rsid w:val="008B5260"/>
    <w:rsid w:val="008B6794"/>
    <w:rsid w:val="008B77BE"/>
    <w:rsid w:val="008B7BEC"/>
    <w:rsid w:val="008C334F"/>
    <w:rsid w:val="008C59CE"/>
    <w:rsid w:val="008D3880"/>
    <w:rsid w:val="008D49F9"/>
    <w:rsid w:val="008D63BC"/>
    <w:rsid w:val="008D7654"/>
    <w:rsid w:val="008E0084"/>
    <w:rsid w:val="008E0FD4"/>
    <w:rsid w:val="008E13E2"/>
    <w:rsid w:val="008E3EDB"/>
    <w:rsid w:val="008F308C"/>
    <w:rsid w:val="008F3A1C"/>
    <w:rsid w:val="008F3F4B"/>
    <w:rsid w:val="008F6B16"/>
    <w:rsid w:val="008F7433"/>
    <w:rsid w:val="00900C1A"/>
    <w:rsid w:val="0090640B"/>
    <w:rsid w:val="00915251"/>
    <w:rsid w:val="00921933"/>
    <w:rsid w:val="00924BF3"/>
    <w:rsid w:val="009257D4"/>
    <w:rsid w:val="00927801"/>
    <w:rsid w:val="0093059F"/>
    <w:rsid w:val="009347F0"/>
    <w:rsid w:val="00934AEB"/>
    <w:rsid w:val="00936090"/>
    <w:rsid w:val="00937D0B"/>
    <w:rsid w:val="0094035E"/>
    <w:rsid w:val="00943689"/>
    <w:rsid w:val="00945449"/>
    <w:rsid w:val="00946193"/>
    <w:rsid w:val="00946208"/>
    <w:rsid w:val="009510CD"/>
    <w:rsid w:val="009552E8"/>
    <w:rsid w:val="00961439"/>
    <w:rsid w:val="0096390F"/>
    <w:rsid w:val="00966194"/>
    <w:rsid w:val="00975B6D"/>
    <w:rsid w:val="00976AD6"/>
    <w:rsid w:val="00977995"/>
    <w:rsid w:val="00985D3F"/>
    <w:rsid w:val="009863A4"/>
    <w:rsid w:val="00986ABB"/>
    <w:rsid w:val="00993079"/>
    <w:rsid w:val="00995423"/>
    <w:rsid w:val="00995592"/>
    <w:rsid w:val="0099666E"/>
    <w:rsid w:val="009970F1"/>
    <w:rsid w:val="0099713C"/>
    <w:rsid w:val="009A1A1C"/>
    <w:rsid w:val="009A2BE1"/>
    <w:rsid w:val="009A52B7"/>
    <w:rsid w:val="009A7A09"/>
    <w:rsid w:val="009B3537"/>
    <w:rsid w:val="009B35E0"/>
    <w:rsid w:val="009B76D7"/>
    <w:rsid w:val="009C2589"/>
    <w:rsid w:val="009C60A5"/>
    <w:rsid w:val="009C6689"/>
    <w:rsid w:val="009C68E9"/>
    <w:rsid w:val="009D1B79"/>
    <w:rsid w:val="009D22B6"/>
    <w:rsid w:val="009D552E"/>
    <w:rsid w:val="009D6D60"/>
    <w:rsid w:val="009E0911"/>
    <w:rsid w:val="009E4FAA"/>
    <w:rsid w:val="009E6519"/>
    <w:rsid w:val="009F2694"/>
    <w:rsid w:val="009F3D76"/>
    <w:rsid w:val="00A012F2"/>
    <w:rsid w:val="00A03BF5"/>
    <w:rsid w:val="00A0563A"/>
    <w:rsid w:val="00A20E1B"/>
    <w:rsid w:val="00A2303E"/>
    <w:rsid w:val="00A23C8B"/>
    <w:rsid w:val="00A2416C"/>
    <w:rsid w:val="00A27033"/>
    <w:rsid w:val="00A335E9"/>
    <w:rsid w:val="00A338FF"/>
    <w:rsid w:val="00A40DD7"/>
    <w:rsid w:val="00A417E7"/>
    <w:rsid w:val="00A460E8"/>
    <w:rsid w:val="00A47F7A"/>
    <w:rsid w:val="00A47FC6"/>
    <w:rsid w:val="00A51477"/>
    <w:rsid w:val="00A51DF5"/>
    <w:rsid w:val="00A52A2A"/>
    <w:rsid w:val="00A5343F"/>
    <w:rsid w:val="00A5374E"/>
    <w:rsid w:val="00A56AAB"/>
    <w:rsid w:val="00A6289E"/>
    <w:rsid w:val="00A6381D"/>
    <w:rsid w:val="00A63CF7"/>
    <w:rsid w:val="00A65B80"/>
    <w:rsid w:val="00A670BA"/>
    <w:rsid w:val="00A71452"/>
    <w:rsid w:val="00A716BF"/>
    <w:rsid w:val="00A732E6"/>
    <w:rsid w:val="00A73AF8"/>
    <w:rsid w:val="00A74CBB"/>
    <w:rsid w:val="00A75A32"/>
    <w:rsid w:val="00A77A84"/>
    <w:rsid w:val="00A81227"/>
    <w:rsid w:val="00A833C8"/>
    <w:rsid w:val="00A847D2"/>
    <w:rsid w:val="00A87681"/>
    <w:rsid w:val="00A90415"/>
    <w:rsid w:val="00A93C26"/>
    <w:rsid w:val="00A943F6"/>
    <w:rsid w:val="00A95E29"/>
    <w:rsid w:val="00AA0F56"/>
    <w:rsid w:val="00AA1953"/>
    <w:rsid w:val="00AA2E52"/>
    <w:rsid w:val="00AA62EB"/>
    <w:rsid w:val="00AA7405"/>
    <w:rsid w:val="00AB1485"/>
    <w:rsid w:val="00AB187A"/>
    <w:rsid w:val="00AB1915"/>
    <w:rsid w:val="00AB43F1"/>
    <w:rsid w:val="00AB5CEC"/>
    <w:rsid w:val="00AB6909"/>
    <w:rsid w:val="00AC2F7D"/>
    <w:rsid w:val="00AC3016"/>
    <w:rsid w:val="00AC3AD5"/>
    <w:rsid w:val="00AC470E"/>
    <w:rsid w:val="00AC6CBB"/>
    <w:rsid w:val="00AD093B"/>
    <w:rsid w:val="00AD0A09"/>
    <w:rsid w:val="00AD0E04"/>
    <w:rsid w:val="00AD390E"/>
    <w:rsid w:val="00AD436B"/>
    <w:rsid w:val="00AD71DD"/>
    <w:rsid w:val="00AE24EB"/>
    <w:rsid w:val="00AE5866"/>
    <w:rsid w:val="00AE6B6D"/>
    <w:rsid w:val="00AE7029"/>
    <w:rsid w:val="00AF257F"/>
    <w:rsid w:val="00AF3965"/>
    <w:rsid w:val="00AF4A2D"/>
    <w:rsid w:val="00AF76C3"/>
    <w:rsid w:val="00AF7DA4"/>
    <w:rsid w:val="00B00A4D"/>
    <w:rsid w:val="00B01081"/>
    <w:rsid w:val="00B0202F"/>
    <w:rsid w:val="00B0646C"/>
    <w:rsid w:val="00B06E10"/>
    <w:rsid w:val="00B12DAA"/>
    <w:rsid w:val="00B14C01"/>
    <w:rsid w:val="00B14C5F"/>
    <w:rsid w:val="00B2724E"/>
    <w:rsid w:val="00B30B79"/>
    <w:rsid w:val="00B30D79"/>
    <w:rsid w:val="00B33D11"/>
    <w:rsid w:val="00B4122E"/>
    <w:rsid w:val="00B427D6"/>
    <w:rsid w:val="00B4485C"/>
    <w:rsid w:val="00B46CFF"/>
    <w:rsid w:val="00B47B51"/>
    <w:rsid w:val="00B531A1"/>
    <w:rsid w:val="00B57DAE"/>
    <w:rsid w:val="00B57DB6"/>
    <w:rsid w:val="00B621BA"/>
    <w:rsid w:val="00B62619"/>
    <w:rsid w:val="00B62D69"/>
    <w:rsid w:val="00B70F46"/>
    <w:rsid w:val="00B74579"/>
    <w:rsid w:val="00B752B6"/>
    <w:rsid w:val="00B75827"/>
    <w:rsid w:val="00B86C7F"/>
    <w:rsid w:val="00B931AB"/>
    <w:rsid w:val="00B939EC"/>
    <w:rsid w:val="00B93FA2"/>
    <w:rsid w:val="00B9674E"/>
    <w:rsid w:val="00BA3C90"/>
    <w:rsid w:val="00BA7B84"/>
    <w:rsid w:val="00BB1849"/>
    <w:rsid w:val="00BB2E2A"/>
    <w:rsid w:val="00BB3D62"/>
    <w:rsid w:val="00BC1A48"/>
    <w:rsid w:val="00BC28C7"/>
    <w:rsid w:val="00BC4634"/>
    <w:rsid w:val="00BC61FC"/>
    <w:rsid w:val="00BD08F4"/>
    <w:rsid w:val="00BD1B7D"/>
    <w:rsid w:val="00BD320B"/>
    <w:rsid w:val="00BD3814"/>
    <w:rsid w:val="00BD61D5"/>
    <w:rsid w:val="00BD6974"/>
    <w:rsid w:val="00BE0917"/>
    <w:rsid w:val="00BE16CE"/>
    <w:rsid w:val="00BE7D42"/>
    <w:rsid w:val="00BF2C34"/>
    <w:rsid w:val="00C006B7"/>
    <w:rsid w:val="00C11114"/>
    <w:rsid w:val="00C11434"/>
    <w:rsid w:val="00C13F60"/>
    <w:rsid w:val="00C147FB"/>
    <w:rsid w:val="00C15308"/>
    <w:rsid w:val="00C160BC"/>
    <w:rsid w:val="00C2301F"/>
    <w:rsid w:val="00C23263"/>
    <w:rsid w:val="00C27BAA"/>
    <w:rsid w:val="00C31D38"/>
    <w:rsid w:val="00C361AD"/>
    <w:rsid w:val="00C37AB0"/>
    <w:rsid w:val="00C403DF"/>
    <w:rsid w:val="00C40E28"/>
    <w:rsid w:val="00C4178A"/>
    <w:rsid w:val="00C419F6"/>
    <w:rsid w:val="00C4445F"/>
    <w:rsid w:val="00C44E4B"/>
    <w:rsid w:val="00C51446"/>
    <w:rsid w:val="00C51F56"/>
    <w:rsid w:val="00C56339"/>
    <w:rsid w:val="00C56999"/>
    <w:rsid w:val="00C576B1"/>
    <w:rsid w:val="00C57D73"/>
    <w:rsid w:val="00C61CDA"/>
    <w:rsid w:val="00C64234"/>
    <w:rsid w:val="00C647E6"/>
    <w:rsid w:val="00C66903"/>
    <w:rsid w:val="00C66C0F"/>
    <w:rsid w:val="00C72575"/>
    <w:rsid w:val="00C72FFF"/>
    <w:rsid w:val="00C767E8"/>
    <w:rsid w:val="00C77770"/>
    <w:rsid w:val="00C806C6"/>
    <w:rsid w:val="00C80D59"/>
    <w:rsid w:val="00C812C2"/>
    <w:rsid w:val="00C8490D"/>
    <w:rsid w:val="00C8539C"/>
    <w:rsid w:val="00C85F72"/>
    <w:rsid w:val="00C910F6"/>
    <w:rsid w:val="00C91100"/>
    <w:rsid w:val="00C92A4F"/>
    <w:rsid w:val="00C935C4"/>
    <w:rsid w:val="00CA0046"/>
    <w:rsid w:val="00CA007A"/>
    <w:rsid w:val="00CA0C92"/>
    <w:rsid w:val="00CA2DB9"/>
    <w:rsid w:val="00CA57BD"/>
    <w:rsid w:val="00CA7586"/>
    <w:rsid w:val="00CB3130"/>
    <w:rsid w:val="00CB4895"/>
    <w:rsid w:val="00CC0B04"/>
    <w:rsid w:val="00CC354D"/>
    <w:rsid w:val="00CC3C28"/>
    <w:rsid w:val="00CC60D2"/>
    <w:rsid w:val="00CD08BF"/>
    <w:rsid w:val="00CD1349"/>
    <w:rsid w:val="00CD1440"/>
    <w:rsid w:val="00CD20C7"/>
    <w:rsid w:val="00CD2D1C"/>
    <w:rsid w:val="00CD3F17"/>
    <w:rsid w:val="00CD5422"/>
    <w:rsid w:val="00CE0B58"/>
    <w:rsid w:val="00CE4479"/>
    <w:rsid w:val="00CF044F"/>
    <w:rsid w:val="00CF1560"/>
    <w:rsid w:val="00CF42D1"/>
    <w:rsid w:val="00D015C4"/>
    <w:rsid w:val="00D02F5A"/>
    <w:rsid w:val="00D0425D"/>
    <w:rsid w:val="00D04FF6"/>
    <w:rsid w:val="00D0505A"/>
    <w:rsid w:val="00D05248"/>
    <w:rsid w:val="00D07757"/>
    <w:rsid w:val="00D1016B"/>
    <w:rsid w:val="00D10F0C"/>
    <w:rsid w:val="00D1118B"/>
    <w:rsid w:val="00D124CC"/>
    <w:rsid w:val="00D21999"/>
    <w:rsid w:val="00D22997"/>
    <w:rsid w:val="00D22E46"/>
    <w:rsid w:val="00D24694"/>
    <w:rsid w:val="00D30BA9"/>
    <w:rsid w:val="00D323D8"/>
    <w:rsid w:val="00D34A35"/>
    <w:rsid w:val="00D3659C"/>
    <w:rsid w:val="00D45586"/>
    <w:rsid w:val="00D4712E"/>
    <w:rsid w:val="00D5233D"/>
    <w:rsid w:val="00D529DE"/>
    <w:rsid w:val="00D52A0F"/>
    <w:rsid w:val="00D53840"/>
    <w:rsid w:val="00D5547E"/>
    <w:rsid w:val="00D56BB9"/>
    <w:rsid w:val="00D570D6"/>
    <w:rsid w:val="00D600C2"/>
    <w:rsid w:val="00D61612"/>
    <w:rsid w:val="00D65022"/>
    <w:rsid w:val="00D714F1"/>
    <w:rsid w:val="00D71607"/>
    <w:rsid w:val="00D717D3"/>
    <w:rsid w:val="00D731B0"/>
    <w:rsid w:val="00D76DD9"/>
    <w:rsid w:val="00D82809"/>
    <w:rsid w:val="00D8343A"/>
    <w:rsid w:val="00D8599B"/>
    <w:rsid w:val="00D90764"/>
    <w:rsid w:val="00D9155E"/>
    <w:rsid w:val="00DA1BCB"/>
    <w:rsid w:val="00DA350A"/>
    <w:rsid w:val="00DA3587"/>
    <w:rsid w:val="00DA3FF1"/>
    <w:rsid w:val="00DA64F9"/>
    <w:rsid w:val="00DB1831"/>
    <w:rsid w:val="00DB49A4"/>
    <w:rsid w:val="00DB77A4"/>
    <w:rsid w:val="00DC0C19"/>
    <w:rsid w:val="00DC135F"/>
    <w:rsid w:val="00DC1799"/>
    <w:rsid w:val="00DC350A"/>
    <w:rsid w:val="00DC6637"/>
    <w:rsid w:val="00DD0C48"/>
    <w:rsid w:val="00DD216D"/>
    <w:rsid w:val="00DD6192"/>
    <w:rsid w:val="00DD756E"/>
    <w:rsid w:val="00DE0B08"/>
    <w:rsid w:val="00DE2C5B"/>
    <w:rsid w:val="00DE32B7"/>
    <w:rsid w:val="00DE778E"/>
    <w:rsid w:val="00DF4160"/>
    <w:rsid w:val="00DF4403"/>
    <w:rsid w:val="00DF5EFC"/>
    <w:rsid w:val="00DF5F06"/>
    <w:rsid w:val="00DF69B1"/>
    <w:rsid w:val="00E10A20"/>
    <w:rsid w:val="00E158FA"/>
    <w:rsid w:val="00E16168"/>
    <w:rsid w:val="00E275F6"/>
    <w:rsid w:val="00E303AE"/>
    <w:rsid w:val="00E34C3E"/>
    <w:rsid w:val="00E423C3"/>
    <w:rsid w:val="00E4631F"/>
    <w:rsid w:val="00E47A0F"/>
    <w:rsid w:val="00E52CF1"/>
    <w:rsid w:val="00E53D51"/>
    <w:rsid w:val="00E544CB"/>
    <w:rsid w:val="00E54C90"/>
    <w:rsid w:val="00E5576C"/>
    <w:rsid w:val="00E55E34"/>
    <w:rsid w:val="00E628CE"/>
    <w:rsid w:val="00E6592F"/>
    <w:rsid w:val="00E70440"/>
    <w:rsid w:val="00E71D6C"/>
    <w:rsid w:val="00E72703"/>
    <w:rsid w:val="00E73B15"/>
    <w:rsid w:val="00E76162"/>
    <w:rsid w:val="00E768BD"/>
    <w:rsid w:val="00E768DE"/>
    <w:rsid w:val="00E80CD6"/>
    <w:rsid w:val="00E8124B"/>
    <w:rsid w:val="00E83262"/>
    <w:rsid w:val="00E8396E"/>
    <w:rsid w:val="00E83B40"/>
    <w:rsid w:val="00E905D9"/>
    <w:rsid w:val="00E91D2B"/>
    <w:rsid w:val="00E947C4"/>
    <w:rsid w:val="00E96790"/>
    <w:rsid w:val="00E97404"/>
    <w:rsid w:val="00EA4017"/>
    <w:rsid w:val="00EB0484"/>
    <w:rsid w:val="00EB1329"/>
    <w:rsid w:val="00EB380A"/>
    <w:rsid w:val="00EB47B4"/>
    <w:rsid w:val="00EB4B19"/>
    <w:rsid w:val="00EC33F6"/>
    <w:rsid w:val="00EC3BE5"/>
    <w:rsid w:val="00EC7D25"/>
    <w:rsid w:val="00EE0B17"/>
    <w:rsid w:val="00EE1EB4"/>
    <w:rsid w:val="00EE2A01"/>
    <w:rsid w:val="00EE338A"/>
    <w:rsid w:val="00EE3B06"/>
    <w:rsid w:val="00EE5F5C"/>
    <w:rsid w:val="00EE6AB5"/>
    <w:rsid w:val="00EF44AC"/>
    <w:rsid w:val="00EF5F09"/>
    <w:rsid w:val="00EF6129"/>
    <w:rsid w:val="00EF6910"/>
    <w:rsid w:val="00F04BF7"/>
    <w:rsid w:val="00F0564A"/>
    <w:rsid w:val="00F05D7E"/>
    <w:rsid w:val="00F05DB9"/>
    <w:rsid w:val="00F129BD"/>
    <w:rsid w:val="00F13082"/>
    <w:rsid w:val="00F136D8"/>
    <w:rsid w:val="00F1740F"/>
    <w:rsid w:val="00F215FA"/>
    <w:rsid w:val="00F232B8"/>
    <w:rsid w:val="00F2342D"/>
    <w:rsid w:val="00F246D1"/>
    <w:rsid w:val="00F24F47"/>
    <w:rsid w:val="00F254BB"/>
    <w:rsid w:val="00F26008"/>
    <w:rsid w:val="00F26282"/>
    <w:rsid w:val="00F30381"/>
    <w:rsid w:val="00F321B6"/>
    <w:rsid w:val="00F32986"/>
    <w:rsid w:val="00F3379B"/>
    <w:rsid w:val="00F339D8"/>
    <w:rsid w:val="00F35D97"/>
    <w:rsid w:val="00F374A2"/>
    <w:rsid w:val="00F41638"/>
    <w:rsid w:val="00F4338F"/>
    <w:rsid w:val="00F45415"/>
    <w:rsid w:val="00F50BCF"/>
    <w:rsid w:val="00F550AD"/>
    <w:rsid w:val="00F61753"/>
    <w:rsid w:val="00F63112"/>
    <w:rsid w:val="00F632DD"/>
    <w:rsid w:val="00F64FF0"/>
    <w:rsid w:val="00F65FE4"/>
    <w:rsid w:val="00F66B22"/>
    <w:rsid w:val="00F73A43"/>
    <w:rsid w:val="00F76A75"/>
    <w:rsid w:val="00F8371E"/>
    <w:rsid w:val="00F84478"/>
    <w:rsid w:val="00F85A15"/>
    <w:rsid w:val="00F86C52"/>
    <w:rsid w:val="00F93164"/>
    <w:rsid w:val="00FA3DE1"/>
    <w:rsid w:val="00FA72BC"/>
    <w:rsid w:val="00FA72BF"/>
    <w:rsid w:val="00FB043B"/>
    <w:rsid w:val="00FB0FE4"/>
    <w:rsid w:val="00FB2E26"/>
    <w:rsid w:val="00FB422C"/>
    <w:rsid w:val="00FB7198"/>
    <w:rsid w:val="00FC0219"/>
    <w:rsid w:val="00FC0464"/>
    <w:rsid w:val="00FC0510"/>
    <w:rsid w:val="00FC1E95"/>
    <w:rsid w:val="00FC3261"/>
    <w:rsid w:val="00FC34D7"/>
    <w:rsid w:val="00FC423F"/>
    <w:rsid w:val="00FC5693"/>
    <w:rsid w:val="00FD290C"/>
    <w:rsid w:val="00FD57F9"/>
    <w:rsid w:val="00FD5C44"/>
    <w:rsid w:val="00FD63A0"/>
    <w:rsid w:val="00FD712D"/>
    <w:rsid w:val="00FD759A"/>
    <w:rsid w:val="00FE3804"/>
    <w:rsid w:val="00FE40D3"/>
    <w:rsid w:val="00FE7146"/>
    <w:rsid w:val="00FF1A03"/>
    <w:rsid w:val="00FF1FB5"/>
    <w:rsid w:val="00FF2BC7"/>
    <w:rsid w:val="00FF2E5A"/>
    <w:rsid w:val="00FF6117"/>
    <w:rsid w:val="00FF73A0"/>
    <w:rsid w:val="00FF75DE"/>
    <w:rsid w:val="1070D003"/>
    <w:rsid w:val="2B0870A9"/>
    <w:rsid w:val="2F516444"/>
    <w:rsid w:val="5769E46E"/>
    <w:rsid w:val="6BCE7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0A05F"/>
  <w15:docId w15:val="{A55D6FFC-8E91-4169-ADF9-6C4B5C4E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0464"/>
    <w:rPr>
      <w:rFonts w:ascii="Arial" w:hAnsi="Arial"/>
      <w:sz w:val="22"/>
    </w:rPr>
  </w:style>
  <w:style w:type="paragraph" w:styleId="berschrift1">
    <w:name w:val="heading 1"/>
    <w:basedOn w:val="Standard"/>
    <w:next w:val="Standard"/>
    <w:link w:val="berschrift1Zchn"/>
    <w:uiPriority w:val="9"/>
    <w:qFormat/>
    <w:rsid w:val="004237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8E13E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83259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PersnlicherErstellstil">
    <w:name w:val="Persönlicher Erstellstil"/>
    <w:basedOn w:val="Absatz-Standardschriftart"/>
    <w:rPr>
      <w:rFonts w:ascii="Arial" w:hAnsi="Arial" w:cs="Arial"/>
      <w:color w:val="auto"/>
      <w:sz w:val="20"/>
    </w:rPr>
  </w:style>
  <w:style w:type="character" w:customStyle="1" w:styleId="PersnlicherAntwortstil">
    <w:name w:val="Persönlicher Antwortstil"/>
    <w:basedOn w:val="Absatz-Standardschriftart"/>
    <w:rPr>
      <w:rFonts w:ascii="Arial" w:hAnsi="Arial" w:cs="Arial"/>
      <w:color w:val="auto"/>
      <w:sz w:val="20"/>
    </w:rPr>
  </w:style>
  <w:style w:type="character" w:styleId="Hyperlink">
    <w:name w:val="Hyperlink"/>
    <w:basedOn w:val="Absatz-Standardschriftart"/>
    <w:uiPriority w:val="99"/>
    <w:unhideWhenUsed/>
    <w:rsid w:val="001B0DCE"/>
    <w:rPr>
      <w:color w:val="0000FF" w:themeColor="hyperlink"/>
      <w:u w:val="single"/>
    </w:rPr>
  </w:style>
  <w:style w:type="paragraph" w:styleId="Sprechblasentext">
    <w:name w:val="Balloon Text"/>
    <w:basedOn w:val="Standard"/>
    <w:link w:val="SprechblasentextZchn"/>
    <w:uiPriority w:val="99"/>
    <w:semiHidden/>
    <w:unhideWhenUsed/>
    <w:rsid w:val="00C92A4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92A4F"/>
    <w:rPr>
      <w:rFonts w:ascii="Tahoma" w:hAnsi="Tahoma" w:cs="Tahoma"/>
      <w:sz w:val="16"/>
      <w:szCs w:val="16"/>
    </w:rPr>
  </w:style>
  <w:style w:type="paragraph" w:styleId="Listenabsatz">
    <w:name w:val="List Paragraph"/>
    <w:basedOn w:val="Standard"/>
    <w:link w:val="ListenabsatzZchn"/>
    <w:uiPriority w:val="34"/>
    <w:qFormat/>
    <w:rsid w:val="00BB3D62"/>
    <w:pPr>
      <w:spacing w:after="200" w:line="276" w:lineRule="auto"/>
      <w:ind w:left="720"/>
    </w:pPr>
    <w:rPr>
      <w:rFonts w:ascii="Calibri" w:eastAsiaTheme="minorHAnsi" w:hAnsi="Calibri"/>
      <w:szCs w:val="22"/>
      <w:lang w:eastAsia="en-US"/>
    </w:rPr>
  </w:style>
  <w:style w:type="paragraph" w:styleId="NurText">
    <w:name w:val="Plain Text"/>
    <w:basedOn w:val="Standard"/>
    <w:link w:val="NurTextZchn"/>
    <w:uiPriority w:val="99"/>
    <w:semiHidden/>
    <w:unhideWhenUsed/>
    <w:rsid w:val="00E768BD"/>
    <w:rPr>
      <w:rFonts w:ascii="Calibri" w:eastAsiaTheme="minorHAnsi" w:hAnsi="Calibri" w:cs="Consolas"/>
      <w:szCs w:val="21"/>
      <w:lang w:eastAsia="en-US"/>
    </w:rPr>
  </w:style>
  <w:style w:type="character" w:customStyle="1" w:styleId="NurTextZchn">
    <w:name w:val="Nur Text Zchn"/>
    <w:basedOn w:val="Absatz-Standardschriftart"/>
    <w:link w:val="NurText"/>
    <w:uiPriority w:val="99"/>
    <w:semiHidden/>
    <w:rsid w:val="00E768BD"/>
    <w:rPr>
      <w:rFonts w:ascii="Calibri" w:eastAsiaTheme="minorHAnsi" w:hAnsi="Calibri" w:cs="Consolas"/>
      <w:sz w:val="22"/>
      <w:szCs w:val="21"/>
      <w:lang w:eastAsia="en-US"/>
    </w:rPr>
  </w:style>
  <w:style w:type="paragraph" w:styleId="StandardWeb">
    <w:name w:val="Normal (Web)"/>
    <w:basedOn w:val="Standard"/>
    <w:uiPriority w:val="99"/>
    <w:unhideWhenUsed/>
    <w:rsid w:val="00C15308"/>
    <w:pPr>
      <w:spacing w:before="100" w:beforeAutospacing="1" w:after="100" w:afterAutospacing="1"/>
    </w:pPr>
    <w:rPr>
      <w:rFonts w:ascii="Times New Roman" w:hAnsi="Times New Roman"/>
      <w:sz w:val="24"/>
      <w:szCs w:val="24"/>
    </w:rPr>
  </w:style>
  <w:style w:type="paragraph" w:customStyle="1" w:styleId="oeffheader">
    <w:name w:val="oeffheader"/>
    <w:basedOn w:val="Standard"/>
    <w:rsid w:val="00C15308"/>
    <w:pPr>
      <w:spacing w:before="100" w:beforeAutospacing="1" w:after="100" w:afterAutospacing="1"/>
    </w:pPr>
    <w:rPr>
      <w:rFonts w:ascii="Times New Roman" w:hAnsi="Times New Roman"/>
      <w:sz w:val="24"/>
      <w:szCs w:val="24"/>
    </w:rPr>
  </w:style>
  <w:style w:type="paragraph" w:customStyle="1" w:styleId="noeffheader">
    <w:name w:val="noeffheader"/>
    <w:basedOn w:val="Standard"/>
    <w:rsid w:val="00C15308"/>
    <w:pPr>
      <w:spacing w:before="100" w:beforeAutospacing="1" w:after="100" w:afterAutospacing="1"/>
    </w:pPr>
    <w:rPr>
      <w:rFonts w:ascii="Times New Roman" w:hAnsi="Times New Roman"/>
      <w:sz w:val="24"/>
      <w:szCs w:val="24"/>
    </w:rPr>
  </w:style>
  <w:style w:type="paragraph" w:styleId="Kopfzeile">
    <w:name w:val="header"/>
    <w:basedOn w:val="Standard"/>
    <w:link w:val="KopfzeileZchn"/>
    <w:uiPriority w:val="99"/>
    <w:unhideWhenUsed/>
    <w:rsid w:val="00EB380A"/>
    <w:pPr>
      <w:tabs>
        <w:tab w:val="center" w:pos="4536"/>
        <w:tab w:val="right" w:pos="9072"/>
      </w:tabs>
    </w:pPr>
  </w:style>
  <w:style w:type="character" w:customStyle="1" w:styleId="KopfzeileZchn">
    <w:name w:val="Kopfzeile Zchn"/>
    <w:basedOn w:val="Absatz-Standardschriftart"/>
    <w:link w:val="Kopfzeile"/>
    <w:uiPriority w:val="99"/>
    <w:rsid w:val="00EB380A"/>
    <w:rPr>
      <w:rFonts w:ascii="Arial" w:hAnsi="Arial"/>
      <w:sz w:val="22"/>
    </w:rPr>
  </w:style>
  <w:style w:type="paragraph" w:styleId="Fuzeile">
    <w:name w:val="footer"/>
    <w:basedOn w:val="Standard"/>
    <w:link w:val="FuzeileZchn"/>
    <w:uiPriority w:val="99"/>
    <w:unhideWhenUsed/>
    <w:rsid w:val="00EB380A"/>
    <w:pPr>
      <w:tabs>
        <w:tab w:val="center" w:pos="4536"/>
        <w:tab w:val="right" w:pos="9072"/>
      </w:tabs>
    </w:pPr>
  </w:style>
  <w:style w:type="character" w:customStyle="1" w:styleId="FuzeileZchn">
    <w:name w:val="Fußzeile Zchn"/>
    <w:basedOn w:val="Absatz-Standardschriftart"/>
    <w:link w:val="Fuzeile"/>
    <w:uiPriority w:val="99"/>
    <w:rsid w:val="00EB380A"/>
    <w:rPr>
      <w:rFonts w:ascii="Arial" w:hAnsi="Arial"/>
      <w:sz w:val="22"/>
    </w:rPr>
  </w:style>
  <w:style w:type="table" w:styleId="Tabellenraster">
    <w:name w:val="Table Grid"/>
    <w:basedOn w:val="NormaleTabelle"/>
    <w:uiPriority w:val="59"/>
    <w:rsid w:val="00184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PM">
    <w:name w:val="Lead_PM"/>
    <w:basedOn w:val="Standard"/>
    <w:link w:val="LeadPMZchn"/>
    <w:qFormat/>
    <w:rsid w:val="008D3880"/>
    <w:pPr>
      <w:spacing w:after="240"/>
    </w:pPr>
    <w:rPr>
      <w:rFonts w:eastAsiaTheme="minorHAnsi" w:cs="Arial"/>
      <w:b/>
      <w:sz w:val="24"/>
      <w:szCs w:val="24"/>
      <w:lang w:eastAsia="en-US"/>
    </w:rPr>
  </w:style>
  <w:style w:type="paragraph" w:customStyle="1" w:styleId="TextPM">
    <w:name w:val="Text_PM"/>
    <w:basedOn w:val="Standard"/>
    <w:link w:val="TextPMZchn"/>
    <w:qFormat/>
    <w:rsid w:val="00F84478"/>
    <w:rPr>
      <w:sz w:val="24"/>
      <w:szCs w:val="24"/>
    </w:rPr>
  </w:style>
  <w:style w:type="character" w:customStyle="1" w:styleId="LeadPMZchn">
    <w:name w:val="Lead_PM Zchn"/>
    <w:basedOn w:val="Absatz-Standardschriftart"/>
    <w:link w:val="LeadPM"/>
    <w:rsid w:val="008D3880"/>
    <w:rPr>
      <w:rFonts w:ascii="Arial" w:eastAsiaTheme="minorHAnsi" w:hAnsi="Arial" w:cs="Arial"/>
      <w:b/>
      <w:sz w:val="24"/>
      <w:szCs w:val="24"/>
      <w:lang w:eastAsia="en-US"/>
    </w:rPr>
  </w:style>
  <w:style w:type="paragraph" w:customStyle="1" w:styleId="HeadlinePM">
    <w:name w:val="Headline_PM"/>
    <w:basedOn w:val="Standard"/>
    <w:link w:val="HeadlinePMZchn"/>
    <w:qFormat/>
    <w:rsid w:val="00F84478"/>
    <w:pPr>
      <w:spacing w:line="276" w:lineRule="auto"/>
    </w:pPr>
    <w:rPr>
      <w:b/>
      <w:sz w:val="28"/>
      <w:szCs w:val="24"/>
    </w:rPr>
  </w:style>
  <w:style w:type="character" w:customStyle="1" w:styleId="TextPMZchn">
    <w:name w:val="Text_PM Zchn"/>
    <w:basedOn w:val="Absatz-Standardschriftart"/>
    <w:link w:val="TextPM"/>
    <w:rsid w:val="00F84478"/>
    <w:rPr>
      <w:rFonts w:ascii="Arial" w:hAnsi="Arial"/>
      <w:sz w:val="24"/>
      <w:szCs w:val="24"/>
    </w:rPr>
  </w:style>
  <w:style w:type="character" w:styleId="BesuchterLink">
    <w:name w:val="FollowedHyperlink"/>
    <w:basedOn w:val="Absatz-Standardschriftart"/>
    <w:uiPriority w:val="99"/>
    <w:semiHidden/>
    <w:unhideWhenUsed/>
    <w:rsid w:val="008D3880"/>
    <w:rPr>
      <w:color w:val="800080" w:themeColor="followedHyperlink"/>
      <w:u w:val="single"/>
    </w:rPr>
  </w:style>
  <w:style w:type="character" w:customStyle="1" w:styleId="HeadlinePMZchn">
    <w:name w:val="Headline_PM Zchn"/>
    <w:basedOn w:val="Absatz-Standardschriftart"/>
    <w:link w:val="HeadlinePM"/>
    <w:rsid w:val="00F84478"/>
    <w:rPr>
      <w:rFonts w:ascii="Arial" w:hAnsi="Arial"/>
      <w:b/>
      <w:sz w:val="28"/>
      <w:szCs w:val="24"/>
    </w:rPr>
  </w:style>
  <w:style w:type="paragraph" w:customStyle="1" w:styleId="LInks">
    <w:name w:val="LInks"/>
    <w:basedOn w:val="Standard"/>
    <w:link w:val="LInksZchn"/>
    <w:qFormat/>
    <w:rsid w:val="009C60A5"/>
    <w:pPr>
      <w:spacing w:before="240"/>
    </w:pPr>
    <w:rPr>
      <w:b/>
      <w:sz w:val="24"/>
      <w:szCs w:val="24"/>
    </w:rPr>
  </w:style>
  <w:style w:type="paragraph" w:customStyle="1" w:styleId="Infos">
    <w:name w:val="Infos"/>
    <w:basedOn w:val="LInks"/>
    <w:link w:val="InfosZchn"/>
    <w:qFormat/>
    <w:rsid w:val="009C60A5"/>
  </w:style>
  <w:style w:type="character" w:customStyle="1" w:styleId="LInksZchn">
    <w:name w:val="LInks Zchn"/>
    <w:basedOn w:val="Absatz-Standardschriftart"/>
    <w:link w:val="LInks"/>
    <w:rsid w:val="009C60A5"/>
    <w:rPr>
      <w:rFonts w:ascii="Arial" w:hAnsi="Arial"/>
      <w:b/>
      <w:sz w:val="24"/>
      <w:szCs w:val="24"/>
    </w:rPr>
  </w:style>
  <w:style w:type="paragraph" w:customStyle="1" w:styleId="Aufzhlung">
    <w:name w:val="Aufzählung"/>
    <w:basedOn w:val="Listenabsatz"/>
    <w:link w:val="AufzhlungZchn"/>
    <w:qFormat/>
    <w:rsid w:val="00F4338F"/>
    <w:pPr>
      <w:numPr>
        <w:numId w:val="17"/>
      </w:numPr>
      <w:spacing w:after="0" w:line="240" w:lineRule="auto"/>
      <w:ind w:left="426" w:hanging="426"/>
    </w:pPr>
  </w:style>
  <w:style w:type="character" w:customStyle="1" w:styleId="InfosZchn">
    <w:name w:val="Infos Zchn"/>
    <w:basedOn w:val="LInksZchn"/>
    <w:link w:val="Infos"/>
    <w:rsid w:val="009C60A5"/>
    <w:rPr>
      <w:rFonts w:ascii="Arial" w:hAnsi="Arial"/>
      <w:b/>
      <w:sz w:val="24"/>
      <w:szCs w:val="24"/>
    </w:rPr>
  </w:style>
  <w:style w:type="character" w:customStyle="1" w:styleId="ListenabsatzZchn">
    <w:name w:val="Listenabsatz Zchn"/>
    <w:basedOn w:val="Absatz-Standardschriftart"/>
    <w:link w:val="Listenabsatz"/>
    <w:uiPriority w:val="34"/>
    <w:rsid w:val="00F4338F"/>
    <w:rPr>
      <w:rFonts w:ascii="Calibri" w:eastAsiaTheme="minorHAnsi" w:hAnsi="Calibri"/>
      <w:sz w:val="22"/>
      <w:szCs w:val="22"/>
      <w:lang w:eastAsia="en-US"/>
    </w:rPr>
  </w:style>
  <w:style w:type="character" w:customStyle="1" w:styleId="AufzhlungZchn">
    <w:name w:val="Aufzählung Zchn"/>
    <w:basedOn w:val="ListenabsatzZchn"/>
    <w:link w:val="Aufzhlung"/>
    <w:rsid w:val="00F4338F"/>
    <w:rPr>
      <w:rFonts w:ascii="Calibri" w:eastAsiaTheme="minorHAnsi" w:hAnsi="Calibri"/>
      <w:sz w:val="22"/>
      <w:szCs w:val="22"/>
      <w:lang w:eastAsia="en-US"/>
    </w:rPr>
  </w:style>
  <w:style w:type="character" w:styleId="Kommentarzeichen">
    <w:name w:val="annotation reference"/>
    <w:basedOn w:val="Absatz-Standardschriftart"/>
    <w:uiPriority w:val="99"/>
    <w:semiHidden/>
    <w:unhideWhenUsed/>
    <w:rsid w:val="006C44EA"/>
    <w:rPr>
      <w:sz w:val="16"/>
      <w:szCs w:val="16"/>
    </w:rPr>
  </w:style>
  <w:style w:type="paragraph" w:styleId="Kommentartext">
    <w:name w:val="annotation text"/>
    <w:basedOn w:val="Standard"/>
    <w:link w:val="KommentartextZchn"/>
    <w:uiPriority w:val="99"/>
    <w:unhideWhenUsed/>
    <w:rsid w:val="006C44EA"/>
    <w:rPr>
      <w:sz w:val="20"/>
    </w:rPr>
  </w:style>
  <w:style w:type="character" w:customStyle="1" w:styleId="KommentartextZchn">
    <w:name w:val="Kommentartext Zchn"/>
    <w:basedOn w:val="Absatz-Standardschriftart"/>
    <w:link w:val="Kommentartext"/>
    <w:uiPriority w:val="99"/>
    <w:rsid w:val="006C44EA"/>
    <w:rPr>
      <w:rFonts w:ascii="Arial" w:hAnsi="Arial"/>
    </w:rPr>
  </w:style>
  <w:style w:type="paragraph" w:styleId="Kommentarthema">
    <w:name w:val="annotation subject"/>
    <w:basedOn w:val="Kommentartext"/>
    <w:next w:val="Kommentartext"/>
    <w:link w:val="KommentarthemaZchn"/>
    <w:uiPriority w:val="99"/>
    <w:semiHidden/>
    <w:unhideWhenUsed/>
    <w:rsid w:val="006C44EA"/>
    <w:rPr>
      <w:b/>
      <w:bCs/>
    </w:rPr>
  </w:style>
  <w:style w:type="character" w:customStyle="1" w:styleId="KommentarthemaZchn">
    <w:name w:val="Kommentarthema Zchn"/>
    <w:basedOn w:val="KommentartextZchn"/>
    <w:link w:val="Kommentarthema"/>
    <w:uiPriority w:val="99"/>
    <w:semiHidden/>
    <w:rsid w:val="006C44EA"/>
    <w:rPr>
      <w:rFonts w:ascii="Arial" w:hAnsi="Arial"/>
      <w:b/>
      <w:bCs/>
    </w:rPr>
  </w:style>
  <w:style w:type="character" w:customStyle="1" w:styleId="berschrift3Zchn">
    <w:name w:val="Überschrift 3 Zchn"/>
    <w:basedOn w:val="Absatz-Standardschriftart"/>
    <w:link w:val="berschrift3"/>
    <w:uiPriority w:val="9"/>
    <w:semiHidden/>
    <w:rsid w:val="00832599"/>
    <w:rPr>
      <w:rFonts w:asciiTheme="majorHAnsi" w:eastAsiaTheme="majorEastAsia" w:hAnsiTheme="majorHAnsi" w:cstheme="majorBidi"/>
      <w:color w:val="243F60" w:themeColor="accent1" w:themeShade="7F"/>
      <w:sz w:val="24"/>
      <w:szCs w:val="24"/>
    </w:rPr>
  </w:style>
  <w:style w:type="character" w:customStyle="1" w:styleId="ui-provider">
    <w:name w:val="ui-provider"/>
    <w:basedOn w:val="Absatz-Standardschriftart"/>
    <w:rsid w:val="00E96790"/>
  </w:style>
  <w:style w:type="character" w:customStyle="1" w:styleId="berschrift2Zchn">
    <w:name w:val="Überschrift 2 Zchn"/>
    <w:basedOn w:val="Absatz-Standardschriftart"/>
    <w:link w:val="berschrift2"/>
    <w:uiPriority w:val="9"/>
    <w:semiHidden/>
    <w:rsid w:val="008E13E2"/>
    <w:rPr>
      <w:rFonts w:asciiTheme="majorHAnsi" w:eastAsiaTheme="majorEastAsia" w:hAnsiTheme="majorHAnsi" w:cstheme="majorBidi"/>
      <w:color w:val="365F91" w:themeColor="accent1" w:themeShade="BF"/>
      <w:sz w:val="26"/>
      <w:szCs w:val="26"/>
    </w:rPr>
  </w:style>
  <w:style w:type="character" w:customStyle="1" w:styleId="d9fyld">
    <w:name w:val="d9fyld"/>
    <w:basedOn w:val="Absatz-Standardschriftart"/>
    <w:rsid w:val="002939DB"/>
  </w:style>
  <w:style w:type="character" w:customStyle="1" w:styleId="NichtaufgelsteErwhnung1">
    <w:name w:val="Nicht aufgelöste Erwähnung1"/>
    <w:basedOn w:val="Absatz-Standardschriftart"/>
    <w:uiPriority w:val="99"/>
    <w:semiHidden/>
    <w:unhideWhenUsed/>
    <w:rsid w:val="00D71607"/>
    <w:rPr>
      <w:color w:val="605E5C"/>
      <w:shd w:val="clear" w:color="auto" w:fill="E1DFDD"/>
    </w:rPr>
  </w:style>
  <w:style w:type="paragraph" w:styleId="berarbeitung">
    <w:name w:val="Revision"/>
    <w:hidden/>
    <w:uiPriority w:val="99"/>
    <w:semiHidden/>
    <w:rsid w:val="00995423"/>
    <w:rPr>
      <w:rFonts w:ascii="Arial" w:hAnsi="Arial"/>
      <w:sz w:val="22"/>
    </w:rPr>
  </w:style>
  <w:style w:type="character" w:customStyle="1" w:styleId="berschrift1Zchn">
    <w:name w:val="Überschrift 1 Zchn"/>
    <w:basedOn w:val="Absatz-Standardschriftart"/>
    <w:link w:val="berschrift1"/>
    <w:uiPriority w:val="9"/>
    <w:rsid w:val="00423736"/>
    <w:rPr>
      <w:rFonts w:asciiTheme="majorHAnsi" w:eastAsiaTheme="majorEastAsia" w:hAnsiTheme="majorHAnsi" w:cstheme="majorBidi"/>
      <w:color w:val="365F91" w:themeColor="accent1" w:themeShade="BF"/>
      <w:sz w:val="32"/>
      <w:szCs w:val="32"/>
    </w:rPr>
  </w:style>
  <w:style w:type="character" w:customStyle="1" w:styleId="NichtaufgelsteErwhnung2">
    <w:name w:val="Nicht aufgelöste Erwähnung2"/>
    <w:basedOn w:val="Absatz-Standardschriftart"/>
    <w:uiPriority w:val="99"/>
    <w:semiHidden/>
    <w:unhideWhenUsed/>
    <w:rsid w:val="00D53840"/>
    <w:rPr>
      <w:color w:val="605E5C"/>
      <w:shd w:val="clear" w:color="auto" w:fill="E1DFDD"/>
    </w:rPr>
  </w:style>
  <w:style w:type="paragraph" w:customStyle="1" w:styleId="Default">
    <w:name w:val="Default"/>
    <w:rsid w:val="00157CB2"/>
    <w:pPr>
      <w:autoSpaceDE w:val="0"/>
      <w:autoSpaceDN w:val="0"/>
      <w:adjustRightInd w:val="0"/>
    </w:pPr>
    <w:rPr>
      <w:rFonts w:ascii="Verdana" w:eastAsiaTheme="minorHAnsi" w:hAnsi="Verdana" w:cs="Verdana"/>
      <w:color w:val="000000"/>
      <w:sz w:val="24"/>
      <w:szCs w:val="24"/>
      <w:lang w:eastAsia="en-US"/>
    </w:rPr>
  </w:style>
  <w:style w:type="paragraph" w:styleId="Textkrper3">
    <w:name w:val="Body Text 3"/>
    <w:basedOn w:val="Standard"/>
    <w:link w:val="Textkrper3Zchn"/>
    <w:semiHidden/>
    <w:rsid w:val="00157CB2"/>
    <w:rPr>
      <w:snapToGrid w:val="0"/>
    </w:rPr>
  </w:style>
  <w:style w:type="character" w:customStyle="1" w:styleId="Textkrper3Zchn">
    <w:name w:val="Textkörper 3 Zchn"/>
    <w:basedOn w:val="Absatz-Standardschriftart"/>
    <w:link w:val="Textkrper3"/>
    <w:semiHidden/>
    <w:rsid w:val="00157CB2"/>
    <w:rPr>
      <w:rFonts w:ascii="Arial" w:hAnsi="Arial"/>
      <w:snapToGrid w:val="0"/>
      <w:sz w:val="22"/>
    </w:rPr>
  </w:style>
  <w:style w:type="character" w:styleId="NichtaufgelsteErwhnung">
    <w:name w:val="Unresolved Mention"/>
    <w:basedOn w:val="Absatz-Standardschriftart"/>
    <w:uiPriority w:val="99"/>
    <w:semiHidden/>
    <w:unhideWhenUsed/>
    <w:rsid w:val="00551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7885">
      <w:bodyDiv w:val="1"/>
      <w:marLeft w:val="0"/>
      <w:marRight w:val="0"/>
      <w:marTop w:val="0"/>
      <w:marBottom w:val="0"/>
      <w:divBdr>
        <w:top w:val="none" w:sz="0" w:space="0" w:color="auto"/>
        <w:left w:val="none" w:sz="0" w:space="0" w:color="auto"/>
        <w:bottom w:val="none" w:sz="0" w:space="0" w:color="auto"/>
        <w:right w:val="none" w:sz="0" w:space="0" w:color="auto"/>
      </w:divBdr>
    </w:div>
    <w:div w:id="29649836">
      <w:bodyDiv w:val="1"/>
      <w:marLeft w:val="0"/>
      <w:marRight w:val="0"/>
      <w:marTop w:val="0"/>
      <w:marBottom w:val="0"/>
      <w:divBdr>
        <w:top w:val="none" w:sz="0" w:space="0" w:color="auto"/>
        <w:left w:val="none" w:sz="0" w:space="0" w:color="auto"/>
        <w:bottom w:val="none" w:sz="0" w:space="0" w:color="auto"/>
        <w:right w:val="none" w:sz="0" w:space="0" w:color="auto"/>
      </w:divBdr>
    </w:div>
    <w:div w:id="34042954">
      <w:bodyDiv w:val="1"/>
      <w:marLeft w:val="0"/>
      <w:marRight w:val="0"/>
      <w:marTop w:val="0"/>
      <w:marBottom w:val="0"/>
      <w:divBdr>
        <w:top w:val="none" w:sz="0" w:space="0" w:color="auto"/>
        <w:left w:val="none" w:sz="0" w:space="0" w:color="auto"/>
        <w:bottom w:val="none" w:sz="0" w:space="0" w:color="auto"/>
        <w:right w:val="none" w:sz="0" w:space="0" w:color="auto"/>
      </w:divBdr>
    </w:div>
    <w:div w:id="98186172">
      <w:bodyDiv w:val="1"/>
      <w:marLeft w:val="0"/>
      <w:marRight w:val="0"/>
      <w:marTop w:val="0"/>
      <w:marBottom w:val="0"/>
      <w:divBdr>
        <w:top w:val="none" w:sz="0" w:space="0" w:color="auto"/>
        <w:left w:val="none" w:sz="0" w:space="0" w:color="auto"/>
        <w:bottom w:val="none" w:sz="0" w:space="0" w:color="auto"/>
        <w:right w:val="none" w:sz="0" w:space="0" w:color="auto"/>
      </w:divBdr>
    </w:div>
    <w:div w:id="109249676">
      <w:bodyDiv w:val="1"/>
      <w:marLeft w:val="0"/>
      <w:marRight w:val="0"/>
      <w:marTop w:val="0"/>
      <w:marBottom w:val="0"/>
      <w:divBdr>
        <w:top w:val="none" w:sz="0" w:space="0" w:color="auto"/>
        <w:left w:val="none" w:sz="0" w:space="0" w:color="auto"/>
        <w:bottom w:val="none" w:sz="0" w:space="0" w:color="auto"/>
        <w:right w:val="none" w:sz="0" w:space="0" w:color="auto"/>
      </w:divBdr>
    </w:div>
    <w:div w:id="134878635">
      <w:bodyDiv w:val="1"/>
      <w:marLeft w:val="0"/>
      <w:marRight w:val="0"/>
      <w:marTop w:val="0"/>
      <w:marBottom w:val="0"/>
      <w:divBdr>
        <w:top w:val="none" w:sz="0" w:space="0" w:color="auto"/>
        <w:left w:val="none" w:sz="0" w:space="0" w:color="auto"/>
        <w:bottom w:val="none" w:sz="0" w:space="0" w:color="auto"/>
        <w:right w:val="none" w:sz="0" w:space="0" w:color="auto"/>
      </w:divBdr>
    </w:div>
    <w:div w:id="236011980">
      <w:bodyDiv w:val="1"/>
      <w:marLeft w:val="0"/>
      <w:marRight w:val="0"/>
      <w:marTop w:val="0"/>
      <w:marBottom w:val="0"/>
      <w:divBdr>
        <w:top w:val="none" w:sz="0" w:space="0" w:color="auto"/>
        <w:left w:val="none" w:sz="0" w:space="0" w:color="auto"/>
        <w:bottom w:val="none" w:sz="0" w:space="0" w:color="auto"/>
        <w:right w:val="none" w:sz="0" w:space="0" w:color="auto"/>
      </w:divBdr>
    </w:div>
    <w:div w:id="252400247">
      <w:bodyDiv w:val="1"/>
      <w:marLeft w:val="0"/>
      <w:marRight w:val="0"/>
      <w:marTop w:val="0"/>
      <w:marBottom w:val="0"/>
      <w:divBdr>
        <w:top w:val="none" w:sz="0" w:space="0" w:color="auto"/>
        <w:left w:val="none" w:sz="0" w:space="0" w:color="auto"/>
        <w:bottom w:val="none" w:sz="0" w:space="0" w:color="auto"/>
        <w:right w:val="none" w:sz="0" w:space="0" w:color="auto"/>
      </w:divBdr>
    </w:div>
    <w:div w:id="266084238">
      <w:bodyDiv w:val="1"/>
      <w:marLeft w:val="0"/>
      <w:marRight w:val="0"/>
      <w:marTop w:val="0"/>
      <w:marBottom w:val="0"/>
      <w:divBdr>
        <w:top w:val="none" w:sz="0" w:space="0" w:color="auto"/>
        <w:left w:val="none" w:sz="0" w:space="0" w:color="auto"/>
        <w:bottom w:val="none" w:sz="0" w:space="0" w:color="auto"/>
        <w:right w:val="none" w:sz="0" w:space="0" w:color="auto"/>
      </w:divBdr>
    </w:div>
    <w:div w:id="330185572">
      <w:bodyDiv w:val="1"/>
      <w:marLeft w:val="0"/>
      <w:marRight w:val="0"/>
      <w:marTop w:val="0"/>
      <w:marBottom w:val="0"/>
      <w:divBdr>
        <w:top w:val="none" w:sz="0" w:space="0" w:color="auto"/>
        <w:left w:val="none" w:sz="0" w:space="0" w:color="auto"/>
        <w:bottom w:val="none" w:sz="0" w:space="0" w:color="auto"/>
        <w:right w:val="none" w:sz="0" w:space="0" w:color="auto"/>
      </w:divBdr>
    </w:div>
    <w:div w:id="359479313">
      <w:bodyDiv w:val="1"/>
      <w:marLeft w:val="0"/>
      <w:marRight w:val="0"/>
      <w:marTop w:val="0"/>
      <w:marBottom w:val="0"/>
      <w:divBdr>
        <w:top w:val="none" w:sz="0" w:space="0" w:color="auto"/>
        <w:left w:val="none" w:sz="0" w:space="0" w:color="auto"/>
        <w:bottom w:val="none" w:sz="0" w:space="0" w:color="auto"/>
        <w:right w:val="none" w:sz="0" w:space="0" w:color="auto"/>
      </w:divBdr>
    </w:div>
    <w:div w:id="361250564">
      <w:bodyDiv w:val="1"/>
      <w:marLeft w:val="0"/>
      <w:marRight w:val="0"/>
      <w:marTop w:val="0"/>
      <w:marBottom w:val="0"/>
      <w:divBdr>
        <w:top w:val="none" w:sz="0" w:space="0" w:color="auto"/>
        <w:left w:val="none" w:sz="0" w:space="0" w:color="auto"/>
        <w:bottom w:val="none" w:sz="0" w:space="0" w:color="auto"/>
        <w:right w:val="none" w:sz="0" w:space="0" w:color="auto"/>
      </w:divBdr>
    </w:div>
    <w:div w:id="363332425">
      <w:bodyDiv w:val="1"/>
      <w:marLeft w:val="0"/>
      <w:marRight w:val="0"/>
      <w:marTop w:val="0"/>
      <w:marBottom w:val="0"/>
      <w:divBdr>
        <w:top w:val="none" w:sz="0" w:space="0" w:color="auto"/>
        <w:left w:val="none" w:sz="0" w:space="0" w:color="auto"/>
        <w:bottom w:val="none" w:sz="0" w:space="0" w:color="auto"/>
        <w:right w:val="none" w:sz="0" w:space="0" w:color="auto"/>
      </w:divBdr>
    </w:div>
    <w:div w:id="399908125">
      <w:bodyDiv w:val="1"/>
      <w:marLeft w:val="0"/>
      <w:marRight w:val="0"/>
      <w:marTop w:val="0"/>
      <w:marBottom w:val="0"/>
      <w:divBdr>
        <w:top w:val="none" w:sz="0" w:space="0" w:color="auto"/>
        <w:left w:val="none" w:sz="0" w:space="0" w:color="auto"/>
        <w:bottom w:val="none" w:sz="0" w:space="0" w:color="auto"/>
        <w:right w:val="none" w:sz="0" w:space="0" w:color="auto"/>
      </w:divBdr>
    </w:div>
    <w:div w:id="411513531">
      <w:bodyDiv w:val="1"/>
      <w:marLeft w:val="0"/>
      <w:marRight w:val="0"/>
      <w:marTop w:val="0"/>
      <w:marBottom w:val="0"/>
      <w:divBdr>
        <w:top w:val="none" w:sz="0" w:space="0" w:color="auto"/>
        <w:left w:val="none" w:sz="0" w:space="0" w:color="auto"/>
        <w:bottom w:val="none" w:sz="0" w:space="0" w:color="auto"/>
        <w:right w:val="none" w:sz="0" w:space="0" w:color="auto"/>
      </w:divBdr>
    </w:div>
    <w:div w:id="421995900">
      <w:bodyDiv w:val="1"/>
      <w:marLeft w:val="0"/>
      <w:marRight w:val="0"/>
      <w:marTop w:val="0"/>
      <w:marBottom w:val="0"/>
      <w:divBdr>
        <w:top w:val="none" w:sz="0" w:space="0" w:color="auto"/>
        <w:left w:val="none" w:sz="0" w:space="0" w:color="auto"/>
        <w:bottom w:val="none" w:sz="0" w:space="0" w:color="auto"/>
        <w:right w:val="none" w:sz="0" w:space="0" w:color="auto"/>
      </w:divBdr>
    </w:div>
    <w:div w:id="425420165">
      <w:bodyDiv w:val="1"/>
      <w:marLeft w:val="0"/>
      <w:marRight w:val="0"/>
      <w:marTop w:val="0"/>
      <w:marBottom w:val="0"/>
      <w:divBdr>
        <w:top w:val="none" w:sz="0" w:space="0" w:color="auto"/>
        <w:left w:val="none" w:sz="0" w:space="0" w:color="auto"/>
        <w:bottom w:val="none" w:sz="0" w:space="0" w:color="auto"/>
        <w:right w:val="none" w:sz="0" w:space="0" w:color="auto"/>
      </w:divBdr>
    </w:div>
    <w:div w:id="495732704">
      <w:bodyDiv w:val="1"/>
      <w:marLeft w:val="0"/>
      <w:marRight w:val="0"/>
      <w:marTop w:val="0"/>
      <w:marBottom w:val="0"/>
      <w:divBdr>
        <w:top w:val="none" w:sz="0" w:space="0" w:color="auto"/>
        <w:left w:val="none" w:sz="0" w:space="0" w:color="auto"/>
        <w:bottom w:val="none" w:sz="0" w:space="0" w:color="auto"/>
        <w:right w:val="none" w:sz="0" w:space="0" w:color="auto"/>
      </w:divBdr>
    </w:div>
    <w:div w:id="505942370">
      <w:bodyDiv w:val="1"/>
      <w:marLeft w:val="0"/>
      <w:marRight w:val="0"/>
      <w:marTop w:val="0"/>
      <w:marBottom w:val="0"/>
      <w:divBdr>
        <w:top w:val="none" w:sz="0" w:space="0" w:color="auto"/>
        <w:left w:val="none" w:sz="0" w:space="0" w:color="auto"/>
        <w:bottom w:val="none" w:sz="0" w:space="0" w:color="auto"/>
        <w:right w:val="none" w:sz="0" w:space="0" w:color="auto"/>
      </w:divBdr>
    </w:div>
    <w:div w:id="508178436">
      <w:bodyDiv w:val="1"/>
      <w:marLeft w:val="0"/>
      <w:marRight w:val="0"/>
      <w:marTop w:val="0"/>
      <w:marBottom w:val="0"/>
      <w:divBdr>
        <w:top w:val="none" w:sz="0" w:space="0" w:color="auto"/>
        <w:left w:val="none" w:sz="0" w:space="0" w:color="auto"/>
        <w:bottom w:val="none" w:sz="0" w:space="0" w:color="auto"/>
        <w:right w:val="none" w:sz="0" w:space="0" w:color="auto"/>
      </w:divBdr>
    </w:div>
    <w:div w:id="515048168">
      <w:bodyDiv w:val="1"/>
      <w:marLeft w:val="0"/>
      <w:marRight w:val="0"/>
      <w:marTop w:val="0"/>
      <w:marBottom w:val="0"/>
      <w:divBdr>
        <w:top w:val="none" w:sz="0" w:space="0" w:color="auto"/>
        <w:left w:val="none" w:sz="0" w:space="0" w:color="auto"/>
        <w:bottom w:val="none" w:sz="0" w:space="0" w:color="auto"/>
        <w:right w:val="none" w:sz="0" w:space="0" w:color="auto"/>
      </w:divBdr>
    </w:div>
    <w:div w:id="521280055">
      <w:bodyDiv w:val="1"/>
      <w:marLeft w:val="0"/>
      <w:marRight w:val="0"/>
      <w:marTop w:val="0"/>
      <w:marBottom w:val="0"/>
      <w:divBdr>
        <w:top w:val="none" w:sz="0" w:space="0" w:color="auto"/>
        <w:left w:val="none" w:sz="0" w:space="0" w:color="auto"/>
        <w:bottom w:val="none" w:sz="0" w:space="0" w:color="auto"/>
        <w:right w:val="none" w:sz="0" w:space="0" w:color="auto"/>
      </w:divBdr>
    </w:div>
    <w:div w:id="557014145">
      <w:bodyDiv w:val="1"/>
      <w:marLeft w:val="0"/>
      <w:marRight w:val="0"/>
      <w:marTop w:val="0"/>
      <w:marBottom w:val="0"/>
      <w:divBdr>
        <w:top w:val="none" w:sz="0" w:space="0" w:color="auto"/>
        <w:left w:val="none" w:sz="0" w:space="0" w:color="auto"/>
        <w:bottom w:val="none" w:sz="0" w:space="0" w:color="auto"/>
        <w:right w:val="none" w:sz="0" w:space="0" w:color="auto"/>
      </w:divBdr>
    </w:div>
    <w:div w:id="559943813">
      <w:bodyDiv w:val="1"/>
      <w:marLeft w:val="0"/>
      <w:marRight w:val="0"/>
      <w:marTop w:val="0"/>
      <w:marBottom w:val="0"/>
      <w:divBdr>
        <w:top w:val="none" w:sz="0" w:space="0" w:color="auto"/>
        <w:left w:val="none" w:sz="0" w:space="0" w:color="auto"/>
        <w:bottom w:val="none" w:sz="0" w:space="0" w:color="auto"/>
        <w:right w:val="none" w:sz="0" w:space="0" w:color="auto"/>
      </w:divBdr>
    </w:div>
    <w:div w:id="618798440">
      <w:bodyDiv w:val="1"/>
      <w:marLeft w:val="0"/>
      <w:marRight w:val="0"/>
      <w:marTop w:val="0"/>
      <w:marBottom w:val="0"/>
      <w:divBdr>
        <w:top w:val="none" w:sz="0" w:space="0" w:color="auto"/>
        <w:left w:val="none" w:sz="0" w:space="0" w:color="auto"/>
        <w:bottom w:val="none" w:sz="0" w:space="0" w:color="auto"/>
        <w:right w:val="none" w:sz="0" w:space="0" w:color="auto"/>
      </w:divBdr>
    </w:div>
    <w:div w:id="625282317">
      <w:bodyDiv w:val="1"/>
      <w:marLeft w:val="0"/>
      <w:marRight w:val="0"/>
      <w:marTop w:val="0"/>
      <w:marBottom w:val="0"/>
      <w:divBdr>
        <w:top w:val="none" w:sz="0" w:space="0" w:color="auto"/>
        <w:left w:val="none" w:sz="0" w:space="0" w:color="auto"/>
        <w:bottom w:val="none" w:sz="0" w:space="0" w:color="auto"/>
        <w:right w:val="none" w:sz="0" w:space="0" w:color="auto"/>
      </w:divBdr>
    </w:div>
    <w:div w:id="630357137">
      <w:bodyDiv w:val="1"/>
      <w:marLeft w:val="0"/>
      <w:marRight w:val="0"/>
      <w:marTop w:val="0"/>
      <w:marBottom w:val="0"/>
      <w:divBdr>
        <w:top w:val="none" w:sz="0" w:space="0" w:color="auto"/>
        <w:left w:val="none" w:sz="0" w:space="0" w:color="auto"/>
        <w:bottom w:val="none" w:sz="0" w:space="0" w:color="auto"/>
        <w:right w:val="none" w:sz="0" w:space="0" w:color="auto"/>
      </w:divBdr>
    </w:div>
    <w:div w:id="642662702">
      <w:bodyDiv w:val="1"/>
      <w:marLeft w:val="0"/>
      <w:marRight w:val="0"/>
      <w:marTop w:val="0"/>
      <w:marBottom w:val="0"/>
      <w:divBdr>
        <w:top w:val="none" w:sz="0" w:space="0" w:color="auto"/>
        <w:left w:val="none" w:sz="0" w:space="0" w:color="auto"/>
        <w:bottom w:val="none" w:sz="0" w:space="0" w:color="auto"/>
        <w:right w:val="none" w:sz="0" w:space="0" w:color="auto"/>
      </w:divBdr>
    </w:div>
    <w:div w:id="660502110">
      <w:bodyDiv w:val="1"/>
      <w:marLeft w:val="0"/>
      <w:marRight w:val="0"/>
      <w:marTop w:val="0"/>
      <w:marBottom w:val="0"/>
      <w:divBdr>
        <w:top w:val="none" w:sz="0" w:space="0" w:color="auto"/>
        <w:left w:val="none" w:sz="0" w:space="0" w:color="auto"/>
        <w:bottom w:val="none" w:sz="0" w:space="0" w:color="auto"/>
        <w:right w:val="none" w:sz="0" w:space="0" w:color="auto"/>
      </w:divBdr>
    </w:div>
    <w:div w:id="667558218">
      <w:bodyDiv w:val="1"/>
      <w:marLeft w:val="0"/>
      <w:marRight w:val="0"/>
      <w:marTop w:val="0"/>
      <w:marBottom w:val="0"/>
      <w:divBdr>
        <w:top w:val="none" w:sz="0" w:space="0" w:color="auto"/>
        <w:left w:val="none" w:sz="0" w:space="0" w:color="auto"/>
        <w:bottom w:val="none" w:sz="0" w:space="0" w:color="auto"/>
        <w:right w:val="none" w:sz="0" w:space="0" w:color="auto"/>
      </w:divBdr>
    </w:div>
    <w:div w:id="685516936">
      <w:bodyDiv w:val="1"/>
      <w:marLeft w:val="0"/>
      <w:marRight w:val="0"/>
      <w:marTop w:val="0"/>
      <w:marBottom w:val="0"/>
      <w:divBdr>
        <w:top w:val="none" w:sz="0" w:space="0" w:color="auto"/>
        <w:left w:val="none" w:sz="0" w:space="0" w:color="auto"/>
        <w:bottom w:val="none" w:sz="0" w:space="0" w:color="auto"/>
        <w:right w:val="none" w:sz="0" w:space="0" w:color="auto"/>
      </w:divBdr>
    </w:div>
    <w:div w:id="719088188">
      <w:bodyDiv w:val="1"/>
      <w:marLeft w:val="0"/>
      <w:marRight w:val="0"/>
      <w:marTop w:val="0"/>
      <w:marBottom w:val="0"/>
      <w:divBdr>
        <w:top w:val="none" w:sz="0" w:space="0" w:color="auto"/>
        <w:left w:val="none" w:sz="0" w:space="0" w:color="auto"/>
        <w:bottom w:val="none" w:sz="0" w:space="0" w:color="auto"/>
        <w:right w:val="none" w:sz="0" w:space="0" w:color="auto"/>
      </w:divBdr>
    </w:div>
    <w:div w:id="721952138">
      <w:bodyDiv w:val="1"/>
      <w:marLeft w:val="0"/>
      <w:marRight w:val="0"/>
      <w:marTop w:val="0"/>
      <w:marBottom w:val="0"/>
      <w:divBdr>
        <w:top w:val="none" w:sz="0" w:space="0" w:color="auto"/>
        <w:left w:val="none" w:sz="0" w:space="0" w:color="auto"/>
        <w:bottom w:val="none" w:sz="0" w:space="0" w:color="auto"/>
        <w:right w:val="none" w:sz="0" w:space="0" w:color="auto"/>
      </w:divBdr>
    </w:div>
    <w:div w:id="737749783">
      <w:bodyDiv w:val="1"/>
      <w:marLeft w:val="0"/>
      <w:marRight w:val="0"/>
      <w:marTop w:val="0"/>
      <w:marBottom w:val="0"/>
      <w:divBdr>
        <w:top w:val="none" w:sz="0" w:space="0" w:color="auto"/>
        <w:left w:val="none" w:sz="0" w:space="0" w:color="auto"/>
        <w:bottom w:val="none" w:sz="0" w:space="0" w:color="auto"/>
        <w:right w:val="none" w:sz="0" w:space="0" w:color="auto"/>
      </w:divBdr>
    </w:div>
    <w:div w:id="752121579">
      <w:bodyDiv w:val="1"/>
      <w:marLeft w:val="0"/>
      <w:marRight w:val="0"/>
      <w:marTop w:val="0"/>
      <w:marBottom w:val="0"/>
      <w:divBdr>
        <w:top w:val="none" w:sz="0" w:space="0" w:color="auto"/>
        <w:left w:val="none" w:sz="0" w:space="0" w:color="auto"/>
        <w:bottom w:val="none" w:sz="0" w:space="0" w:color="auto"/>
        <w:right w:val="none" w:sz="0" w:space="0" w:color="auto"/>
      </w:divBdr>
    </w:div>
    <w:div w:id="759525499">
      <w:bodyDiv w:val="1"/>
      <w:marLeft w:val="0"/>
      <w:marRight w:val="0"/>
      <w:marTop w:val="0"/>
      <w:marBottom w:val="0"/>
      <w:divBdr>
        <w:top w:val="none" w:sz="0" w:space="0" w:color="auto"/>
        <w:left w:val="none" w:sz="0" w:space="0" w:color="auto"/>
        <w:bottom w:val="none" w:sz="0" w:space="0" w:color="auto"/>
        <w:right w:val="none" w:sz="0" w:space="0" w:color="auto"/>
      </w:divBdr>
    </w:div>
    <w:div w:id="773745251">
      <w:bodyDiv w:val="1"/>
      <w:marLeft w:val="0"/>
      <w:marRight w:val="0"/>
      <w:marTop w:val="0"/>
      <w:marBottom w:val="0"/>
      <w:divBdr>
        <w:top w:val="none" w:sz="0" w:space="0" w:color="auto"/>
        <w:left w:val="none" w:sz="0" w:space="0" w:color="auto"/>
        <w:bottom w:val="none" w:sz="0" w:space="0" w:color="auto"/>
        <w:right w:val="none" w:sz="0" w:space="0" w:color="auto"/>
      </w:divBdr>
    </w:div>
    <w:div w:id="778447037">
      <w:bodyDiv w:val="1"/>
      <w:marLeft w:val="0"/>
      <w:marRight w:val="0"/>
      <w:marTop w:val="0"/>
      <w:marBottom w:val="0"/>
      <w:divBdr>
        <w:top w:val="none" w:sz="0" w:space="0" w:color="auto"/>
        <w:left w:val="none" w:sz="0" w:space="0" w:color="auto"/>
        <w:bottom w:val="none" w:sz="0" w:space="0" w:color="auto"/>
        <w:right w:val="none" w:sz="0" w:space="0" w:color="auto"/>
      </w:divBdr>
    </w:div>
    <w:div w:id="801070156">
      <w:bodyDiv w:val="1"/>
      <w:marLeft w:val="0"/>
      <w:marRight w:val="0"/>
      <w:marTop w:val="0"/>
      <w:marBottom w:val="0"/>
      <w:divBdr>
        <w:top w:val="none" w:sz="0" w:space="0" w:color="auto"/>
        <w:left w:val="none" w:sz="0" w:space="0" w:color="auto"/>
        <w:bottom w:val="none" w:sz="0" w:space="0" w:color="auto"/>
        <w:right w:val="none" w:sz="0" w:space="0" w:color="auto"/>
      </w:divBdr>
    </w:div>
    <w:div w:id="811873164">
      <w:bodyDiv w:val="1"/>
      <w:marLeft w:val="0"/>
      <w:marRight w:val="0"/>
      <w:marTop w:val="0"/>
      <w:marBottom w:val="0"/>
      <w:divBdr>
        <w:top w:val="none" w:sz="0" w:space="0" w:color="auto"/>
        <w:left w:val="none" w:sz="0" w:space="0" w:color="auto"/>
        <w:bottom w:val="none" w:sz="0" w:space="0" w:color="auto"/>
        <w:right w:val="none" w:sz="0" w:space="0" w:color="auto"/>
      </w:divBdr>
    </w:div>
    <w:div w:id="843514306">
      <w:bodyDiv w:val="1"/>
      <w:marLeft w:val="0"/>
      <w:marRight w:val="0"/>
      <w:marTop w:val="0"/>
      <w:marBottom w:val="0"/>
      <w:divBdr>
        <w:top w:val="none" w:sz="0" w:space="0" w:color="auto"/>
        <w:left w:val="none" w:sz="0" w:space="0" w:color="auto"/>
        <w:bottom w:val="none" w:sz="0" w:space="0" w:color="auto"/>
        <w:right w:val="none" w:sz="0" w:space="0" w:color="auto"/>
      </w:divBdr>
    </w:div>
    <w:div w:id="847208956">
      <w:bodyDiv w:val="1"/>
      <w:marLeft w:val="0"/>
      <w:marRight w:val="0"/>
      <w:marTop w:val="0"/>
      <w:marBottom w:val="0"/>
      <w:divBdr>
        <w:top w:val="none" w:sz="0" w:space="0" w:color="auto"/>
        <w:left w:val="none" w:sz="0" w:space="0" w:color="auto"/>
        <w:bottom w:val="none" w:sz="0" w:space="0" w:color="auto"/>
        <w:right w:val="none" w:sz="0" w:space="0" w:color="auto"/>
      </w:divBdr>
    </w:div>
    <w:div w:id="851605337">
      <w:bodyDiv w:val="1"/>
      <w:marLeft w:val="0"/>
      <w:marRight w:val="0"/>
      <w:marTop w:val="0"/>
      <w:marBottom w:val="0"/>
      <w:divBdr>
        <w:top w:val="none" w:sz="0" w:space="0" w:color="auto"/>
        <w:left w:val="none" w:sz="0" w:space="0" w:color="auto"/>
        <w:bottom w:val="none" w:sz="0" w:space="0" w:color="auto"/>
        <w:right w:val="none" w:sz="0" w:space="0" w:color="auto"/>
      </w:divBdr>
    </w:div>
    <w:div w:id="868952960">
      <w:bodyDiv w:val="1"/>
      <w:marLeft w:val="0"/>
      <w:marRight w:val="0"/>
      <w:marTop w:val="0"/>
      <w:marBottom w:val="0"/>
      <w:divBdr>
        <w:top w:val="none" w:sz="0" w:space="0" w:color="auto"/>
        <w:left w:val="none" w:sz="0" w:space="0" w:color="auto"/>
        <w:bottom w:val="none" w:sz="0" w:space="0" w:color="auto"/>
        <w:right w:val="none" w:sz="0" w:space="0" w:color="auto"/>
      </w:divBdr>
    </w:div>
    <w:div w:id="884946284">
      <w:bodyDiv w:val="1"/>
      <w:marLeft w:val="0"/>
      <w:marRight w:val="0"/>
      <w:marTop w:val="0"/>
      <w:marBottom w:val="0"/>
      <w:divBdr>
        <w:top w:val="none" w:sz="0" w:space="0" w:color="auto"/>
        <w:left w:val="none" w:sz="0" w:space="0" w:color="auto"/>
        <w:bottom w:val="none" w:sz="0" w:space="0" w:color="auto"/>
        <w:right w:val="none" w:sz="0" w:space="0" w:color="auto"/>
      </w:divBdr>
    </w:div>
    <w:div w:id="888079408">
      <w:bodyDiv w:val="1"/>
      <w:marLeft w:val="0"/>
      <w:marRight w:val="0"/>
      <w:marTop w:val="0"/>
      <w:marBottom w:val="0"/>
      <w:divBdr>
        <w:top w:val="none" w:sz="0" w:space="0" w:color="auto"/>
        <w:left w:val="none" w:sz="0" w:space="0" w:color="auto"/>
        <w:bottom w:val="none" w:sz="0" w:space="0" w:color="auto"/>
        <w:right w:val="none" w:sz="0" w:space="0" w:color="auto"/>
      </w:divBdr>
    </w:div>
    <w:div w:id="888222079">
      <w:bodyDiv w:val="1"/>
      <w:marLeft w:val="0"/>
      <w:marRight w:val="0"/>
      <w:marTop w:val="0"/>
      <w:marBottom w:val="0"/>
      <w:divBdr>
        <w:top w:val="none" w:sz="0" w:space="0" w:color="auto"/>
        <w:left w:val="none" w:sz="0" w:space="0" w:color="auto"/>
        <w:bottom w:val="none" w:sz="0" w:space="0" w:color="auto"/>
        <w:right w:val="none" w:sz="0" w:space="0" w:color="auto"/>
      </w:divBdr>
    </w:div>
    <w:div w:id="890266408">
      <w:bodyDiv w:val="1"/>
      <w:marLeft w:val="0"/>
      <w:marRight w:val="0"/>
      <w:marTop w:val="0"/>
      <w:marBottom w:val="0"/>
      <w:divBdr>
        <w:top w:val="none" w:sz="0" w:space="0" w:color="auto"/>
        <w:left w:val="none" w:sz="0" w:space="0" w:color="auto"/>
        <w:bottom w:val="none" w:sz="0" w:space="0" w:color="auto"/>
        <w:right w:val="none" w:sz="0" w:space="0" w:color="auto"/>
      </w:divBdr>
    </w:div>
    <w:div w:id="891503849">
      <w:bodyDiv w:val="1"/>
      <w:marLeft w:val="0"/>
      <w:marRight w:val="0"/>
      <w:marTop w:val="0"/>
      <w:marBottom w:val="0"/>
      <w:divBdr>
        <w:top w:val="none" w:sz="0" w:space="0" w:color="auto"/>
        <w:left w:val="none" w:sz="0" w:space="0" w:color="auto"/>
        <w:bottom w:val="none" w:sz="0" w:space="0" w:color="auto"/>
        <w:right w:val="none" w:sz="0" w:space="0" w:color="auto"/>
      </w:divBdr>
    </w:div>
    <w:div w:id="900792847">
      <w:bodyDiv w:val="1"/>
      <w:marLeft w:val="0"/>
      <w:marRight w:val="0"/>
      <w:marTop w:val="0"/>
      <w:marBottom w:val="0"/>
      <w:divBdr>
        <w:top w:val="none" w:sz="0" w:space="0" w:color="auto"/>
        <w:left w:val="none" w:sz="0" w:space="0" w:color="auto"/>
        <w:bottom w:val="none" w:sz="0" w:space="0" w:color="auto"/>
        <w:right w:val="none" w:sz="0" w:space="0" w:color="auto"/>
      </w:divBdr>
    </w:div>
    <w:div w:id="953828001">
      <w:bodyDiv w:val="1"/>
      <w:marLeft w:val="0"/>
      <w:marRight w:val="0"/>
      <w:marTop w:val="0"/>
      <w:marBottom w:val="0"/>
      <w:divBdr>
        <w:top w:val="none" w:sz="0" w:space="0" w:color="auto"/>
        <w:left w:val="none" w:sz="0" w:space="0" w:color="auto"/>
        <w:bottom w:val="none" w:sz="0" w:space="0" w:color="auto"/>
        <w:right w:val="none" w:sz="0" w:space="0" w:color="auto"/>
      </w:divBdr>
    </w:div>
    <w:div w:id="960114940">
      <w:bodyDiv w:val="1"/>
      <w:marLeft w:val="0"/>
      <w:marRight w:val="0"/>
      <w:marTop w:val="0"/>
      <w:marBottom w:val="0"/>
      <w:divBdr>
        <w:top w:val="none" w:sz="0" w:space="0" w:color="auto"/>
        <w:left w:val="none" w:sz="0" w:space="0" w:color="auto"/>
        <w:bottom w:val="none" w:sz="0" w:space="0" w:color="auto"/>
        <w:right w:val="none" w:sz="0" w:space="0" w:color="auto"/>
      </w:divBdr>
    </w:div>
    <w:div w:id="976498156">
      <w:bodyDiv w:val="1"/>
      <w:marLeft w:val="0"/>
      <w:marRight w:val="0"/>
      <w:marTop w:val="0"/>
      <w:marBottom w:val="0"/>
      <w:divBdr>
        <w:top w:val="none" w:sz="0" w:space="0" w:color="auto"/>
        <w:left w:val="none" w:sz="0" w:space="0" w:color="auto"/>
        <w:bottom w:val="none" w:sz="0" w:space="0" w:color="auto"/>
        <w:right w:val="none" w:sz="0" w:space="0" w:color="auto"/>
      </w:divBdr>
    </w:div>
    <w:div w:id="978656417">
      <w:bodyDiv w:val="1"/>
      <w:marLeft w:val="0"/>
      <w:marRight w:val="0"/>
      <w:marTop w:val="0"/>
      <w:marBottom w:val="0"/>
      <w:divBdr>
        <w:top w:val="none" w:sz="0" w:space="0" w:color="auto"/>
        <w:left w:val="none" w:sz="0" w:space="0" w:color="auto"/>
        <w:bottom w:val="none" w:sz="0" w:space="0" w:color="auto"/>
        <w:right w:val="none" w:sz="0" w:space="0" w:color="auto"/>
      </w:divBdr>
    </w:div>
    <w:div w:id="981885448">
      <w:bodyDiv w:val="1"/>
      <w:marLeft w:val="0"/>
      <w:marRight w:val="0"/>
      <w:marTop w:val="0"/>
      <w:marBottom w:val="0"/>
      <w:divBdr>
        <w:top w:val="none" w:sz="0" w:space="0" w:color="auto"/>
        <w:left w:val="none" w:sz="0" w:space="0" w:color="auto"/>
        <w:bottom w:val="none" w:sz="0" w:space="0" w:color="auto"/>
        <w:right w:val="none" w:sz="0" w:space="0" w:color="auto"/>
      </w:divBdr>
    </w:div>
    <w:div w:id="1003321465">
      <w:bodyDiv w:val="1"/>
      <w:marLeft w:val="0"/>
      <w:marRight w:val="0"/>
      <w:marTop w:val="0"/>
      <w:marBottom w:val="0"/>
      <w:divBdr>
        <w:top w:val="none" w:sz="0" w:space="0" w:color="auto"/>
        <w:left w:val="none" w:sz="0" w:space="0" w:color="auto"/>
        <w:bottom w:val="none" w:sz="0" w:space="0" w:color="auto"/>
        <w:right w:val="none" w:sz="0" w:space="0" w:color="auto"/>
      </w:divBdr>
    </w:div>
    <w:div w:id="1011832429">
      <w:bodyDiv w:val="1"/>
      <w:marLeft w:val="0"/>
      <w:marRight w:val="0"/>
      <w:marTop w:val="0"/>
      <w:marBottom w:val="0"/>
      <w:divBdr>
        <w:top w:val="none" w:sz="0" w:space="0" w:color="auto"/>
        <w:left w:val="none" w:sz="0" w:space="0" w:color="auto"/>
        <w:bottom w:val="none" w:sz="0" w:space="0" w:color="auto"/>
        <w:right w:val="none" w:sz="0" w:space="0" w:color="auto"/>
      </w:divBdr>
    </w:div>
    <w:div w:id="1033382859">
      <w:bodyDiv w:val="1"/>
      <w:marLeft w:val="0"/>
      <w:marRight w:val="0"/>
      <w:marTop w:val="0"/>
      <w:marBottom w:val="0"/>
      <w:divBdr>
        <w:top w:val="none" w:sz="0" w:space="0" w:color="auto"/>
        <w:left w:val="none" w:sz="0" w:space="0" w:color="auto"/>
        <w:bottom w:val="none" w:sz="0" w:space="0" w:color="auto"/>
        <w:right w:val="none" w:sz="0" w:space="0" w:color="auto"/>
      </w:divBdr>
    </w:div>
    <w:div w:id="1035614599">
      <w:bodyDiv w:val="1"/>
      <w:marLeft w:val="0"/>
      <w:marRight w:val="0"/>
      <w:marTop w:val="0"/>
      <w:marBottom w:val="0"/>
      <w:divBdr>
        <w:top w:val="none" w:sz="0" w:space="0" w:color="auto"/>
        <w:left w:val="none" w:sz="0" w:space="0" w:color="auto"/>
        <w:bottom w:val="none" w:sz="0" w:space="0" w:color="auto"/>
        <w:right w:val="none" w:sz="0" w:space="0" w:color="auto"/>
      </w:divBdr>
    </w:div>
    <w:div w:id="1076901698">
      <w:bodyDiv w:val="1"/>
      <w:marLeft w:val="0"/>
      <w:marRight w:val="0"/>
      <w:marTop w:val="0"/>
      <w:marBottom w:val="0"/>
      <w:divBdr>
        <w:top w:val="none" w:sz="0" w:space="0" w:color="auto"/>
        <w:left w:val="none" w:sz="0" w:space="0" w:color="auto"/>
        <w:bottom w:val="none" w:sz="0" w:space="0" w:color="auto"/>
        <w:right w:val="none" w:sz="0" w:space="0" w:color="auto"/>
      </w:divBdr>
    </w:div>
    <w:div w:id="1091241205">
      <w:bodyDiv w:val="1"/>
      <w:marLeft w:val="0"/>
      <w:marRight w:val="0"/>
      <w:marTop w:val="0"/>
      <w:marBottom w:val="0"/>
      <w:divBdr>
        <w:top w:val="none" w:sz="0" w:space="0" w:color="auto"/>
        <w:left w:val="none" w:sz="0" w:space="0" w:color="auto"/>
        <w:bottom w:val="none" w:sz="0" w:space="0" w:color="auto"/>
        <w:right w:val="none" w:sz="0" w:space="0" w:color="auto"/>
      </w:divBdr>
    </w:div>
    <w:div w:id="1115297602">
      <w:bodyDiv w:val="1"/>
      <w:marLeft w:val="0"/>
      <w:marRight w:val="0"/>
      <w:marTop w:val="0"/>
      <w:marBottom w:val="0"/>
      <w:divBdr>
        <w:top w:val="none" w:sz="0" w:space="0" w:color="auto"/>
        <w:left w:val="none" w:sz="0" w:space="0" w:color="auto"/>
        <w:bottom w:val="none" w:sz="0" w:space="0" w:color="auto"/>
        <w:right w:val="none" w:sz="0" w:space="0" w:color="auto"/>
      </w:divBdr>
    </w:div>
    <w:div w:id="1142193224">
      <w:bodyDiv w:val="1"/>
      <w:marLeft w:val="0"/>
      <w:marRight w:val="0"/>
      <w:marTop w:val="0"/>
      <w:marBottom w:val="0"/>
      <w:divBdr>
        <w:top w:val="none" w:sz="0" w:space="0" w:color="auto"/>
        <w:left w:val="none" w:sz="0" w:space="0" w:color="auto"/>
        <w:bottom w:val="none" w:sz="0" w:space="0" w:color="auto"/>
        <w:right w:val="none" w:sz="0" w:space="0" w:color="auto"/>
      </w:divBdr>
    </w:div>
    <w:div w:id="1206680396">
      <w:bodyDiv w:val="1"/>
      <w:marLeft w:val="0"/>
      <w:marRight w:val="0"/>
      <w:marTop w:val="0"/>
      <w:marBottom w:val="0"/>
      <w:divBdr>
        <w:top w:val="none" w:sz="0" w:space="0" w:color="auto"/>
        <w:left w:val="none" w:sz="0" w:space="0" w:color="auto"/>
        <w:bottom w:val="none" w:sz="0" w:space="0" w:color="auto"/>
        <w:right w:val="none" w:sz="0" w:space="0" w:color="auto"/>
      </w:divBdr>
    </w:div>
    <w:div w:id="1212962464">
      <w:bodyDiv w:val="1"/>
      <w:marLeft w:val="0"/>
      <w:marRight w:val="0"/>
      <w:marTop w:val="0"/>
      <w:marBottom w:val="0"/>
      <w:divBdr>
        <w:top w:val="none" w:sz="0" w:space="0" w:color="auto"/>
        <w:left w:val="none" w:sz="0" w:space="0" w:color="auto"/>
        <w:bottom w:val="none" w:sz="0" w:space="0" w:color="auto"/>
        <w:right w:val="none" w:sz="0" w:space="0" w:color="auto"/>
      </w:divBdr>
    </w:div>
    <w:div w:id="1256211416">
      <w:bodyDiv w:val="1"/>
      <w:marLeft w:val="0"/>
      <w:marRight w:val="0"/>
      <w:marTop w:val="0"/>
      <w:marBottom w:val="0"/>
      <w:divBdr>
        <w:top w:val="none" w:sz="0" w:space="0" w:color="auto"/>
        <w:left w:val="none" w:sz="0" w:space="0" w:color="auto"/>
        <w:bottom w:val="none" w:sz="0" w:space="0" w:color="auto"/>
        <w:right w:val="none" w:sz="0" w:space="0" w:color="auto"/>
      </w:divBdr>
    </w:div>
    <w:div w:id="1272316714">
      <w:bodyDiv w:val="1"/>
      <w:marLeft w:val="0"/>
      <w:marRight w:val="0"/>
      <w:marTop w:val="0"/>
      <w:marBottom w:val="0"/>
      <w:divBdr>
        <w:top w:val="none" w:sz="0" w:space="0" w:color="auto"/>
        <w:left w:val="none" w:sz="0" w:space="0" w:color="auto"/>
        <w:bottom w:val="none" w:sz="0" w:space="0" w:color="auto"/>
        <w:right w:val="none" w:sz="0" w:space="0" w:color="auto"/>
      </w:divBdr>
    </w:div>
    <w:div w:id="1298611305">
      <w:bodyDiv w:val="1"/>
      <w:marLeft w:val="0"/>
      <w:marRight w:val="0"/>
      <w:marTop w:val="0"/>
      <w:marBottom w:val="0"/>
      <w:divBdr>
        <w:top w:val="none" w:sz="0" w:space="0" w:color="auto"/>
        <w:left w:val="none" w:sz="0" w:space="0" w:color="auto"/>
        <w:bottom w:val="none" w:sz="0" w:space="0" w:color="auto"/>
        <w:right w:val="none" w:sz="0" w:space="0" w:color="auto"/>
      </w:divBdr>
    </w:div>
    <w:div w:id="1314094911">
      <w:bodyDiv w:val="1"/>
      <w:marLeft w:val="0"/>
      <w:marRight w:val="0"/>
      <w:marTop w:val="0"/>
      <w:marBottom w:val="0"/>
      <w:divBdr>
        <w:top w:val="none" w:sz="0" w:space="0" w:color="auto"/>
        <w:left w:val="none" w:sz="0" w:space="0" w:color="auto"/>
        <w:bottom w:val="none" w:sz="0" w:space="0" w:color="auto"/>
        <w:right w:val="none" w:sz="0" w:space="0" w:color="auto"/>
      </w:divBdr>
    </w:div>
    <w:div w:id="1344435593">
      <w:bodyDiv w:val="1"/>
      <w:marLeft w:val="0"/>
      <w:marRight w:val="0"/>
      <w:marTop w:val="0"/>
      <w:marBottom w:val="0"/>
      <w:divBdr>
        <w:top w:val="none" w:sz="0" w:space="0" w:color="auto"/>
        <w:left w:val="none" w:sz="0" w:space="0" w:color="auto"/>
        <w:bottom w:val="none" w:sz="0" w:space="0" w:color="auto"/>
        <w:right w:val="none" w:sz="0" w:space="0" w:color="auto"/>
      </w:divBdr>
    </w:div>
    <w:div w:id="1393038851">
      <w:bodyDiv w:val="1"/>
      <w:marLeft w:val="0"/>
      <w:marRight w:val="0"/>
      <w:marTop w:val="0"/>
      <w:marBottom w:val="0"/>
      <w:divBdr>
        <w:top w:val="none" w:sz="0" w:space="0" w:color="auto"/>
        <w:left w:val="none" w:sz="0" w:space="0" w:color="auto"/>
        <w:bottom w:val="none" w:sz="0" w:space="0" w:color="auto"/>
        <w:right w:val="none" w:sz="0" w:space="0" w:color="auto"/>
      </w:divBdr>
    </w:div>
    <w:div w:id="1396464270">
      <w:bodyDiv w:val="1"/>
      <w:marLeft w:val="0"/>
      <w:marRight w:val="0"/>
      <w:marTop w:val="0"/>
      <w:marBottom w:val="0"/>
      <w:divBdr>
        <w:top w:val="none" w:sz="0" w:space="0" w:color="auto"/>
        <w:left w:val="none" w:sz="0" w:space="0" w:color="auto"/>
        <w:bottom w:val="none" w:sz="0" w:space="0" w:color="auto"/>
        <w:right w:val="none" w:sz="0" w:space="0" w:color="auto"/>
      </w:divBdr>
    </w:div>
    <w:div w:id="1404834850">
      <w:bodyDiv w:val="1"/>
      <w:marLeft w:val="0"/>
      <w:marRight w:val="0"/>
      <w:marTop w:val="0"/>
      <w:marBottom w:val="0"/>
      <w:divBdr>
        <w:top w:val="none" w:sz="0" w:space="0" w:color="auto"/>
        <w:left w:val="none" w:sz="0" w:space="0" w:color="auto"/>
        <w:bottom w:val="none" w:sz="0" w:space="0" w:color="auto"/>
        <w:right w:val="none" w:sz="0" w:space="0" w:color="auto"/>
      </w:divBdr>
    </w:div>
    <w:div w:id="1411345401">
      <w:bodyDiv w:val="1"/>
      <w:marLeft w:val="0"/>
      <w:marRight w:val="0"/>
      <w:marTop w:val="0"/>
      <w:marBottom w:val="0"/>
      <w:divBdr>
        <w:top w:val="none" w:sz="0" w:space="0" w:color="auto"/>
        <w:left w:val="none" w:sz="0" w:space="0" w:color="auto"/>
        <w:bottom w:val="none" w:sz="0" w:space="0" w:color="auto"/>
        <w:right w:val="none" w:sz="0" w:space="0" w:color="auto"/>
      </w:divBdr>
    </w:div>
    <w:div w:id="1449466901">
      <w:bodyDiv w:val="1"/>
      <w:marLeft w:val="0"/>
      <w:marRight w:val="0"/>
      <w:marTop w:val="0"/>
      <w:marBottom w:val="0"/>
      <w:divBdr>
        <w:top w:val="none" w:sz="0" w:space="0" w:color="auto"/>
        <w:left w:val="none" w:sz="0" w:space="0" w:color="auto"/>
        <w:bottom w:val="none" w:sz="0" w:space="0" w:color="auto"/>
        <w:right w:val="none" w:sz="0" w:space="0" w:color="auto"/>
      </w:divBdr>
    </w:div>
    <w:div w:id="1464691711">
      <w:bodyDiv w:val="1"/>
      <w:marLeft w:val="0"/>
      <w:marRight w:val="0"/>
      <w:marTop w:val="0"/>
      <w:marBottom w:val="0"/>
      <w:divBdr>
        <w:top w:val="none" w:sz="0" w:space="0" w:color="auto"/>
        <w:left w:val="none" w:sz="0" w:space="0" w:color="auto"/>
        <w:bottom w:val="none" w:sz="0" w:space="0" w:color="auto"/>
        <w:right w:val="none" w:sz="0" w:space="0" w:color="auto"/>
      </w:divBdr>
    </w:div>
    <w:div w:id="1479835559">
      <w:bodyDiv w:val="1"/>
      <w:marLeft w:val="0"/>
      <w:marRight w:val="0"/>
      <w:marTop w:val="0"/>
      <w:marBottom w:val="0"/>
      <w:divBdr>
        <w:top w:val="none" w:sz="0" w:space="0" w:color="auto"/>
        <w:left w:val="none" w:sz="0" w:space="0" w:color="auto"/>
        <w:bottom w:val="none" w:sz="0" w:space="0" w:color="auto"/>
        <w:right w:val="none" w:sz="0" w:space="0" w:color="auto"/>
      </w:divBdr>
    </w:div>
    <w:div w:id="1510292982">
      <w:bodyDiv w:val="1"/>
      <w:marLeft w:val="0"/>
      <w:marRight w:val="0"/>
      <w:marTop w:val="0"/>
      <w:marBottom w:val="0"/>
      <w:divBdr>
        <w:top w:val="none" w:sz="0" w:space="0" w:color="auto"/>
        <w:left w:val="none" w:sz="0" w:space="0" w:color="auto"/>
        <w:bottom w:val="none" w:sz="0" w:space="0" w:color="auto"/>
        <w:right w:val="none" w:sz="0" w:space="0" w:color="auto"/>
      </w:divBdr>
      <w:divsChild>
        <w:div w:id="1349992035">
          <w:marLeft w:val="0"/>
          <w:marRight w:val="0"/>
          <w:marTop w:val="0"/>
          <w:marBottom w:val="0"/>
          <w:divBdr>
            <w:top w:val="none" w:sz="0" w:space="0" w:color="auto"/>
            <w:left w:val="none" w:sz="0" w:space="0" w:color="auto"/>
            <w:bottom w:val="none" w:sz="0" w:space="0" w:color="auto"/>
            <w:right w:val="none" w:sz="0" w:space="0" w:color="auto"/>
          </w:divBdr>
          <w:divsChild>
            <w:div w:id="1650092355">
              <w:marLeft w:val="0"/>
              <w:marRight w:val="0"/>
              <w:marTop w:val="0"/>
              <w:marBottom w:val="0"/>
              <w:divBdr>
                <w:top w:val="none" w:sz="0" w:space="0" w:color="auto"/>
                <w:left w:val="none" w:sz="0" w:space="0" w:color="auto"/>
                <w:bottom w:val="none" w:sz="0" w:space="0" w:color="auto"/>
                <w:right w:val="none" w:sz="0" w:space="0" w:color="auto"/>
              </w:divBdr>
              <w:divsChild>
                <w:div w:id="1988363360">
                  <w:marLeft w:val="0"/>
                  <w:marRight w:val="0"/>
                  <w:marTop w:val="0"/>
                  <w:marBottom w:val="0"/>
                  <w:divBdr>
                    <w:top w:val="none" w:sz="0" w:space="0" w:color="auto"/>
                    <w:left w:val="none" w:sz="0" w:space="0" w:color="auto"/>
                    <w:bottom w:val="none" w:sz="0" w:space="0" w:color="auto"/>
                    <w:right w:val="none" w:sz="0" w:space="0" w:color="auto"/>
                  </w:divBdr>
                  <w:divsChild>
                    <w:div w:id="9689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417181">
          <w:marLeft w:val="0"/>
          <w:marRight w:val="0"/>
          <w:marTop w:val="0"/>
          <w:marBottom w:val="0"/>
          <w:divBdr>
            <w:top w:val="none" w:sz="0" w:space="0" w:color="auto"/>
            <w:left w:val="none" w:sz="0" w:space="0" w:color="auto"/>
            <w:bottom w:val="none" w:sz="0" w:space="0" w:color="auto"/>
            <w:right w:val="none" w:sz="0" w:space="0" w:color="auto"/>
          </w:divBdr>
          <w:divsChild>
            <w:div w:id="1036999654">
              <w:marLeft w:val="0"/>
              <w:marRight w:val="0"/>
              <w:marTop w:val="0"/>
              <w:marBottom w:val="0"/>
              <w:divBdr>
                <w:top w:val="none" w:sz="0" w:space="0" w:color="auto"/>
                <w:left w:val="none" w:sz="0" w:space="0" w:color="auto"/>
                <w:bottom w:val="none" w:sz="0" w:space="0" w:color="auto"/>
                <w:right w:val="none" w:sz="0" w:space="0" w:color="auto"/>
              </w:divBdr>
              <w:divsChild>
                <w:div w:id="209061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066835">
      <w:bodyDiv w:val="1"/>
      <w:marLeft w:val="0"/>
      <w:marRight w:val="0"/>
      <w:marTop w:val="0"/>
      <w:marBottom w:val="0"/>
      <w:divBdr>
        <w:top w:val="none" w:sz="0" w:space="0" w:color="auto"/>
        <w:left w:val="none" w:sz="0" w:space="0" w:color="auto"/>
        <w:bottom w:val="none" w:sz="0" w:space="0" w:color="auto"/>
        <w:right w:val="none" w:sz="0" w:space="0" w:color="auto"/>
      </w:divBdr>
    </w:div>
    <w:div w:id="1516115607">
      <w:bodyDiv w:val="1"/>
      <w:marLeft w:val="0"/>
      <w:marRight w:val="0"/>
      <w:marTop w:val="0"/>
      <w:marBottom w:val="0"/>
      <w:divBdr>
        <w:top w:val="none" w:sz="0" w:space="0" w:color="auto"/>
        <w:left w:val="none" w:sz="0" w:space="0" w:color="auto"/>
        <w:bottom w:val="none" w:sz="0" w:space="0" w:color="auto"/>
        <w:right w:val="none" w:sz="0" w:space="0" w:color="auto"/>
      </w:divBdr>
    </w:div>
    <w:div w:id="1548567560">
      <w:bodyDiv w:val="1"/>
      <w:marLeft w:val="0"/>
      <w:marRight w:val="0"/>
      <w:marTop w:val="0"/>
      <w:marBottom w:val="0"/>
      <w:divBdr>
        <w:top w:val="none" w:sz="0" w:space="0" w:color="auto"/>
        <w:left w:val="none" w:sz="0" w:space="0" w:color="auto"/>
        <w:bottom w:val="none" w:sz="0" w:space="0" w:color="auto"/>
        <w:right w:val="none" w:sz="0" w:space="0" w:color="auto"/>
      </w:divBdr>
    </w:div>
    <w:div w:id="1570074350">
      <w:bodyDiv w:val="1"/>
      <w:marLeft w:val="0"/>
      <w:marRight w:val="0"/>
      <w:marTop w:val="0"/>
      <w:marBottom w:val="0"/>
      <w:divBdr>
        <w:top w:val="none" w:sz="0" w:space="0" w:color="auto"/>
        <w:left w:val="none" w:sz="0" w:space="0" w:color="auto"/>
        <w:bottom w:val="none" w:sz="0" w:space="0" w:color="auto"/>
        <w:right w:val="none" w:sz="0" w:space="0" w:color="auto"/>
      </w:divBdr>
    </w:div>
    <w:div w:id="1601841209">
      <w:bodyDiv w:val="1"/>
      <w:marLeft w:val="0"/>
      <w:marRight w:val="0"/>
      <w:marTop w:val="0"/>
      <w:marBottom w:val="0"/>
      <w:divBdr>
        <w:top w:val="none" w:sz="0" w:space="0" w:color="auto"/>
        <w:left w:val="none" w:sz="0" w:space="0" w:color="auto"/>
        <w:bottom w:val="none" w:sz="0" w:space="0" w:color="auto"/>
        <w:right w:val="none" w:sz="0" w:space="0" w:color="auto"/>
      </w:divBdr>
    </w:div>
    <w:div w:id="1616718089">
      <w:bodyDiv w:val="1"/>
      <w:marLeft w:val="0"/>
      <w:marRight w:val="0"/>
      <w:marTop w:val="0"/>
      <w:marBottom w:val="0"/>
      <w:divBdr>
        <w:top w:val="none" w:sz="0" w:space="0" w:color="auto"/>
        <w:left w:val="none" w:sz="0" w:space="0" w:color="auto"/>
        <w:bottom w:val="none" w:sz="0" w:space="0" w:color="auto"/>
        <w:right w:val="none" w:sz="0" w:space="0" w:color="auto"/>
      </w:divBdr>
    </w:div>
    <w:div w:id="1618367633">
      <w:bodyDiv w:val="1"/>
      <w:marLeft w:val="0"/>
      <w:marRight w:val="0"/>
      <w:marTop w:val="0"/>
      <w:marBottom w:val="0"/>
      <w:divBdr>
        <w:top w:val="none" w:sz="0" w:space="0" w:color="auto"/>
        <w:left w:val="none" w:sz="0" w:space="0" w:color="auto"/>
        <w:bottom w:val="none" w:sz="0" w:space="0" w:color="auto"/>
        <w:right w:val="none" w:sz="0" w:space="0" w:color="auto"/>
      </w:divBdr>
    </w:div>
    <w:div w:id="1621648215">
      <w:bodyDiv w:val="1"/>
      <w:marLeft w:val="0"/>
      <w:marRight w:val="0"/>
      <w:marTop w:val="0"/>
      <w:marBottom w:val="0"/>
      <w:divBdr>
        <w:top w:val="none" w:sz="0" w:space="0" w:color="auto"/>
        <w:left w:val="none" w:sz="0" w:space="0" w:color="auto"/>
        <w:bottom w:val="none" w:sz="0" w:space="0" w:color="auto"/>
        <w:right w:val="none" w:sz="0" w:space="0" w:color="auto"/>
      </w:divBdr>
    </w:div>
    <w:div w:id="1621913367">
      <w:bodyDiv w:val="1"/>
      <w:marLeft w:val="0"/>
      <w:marRight w:val="0"/>
      <w:marTop w:val="0"/>
      <w:marBottom w:val="0"/>
      <w:divBdr>
        <w:top w:val="none" w:sz="0" w:space="0" w:color="auto"/>
        <w:left w:val="none" w:sz="0" w:space="0" w:color="auto"/>
        <w:bottom w:val="none" w:sz="0" w:space="0" w:color="auto"/>
        <w:right w:val="none" w:sz="0" w:space="0" w:color="auto"/>
      </w:divBdr>
    </w:div>
    <w:div w:id="1660570919">
      <w:bodyDiv w:val="1"/>
      <w:marLeft w:val="0"/>
      <w:marRight w:val="0"/>
      <w:marTop w:val="0"/>
      <w:marBottom w:val="0"/>
      <w:divBdr>
        <w:top w:val="none" w:sz="0" w:space="0" w:color="auto"/>
        <w:left w:val="none" w:sz="0" w:space="0" w:color="auto"/>
        <w:bottom w:val="none" w:sz="0" w:space="0" w:color="auto"/>
        <w:right w:val="none" w:sz="0" w:space="0" w:color="auto"/>
      </w:divBdr>
    </w:div>
    <w:div w:id="1661500466">
      <w:bodyDiv w:val="1"/>
      <w:marLeft w:val="0"/>
      <w:marRight w:val="0"/>
      <w:marTop w:val="0"/>
      <w:marBottom w:val="0"/>
      <w:divBdr>
        <w:top w:val="none" w:sz="0" w:space="0" w:color="auto"/>
        <w:left w:val="none" w:sz="0" w:space="0" w:color="auto"/>
        <w:bottom w:val="none" w:sz="0" w:space="0" w:color="auto"/>
        <w:right w:val="none" w:sz="0" w:space="0" w:color="auto"/>
      </w:divBdr>
    </w:div>
    <w:div w:id="1679502288">
      <w:bodyDiv w:val="1"/>
      <w:marLeft w:val="0"/>
      <w:marRight w:val="0"/>
      <w:marTop w:val="0"/>
      <w:marBottom w:val="0"/>
      <w:divBdr>
        <w:top w:val="none" w:sz="0" w:space="0" w:color="auto"/>
        <w:left w:val="none" w:sz="0" w:space="0" w:color="auto"/>
        <w:bottom w:val="none" w:sz="0" w:space="0" w:color="auto"/>
        <w:right w:val="none" w:sz="0" w:space="0" w:color="auto"/>
      </w:divBdr>
      <w:divsChild>
        <w:div w:id="308242698">
          <w:marLeft w:val="0"/>
          <w:marRight w:val="0"/>
          <w:marTop w:val="0"/>
          <w:marBottom w:val="0"/>
          <w:divBdr>
            <w:top w:val="none" w:sz="0" w:space="0" w:color="auto"/>
            <w:left w:val="none" w:sz="0" w:space="0" w:color="auto"/>
            <w:bottom w:val="none" w:sz="0" w:space="0" w:color="auto"/>
            <w:right w:val="none" w:sz="0" w:space="0" w:color="auto"/>
          </w:divBdr>
          <w:divsChild>
            <w:div w:id="1625499724">
              <w:marLeft w:val="0"/>
              <w:marRight w:val="0"/>
              <w:marTop w:val="0"/>
              <w:marBottom w:val="0"/>
              <w:divBdr>
                <w:top w:val="none" w:sz="0" w:space="0" w:color="auto"/>
                <w:left w:val="none" w:sz="0" w:space="0" w:color="auto"/>
                <w:bottom w:val="none" w:sz="0" w:space="0" w:color="auto"/>
                <w:right w:val="none" w:sz="0" w:space="0" w:color="auto"/>
              </w:divBdr>
              <w:divsChild>
                <w:div w:id="871723602">
                  <w:marLeft w:val="0"/>
                  <w:marRight w:val="0"/>
                  <w:marTop w:val="0"/>
                  <w:marBottom w:val="0"/>
                  <w:divBdr>
                    <w:top w:val="none" w:sz="0" w:space="0" w:color="auto"/>
                    <w:left w:val="none" w:sz="0" w:space="0" w:color="auto"/>
                    <w:bottom w:val="none" w:sz="0" w:space="0" w:color="auto"/>
                    <w:right w:val="none" w:sz="0" w:space="0" w:color="auto"/>
                  </w:divBdr>
                  <w:divsChild>
                    <w:div w:id="141893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9679">
          <w:marLeft w:val="0"/>
          <w:marRight w:val="0"/>
          <w:marTop w:val="0"/>
          <w:marBottom w:val="0"/>
          <w:divBdr>
            <w:top w:val="none" w:sz="0" w:space="0" w:color="auto"/>
            <w:left w:val="none" w:sz="0" w:space="0" w:color="auto"/>
            <w:bottom w:val="none" w:sz="0" w:space="0" w:color="auto"/>
            <w:right w:val="none" w:sz="0" w:space="0" w:color="auto"/>
          </w:divBdr>
          <w:divsChild>
            <w:div w:id="110638048">
              <w:marLeft w:val="0"/>
              <w:marRight w:val="0"/>
              <w:marTop w:val="0"/>
              <w:marBottom w:val="0"/>
              <w:divBdr>
                <w:top w:val="none" w:sz="0" w:space="0" w:color="auto"/>
                <w:left w:val="none" w:sz="0" w:space="0" w:color="auto"/>
                <w:bottom w:val="none" w:sz="0" w:space="0" w:color="auto"/>
                <w:right w:val="none" w:sz="0" w:space="0" w:color="auto"/>
              </w:divBdr>
              <w:divsChild>
                <w:div w:id="98319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811636">
      <w:bodyDiv w:val="1"/>
      <w:marLeft w:val="0"/>
      <w:marRight w:val="0"/>
      <w:marTop w:val="0"/>
      <w:marBottom w:val="0"/>
      <w:divBdr>
        <w:top w:val="none" w:sz="0" w:space="0" w:color="auto"/>
        <w:left w:val="none" w:sz="0" w:space="0" w:color="auto"/>
        <w:bottom w:val="none" w:sz="0" w:space="0" w:color="auto"/>
        <w:right w:val="none" w:sz="0" w:space="0" w:color="auto"/>
      </w:divBdr>
    </w:div>
    <w:div w:id="1691371220">
      <w:bodyDiv w:val="1"/>
      <w:marLeft w:val="0"/>
      <w:marRight w:val="0"/>
      <w:marTop w:val="0"/>
      <w:marBottom w:val="0"/>
      <w:divBdr>
        <w:top w:val="none" w:sz="0" w:space="0" w:color="auto"/>
        <w:left w:val="none" w:sz="0" w:space="0" w:color="auto"/>
        <w:bottom w:val="none" w:sz="0" w:space="0" w:color="auto"/>
        <w:right w:val="none" w:sz="0" w:space="0" w:color="auto"/>
      </w:divBdr>
    </w:div>
    <w:div w:id="1727219166">
      <w:bodyDiv w:val="1"/>
      <w:marLeft w:val="0"/>
      <w:marRight w:val="0"/>
      <w:marTop w:val="0"/>
      <w:marBottom w:val="0"/>
      <w:divBdr>
        <w:top w:val="none" w:sz="0" w:space="0" w:color="auto"/>
        <w:left w:val="none" w:sz="0" w:space="0" w:color="auto"/>
        <w:bottom w:val="none" w:sz="0" w:space="0" w:color="auto"/>
        <w:right w:val="none" w:sz="0" w:space="0" w:color="auto"/>
      </w:divBdr>
    </w:div>
    <w:div w:id="1734889304">
      <w:bodyDiv w:val="1"/>
      <w:marLeft w:val="0"/>
      <w:marRight w:val="0"/>
      <w:marTop w:val="0"/>
      <w:marBottom w:val="0"/>
      <w:divBdr>
        <w:top w:val="none" w:sz="0" w:space="0" w:color="auto"/>
        <w:left w:val="none" w:sz="0" w:space="0" w:color="auto"/>
        <w:bottom w:val="none" w:sz="0" w:space="0" w:color="auto"/>
        <w:right w:val="none" w:sz="0" w:space="0" w:color="auto"/>
      </w:divBdr>
    </w:div>
    <w:div w:id="1738673468">
      <w:bodyDiv w:val="1"/>
      <w:marLeft w:val="0"/>
      <w:marRight w:val="0"/>
      <w:marTop w:val="0"/>
      <w:marBottom w:val="0"/>
      <w:divBdr>
        <w:top w:val="none" w:sz="0" w:space="0" w:color="auto"/>
        <w:left w:val="none" w:sz="0" w:space="0" w:color="auto"/>
        <w:bottom w:val="none" w:sz="0" w:space="0" w:color="auto"/>
        <w:right w:val="none" w:sz="0" w:space="0" w:color="auto"/>
      </w:divBdr>
    </w:div>
    <w:div w:id="1755398682">
      <w:bodyDiv w:val="1"/>
      <w:marLeft w:val="0"/>
      <w:marRight w:val="0"/>
      <w:marTop w:val="0"/>
      <w:marBottom w:val="0"/>
      <w:divBdr>
        <w:top w:val="none" w:sz="0" w:space="0" w:color="auto"/>
        <w:left w:val="none" w:sz="0" w:space="0" w:color="auto"/>
        <w:bottom w:val="none" w:sz="0" w:space="0" w:color="auto"/>
        <w:right w:val="none" w:sz="0" w:space="0" w:color="auto"/>
      </w:divBdr>
    </w:div>
    <w:div w:id="1826357541">
      <w:bodyDiv w:val="1"/>
      <w:marLeft w:val="0"/>
      <w:marRight w:val="0"/>
      <w:marTop w:val="0"/>
      <w:marBottom w:val="0"/>
      <w:divBdr>
        <w:top w:val="none" w:sz="0" w:space="0" w:color="auto"/>
        <w:left w:val="none" w:sz="0" w:space="0" w:color="auto"/>
        <w:bottom w:val="none" w:sz="0" w:space="0" w:color="auto"/>
        <w:right w:val="none" w:sz="0" w:space="0" w:color="auto"/>
      </w:divBdr>
      <w:divsChild>
        <w:div w:id="1243222867">
          <w:marLeft w:val="0"/>
          <w:marRight w:val="0"/>
          <w:marTop w:val="0"/>
          <w:marBottom w:val="0"/>
          <w:divBdr>
            <w:top w:val="none" w:sz="0" w:space="0" w:color="auto"/>
            <w:left w:val="none" w:sz="0" w:space="0" w:color="auto"/>
            <w:bottom w:val="none" w:sz="0" w:space="0" w:color="auto"/>
            <w:right w:val="none" w:sz="0" w:space="0" w:color="auto"/>
          </w:divBdr>
          <w:divsChild>
            <w:div w:id="2071465937">
              <w:marLeft w:val="0"/>
              <w:marRight w:val="0"/>
              <w:marTop w:val="0"/>
              <w:marBottom w:val="0"/>
              <w:divBdr>
                <w:top w:val="none" w:sz="0" w:space="0" w:color="auto"/>
                <w:left w:val="none" w:sz="0" w:space="0" w:color="auto"/>
                <w:bottom w:val="none" w:sz="0" w:space="0" w:color="auto"/>
                <w:right w:val="none" w:sz="0" w:space="0" w:color="auto"/>
              </w:divBdr>
              <w:divsChild>
                <w:div w:id="1793598156">
                  <w:marLeft w:val="0"/>
                  <w:marRight w:val="0"/>
                  <w:marTop w:val="0"/>
                  <w:marBottom w:val="0"/>
                  <w:divBdr>
                    <w:top w:val="none" w:sz="0" w:space="0" w:color="auto"/>
                    <w:left w:val="none" w:sz="0" w:space="0" w:color="auto"/>
                    <w:bottom w:val="none" w:sz="0" w:space="0" w:color="auto"/>
                    <w:right w:val="none" w:sz="0" w:space="0" w:color="auto"/>
                  </w:divBdr>
                  <w:divsChild>
                    <w:div w:id="8738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71348">
          <w:marLeft w:val="0"/>
          <w:marRight w:val="0"/>
          <w:marTop w:val="0"/>
          <w:marBottom w:val="0"/>
          <w:divBdr>
            <w:top w:val="none" w:sz="0" w:space="0" w:color="auto"/>
            <w:left w:val="none" w:sz="0" w:space="0" w:color="auto"/>
            <w:bottom w:val="none" w:sz="0" w:space="0" w:color="auto"/>
            <w:right w:val="none" w:sz="0" w:space="0" w:color="auto"/>
          </w:divBdr>
          <w:divsChild>
            <w:div w:id="1530292413">
              <w:marLeft w:val="0"/>
              <w:marRight w:val="0"/>
              <w:marTop w:val="0"/>
              <w:marBottom w:val="0"/>
              <w:divBdr>
                <w:top w:val="none" w:sz="0" w:space="0" w:color="auto"/>
                <w:left w:val="none" w:sz="0" w:space="0" w:color="auto"/>
                <w:bottom w:val="none" w:sz="0" w:space="0" w:color="auto"/>
                <w:right w:val="none" w:sz="0" w:space="0" w:color="auto"/>
              </w:divBdr>
              <w:divsChild>
                <w:div w:id="190941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17895">
      <w:bodyDiv w:val="1"/>
      <w:marLeft w:val="0"/>
      <w:marRight w:val="0"/>
      <w:marTop w:val="0"/>
      <w:marBottom w:val="0"/>
      <w:divBdr>
        <w:top w:val="none" w:sz="0" w:space="0" w:color="auto"/>
        <w:left w:val="none" w:sz="0" w:space="0" w:color="auto"/>
        <w:bottom w:val="none" w:sz="0" w:space="0" w:color="auto"/>
        <w:right w:val="none" w:sz="0" w:space="0" w:color="auto"/>
      </w:divBdr>
    </w:div>
    <w:div w:id="1851918170">
      <w:bodyDiv w:val="1"/>
      <w:marLeft w:val="0"/>
      <w:marRight w:val="0"/>
      <w:marTop w:val="0"/>
      <w:marBottom w:val="0"/>
      <w:divBdr>
        <w:top w:val="none" w:sz="0" w:space="0" w:color="auto"/>
        <w:left w:val="none" w:sz="0" w:space="0" w:color="auto"/>
        <w:bottom w:val="none" w:sz="0" w:space="0" w:color="auto"/>
        <w:right w:val="none" w:sz="0" w:space="0" w:color="auto"/>
      </w:divBdr>
    </w:div>
    <w:div w:id="1910770536">
      <w:bodyDiv w:val="1"/>
      <w:marLeft w:val="0"/>
      <w:marRight w:val="0"/>
      <w:marTop w:val="0"/>
      <w:marBottom w:val="0"/>
      <w:divBdr>
        <w:top w:val="none" w:sz="0" w:space="0" w:color="auto"/>
        <w:left w:val="none" w:sz="0" w:space="0" w:color="auto"/>
        <w:bottom w:val="none" w:sz="0" w:space="0" w:color="auto"/>
        <w:right w:val="none" w:sz="0" w:space="0" w:color="auto"/>
      </w:divBdr>
    </w:div>
    <w:div w:id="1928222844">
      <w:bodyDiv w:val="1"/>
      <w:marLeft w:val="0"/>
      <w:marRight w:val="0"/>
      <w:marTop w:val="0"/>
      <w:marBottom w:val="0"/>
      <w:divBdr>
        <w:top w:val="none" w:sz="0" w:space="0" w:color="auto"/>
        <w:left w:val="none" w:sz="0" w:space="0" w:color="auto"/>
        <w:bottom w:val="none" w:sz="0" w:space="0" w:color="auto"/>
        <w:right w:val="none" w:sz="0" w:space="0" w:color="auto"/>
      </w:divBdr>
    </w:div>
    <w:div w:id="1933080814">
      <w:bodyDiv w:val="1"/>
      <w:marLeft w:val="0"/>
      <w:marRight w:val="0"/>
      <w:marTop w:val="0"/>
      <w:marBottom w:val="0"/>
      <w:divBdr>
        <w:top w:val="none" w:sz="0" w:space="0" w:color="auto"/>
        <w:left w:val="none" w:sz="0" w:space="0" w:color="auto"/>
        <w:bottom w:val="none" w:sz="0" w:space="0" w:color="auto"/>
        <w:right w:val="none" w:sz="0" w:space="0" w:color="auto"/>
      </w:divBdr>
    </w:div>
    <w:div w:id="1937784155">
      <w:bodyDiv w:val="1"/>
      <w:marLeft w:val="0"/>
      <w:marRight w:val="0"/>
      <w:marTop w:val="0"/>
      <w:marBottom w:val="0"/>
      <w:divBdr>
        <w:top w:val="none" w:sz="0" w:space="0" w:color="auto"/>
        <w:left w:val="none" w:sz="0" w:space="0" w:color="auto"/>
        <w:bottom w:val="none" w:sz="0" w:space="0" w:color="auto"/>
        <w:right w:val="none" w:sz="0" w:space="0" w:color="auto"/>
      </w:divBdr>
    </w:div>
    <w:div w:id="1941570532">
      <w:bodyDiv w:val="1"/>
      <w:marLeft w:val="0"/>
      <w:marRight w:val="0"/>
      <w:marTop w:val="0"/>
      <w:marBottom w:val="0"/>
      <w:divBdr>
        <w:top w:val="none" w:sz="0" w:space="0" w:color="auto"/>
        <w:left w:val="none" w:sz="0" w:space="0" w:color="auto"/>
        <w:bottom w:val="none" w:sz="0" w:space="0" w:color="auto"/>
        <w:right w:val="none" w:sz="0" w:space="0" w:color="auto"/>
      </w:divBdr>
    </w:div>
    <w:div w:id="1947928828">
      <w:bodyDiv w:val="1"/>
      <w:marLeft w:val="0"/>
      <w:marRight w:val="0"/>
      <w:marTop w:val="0"/>
      <w:marBottom w:val="0"/>
      <w:divBdr>
        <w:top w:val="none" w:sz="0" w:space="0" w:color="auto"/>
        <w:left w:val="none" w:sz="0" w:space="0" w:color="auto"/>
        <w:bottom w:val="none" w:sz="0" w:space="0" w:color="auto"/>
        <w:right w:val="none" w:sz="0" w:space="0" w:color="auto"/>
      </w:divBdr>
    </w:div>
    <w:div w:id="1970278581">
      <w:bodyDiv w:val="1"/>
      <w:marLeft w:val="0"/>
      <w:marRight w:val="0"/>
      <w:marTop w:val="0"/>
      <w:marBottom w:val="0"/>
      <w:divBdr>
        <w:top w:val="none" w:sz="0" w:space="0" w:color="auto"/>
        <w:left w:val="none" w:sz="0" w:space="0" w:color="auto"/>
        <w:bottom w:val="none" w:sz="0" w:space="0" w:color="auto"/>
        <w:right w:val="none" w:sz="0" w:space="0" w:color="auto"/>
      </w:divBdr>
    </w:div>
    <w:div w:id="1983386920">
      <w:bodyDiv w:val="1"/>
      <w:marLeft w:val="0"/>
      <w:marRight w:val="0"/>
      <w:marTop w:val="0"/>
      <w:marBottom w:val="0"/>
      <w:divBdr>
        <w:top w:val="none" w:sz="0" w:space="0" w:color="auto"/>
        <w:left w:val="none" w:sz="0" w:space="0" w:color="auto"/>
        <w:bottom w:val="none" w:sz="0" w:space="0" w:color="auto"/>
        <w:right w:val="none" w:sz="0" w:space="0" w:color="auto"/>
      </w:divBdr>
    </w:div>
    <w:div w:id="207870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www.instagram.com/stadtlindau/" TargetMode="External"/><Relationship Id="rId2" Type="http://schemas.openxmlformats.org/officeDocument/2006/relationships/hyperlink" Target="http://www.stadtlindau.de" TargetMode="External"/><Relationship Id="rId1" Type="http://schemas.openxmlformats.org/officeDocument/2006/relationships/hyperlink" Target="mailto:presse@lindau.de" TargetMode="External"/><Relationship Id="rId5" Type="http://schemas.openxmlformats.org/officeDocument/2006/relationships/hyperlink" Target="https://www.linkedin.com/company/stadt-lindau" TargetMode="External"/><Relationship Id="rId4" Type="http://schemas.openxmlformats.org/officeDocument/2006/relationships/hyperlink" Target="https://www.facebook.com/stadtlind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FC4B8-CE7A-49B3-9C66-5B19F3AED39F}">
  <ds:schemaRefs>
    <ds:schemaRef ds:uri="http://schemas.openxmlformats.org/officeDocument/2006/bibliography"/>
  </ds:schemaRefs>
</ds:datastoreItem>
</file>

<file path=docMetadata/LabelInfo.xml><?xml version="1.0" encoding="utf-8"?>
<clbl:labelList xmlns:clbl="http://schemas.microsoft.com/office/2020/mipLabelMetadata">
  <clbl:label id="{736915f3-2f02-4945-8997-f2963298db46}" enabled="1" method="Standard" siteId="{cd99fef8-1cd3-4a2a-9bdf-15531181d65e}"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1979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Stadtverwaltung Lindau (Bodensee)</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Bettina.Wind@lindau.de</dc:creator>
  <cp:lastModifiedBy>Weyrich Markus</cp:lastModifiedBy>
  <cp:revision>23</cp:revision>
  <cp:lastPrinted>2025-03-17T08:08:00Z</cp:lastPrinted>
  <dcterms:created xsi:type="dcterms:W3CDTF">2025-08-19T09:46:00Z</dcterms:created>
  <dcterms:modified xsi:type="dcterms:W3CDTF">2026-08-24T07:04:00Z</dcterms:modified>
</cp:coreProperties>
</file>