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98C22" w14:textId="77777777" w:rsidR="005D18F7" w:rsidRDefault="005D18F7" w:rsidP="005D18F7">
      <w:pPr>
        <w:tabs>
          <w:tab w:val="left" w:pos="7230"/>
        </w:tabs>
        <w:rPr>
          <w:rFonts w:asciiTheme="minorHAnsi" w:hAnsiTheme="minorHAnsi" w:cstheme="minorHAnsi"/>
          <w:noProof/>
          <w:sz w:val="24"/>
        </w:rPr>
      </w:pPr>
    </w:p>
    <w:p w14:paraId="04B1EFB0" w14:textId="77777777" w:rsidR="005D18F7" w:rsidRDefault="005D18F7" w:rsidP="005D18F7">
      <w:pPr>
        <w:tabs>
          <w:tab w:val="left" w:pos="7230"/>
        </w:tabs>
        <w:rPr>
          <w:rFonts w:asciiTheme="minorHAnsi" w:hAnsiTheme="minorHAnsi" w:cstheme="minorHAnsi"/>
          <w:noProof/>
          <w:sz w:val="24"/>
        </w:rPr>
      </w:pPr>
    </w:p>
    <w:p w14:paraId="3944F40D" w14:textId="77777777" w:rsidR="005D18F7" w:rsidRDefault="005D18F7" w:rsidP="005D18F7">
      <w:pPr>
        <w:tabs>
          <w:tab w:val="left" w:pos="7230"/>
        </w:tabs>
        <w:rPr>
          <w:rFonts w:asciiTheme="minorHAnsi" w:hAnsiTheme="minorHAnsi" w:cstheme="minorHAnsi"/>
          <w:noProof/>
          <w:sz w:val="24"/>
        </w:rPr>
      </w:pPr>
    </w:p>
    <w:p w14:paraId="25536AA5" w14:textId="77777777" w:rsidR="005D18F7" w:rsidRDefault="005D18F7" w:rsidP="005D18F7">
      <w:pPr>
        <w:tabs>
          <w:tab w:val="left" w:pos="7230"/>
        </w:tabs>
        <w:rPr>
          <w:rFonts w:asciiTheme="minorHAnsi" w:hAnsiTheme="minorHAnsi" w:cstheme="minorHAnsi"/>
          <w:noProof/>
          <w:sz w:val="24"/>
        </w:rPr>
      </w:pPr>
    </w:p>
    <w:p w14:paraId="0C2F0034" w14:textId="77777777" w:rsidR="005D18F7" w:rsidRDefault="005D18F7" w:rsidP="005D18F7">
      <w:pPr>
        <w:tabs>
          <w:tab w:val="left" w:pos="7230"/>
        </w:tabs>
        <w:rPr>
          <w:rFonts w:asciiTheme="minorHAnsi" w:hAnsiTheme="minorHAnsi" w:cstheme="minorHAnsi"/>
          <w:noProof/>
          <w:sz w:val="24"/>
        </w:rPr>
      </w:pPr>
    </w:p>
    <w:p w14:paraId="02279094" w14:textId="77777777" w:rsidR="00CC17B3" w:rsidRPr="005D18F7" w:rsidRDefault="00CC17B3" w:rsidP="005D18F7">
      <w:pPr>
        <w:tabs>
          <w:tab w:val="left" w:pos="7230"/>
        </w:tabs>
        <w:rPr>
          <w:rFonts w:asciiTheme="minorHAnsi" w:hAnsiTheme="minorHAnsi" w:cstheme="minorHAnsi"/>
          <w:noProof/>
          <w:sz w:val="24"/>
        </w:rPr>
      </w:pPr>
    </w:p>
    <w:p w14:paraId="42E22E65" w14:textId="77777777" w:rsidR="00CC17B3" w:rsidRDefault="00CC17B3">
      <w:pPr>
        <w:rPr>
          <w:rFonts w:asciiTheme="minorHAnsi" w:hAnsiTheme="minorHAnsi" w:cstheme="minorHAnsi"/>
          <w:noProof/>
          <w:sz w:val="24"/>
        </w:rPr>
      </w:pPr>
    </w:p>
    <w:p w14:paraId="7A1AAE1C" w14:textId="77777777" w:rsidR="00CC17B3" w:rsidRPr="005D18F7" w:rsidRDefault="00CC17B3">
      <w:pPr>
        <w:rPr>
          <w:rFonts w:asciiTheme="minorHAnsi" w:hAnsiTheme="minorHAnsi" w:cstheme="minorHAnsi"/>
          <w:noProof/>
          <w:sz w:val="24"/>
        </w:rPr>
      </w:pPr>
    </w:p>
    <w:p w14:paraId="6C965BB5" w14:textId="77777777" w:rsidR="00CC17B3" w:rsidRPr="005D18F7" w:rsidRDefault="00CC17B3">
      <w:pPr>
        <w:rPr>
          <w:rFonts w:asciiTheme="minorHAnsi" w:hAnsiTheme="minorHAnsi" w:cstheme="minorHAnsi"/>
          <w:noProof/>
          <w:sz w:val="24"/>
        </w:rPr>
      </w:pPr>
    </w:p>
    <w:p w14:paraId="5F49328D" w14:textId="77777777" w:rsidR="00CC17B3" w:rsidRPr="005D18F7" w:rsidRDefault="00CC17B3">
      <w:pPr>
        <w:rPr>
          <w:rFonts w:asciiTheme="minorHAnsi" w:hAnsiTheme="minorHAnsi" w:cstheme="minorHAnsi"/>
          <w:noProof/>
          <w:sz w:val="24"/>
        </w:rPr>
      </w:pPr>
    </w:p>
    <w:p w14:paraId="1625388C" w14:textId="77777777" w:rsidR="00CC17B3" w:rsidRPr="005D18F7" w:rsidRDefault="00CC17B3">
      <w:pPr>
        <w:rPr>
          <w:rFonts w:asciiTheme="minorHAnsi" w:hAnsiTheme="minorHAnsi" w:cstheme="minorHAnsi"/>
          <w:noProof/>
          <w:sz w:val="24"/>
        </w:rPr>
      </w:pPr>
    </w:p>
    <w:p w14:paraId="2CF706DC"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1BCF0203" w14:textId="6D2D81A8" w:rsidR="007A72D2" w:rsidRPr="005D18F7" w:rsidRDefault="00B54F12" w:rsidP="007A72D2">
      <w:pPr>
        <w:jc w:val="right"/>
        <w:rPr>
          <w:rFonts w:asciiTheme="minorHAnsi" w:hAnsiTheme="minorHAnsi" w:cstheme="minorHAnsi"/>
          <w:b/>
          <w:noProof/>
          <w:sz w:val="24"/>
        </w:rPr>
      </w:pPr>
      <w:r>
        <w:rPr>
          <w:rFonts w:asciiTheme="minorHAnsi" w:hAnsiTheme="minorHAnsi" w:cstheme="minorHAnsi"/>
          <w:b/>
          <w:noProof/>
          <w:sz w:val="24"/>
        </w:rPr>
        <w:t>29.10.2026</w:t>
      </w:r>
    </w:p>
    <w:p w14:paraId="6F8CE9A1" w14:textId="77777777" w:rsidR="00CC17B3" w:rsidRPr="005D18F7" w:rsidRDefault="00CC17B3">
      <w:pPr>
        <w:rPr>
          <w:rFonts w:asciiTheme="minorHAnsi" w:hAnsiTheme="minorHAnsi" w:cstheme="minorHAnsi"/>
          <w:noProof/>
          <w:sz w:val="24"/>
        </w:rPr>
      </w:pPr>
    </w:p>
    <w:p w14:paraId="0BEBBCB4" w14:textId="77777777" w:rsidR="00CC17B3" w:rsidRPr="005D18F7" w:rsidRDefault="00CC17B3">
      <w:pPr>
        <w:rPr>
          <w:rFonts w:asciiTheme="minorHAnsi" w:hAnsiTheme="minorHAnsi" w:cstheme="minorHAnsi"/>
          <w:noProof/>
          <w:sz w:val="24"/>
        </w:rPr>
      </w:pPr>
    </w:p>
    <w:p w14:paraId="6DB2F890" w14:textId="039EBB51" w:rsidR="00EF5000" w:rsidRPr="005D18F7" w:rsidRDefault="00B54F12" w:rsidP="007A72D2">
      <w:pPr>
        <w:rPr>
          <w:rFonts w:asciiTheme="minorHAnsi" w:hAnsiTheme="minorHAnsi" w:cstheme="minorHAnsi"/>
          <w:b/>
          <w:sz w:val="40"/>
          <w:szCs w:val="40"/>
        </w:rPr>
      </w:pPr>
      <w:r>
        <w:rPr>
          <w:rFonts w:asciiTheme="minorHAnsi" w:hAnsiTheme="minorHAnsi" w:cstheme="minorHAnsi"/>
          <w:b/>
          <w:sz w:val="40"/>
          <w:szCs w:val="40"/>
        </w:rPr>
        <w:t xml:space="preserve">Sturmschäden am </w:t>
      </w:r>
      <w:proofErr w:type="spellStart"/>
      <w:r>
        <w:rPr>
          <w:rFonts w:asciiTheme="minorHAnsi" w:hAnsiTheme="minorHAnsi" w:cstheme="minorHAnsi"/>
          <w:b/>
          <w:sz w:val="40"/>
          <w:szCs w:val="40"/>
        </w:rPr>
        <w:t>Ellebachufer</w:t>
      </w:r>
      <w:proofErr w:type="spellEnd"/>
      <w:r>
        <w:rPr>
          <w:rFonts w:asciiTheme="minorHAnsi" w:hAnsiTheme="minorHAnsi" w:cstheme="minorHAnsi"/>
          <w:b/>
          <w:sz w:val="40"/>
          <w:szCs w:val="40"/>
        </w:rPr>
        <w:t xml:space="preserve"> in Stetternich</w:t>
      </w:r>
    </w:p>
    <w:p w14:paraId="05F6AED7" w14:textId="77777777" w:rsidR="00EF5000" w:rsidRPr="005D18F7" w:rsidRDefault="00EF5000" w:rsidP="007A72D2">
      <w:pPr>
        <w:rPr>
          <w:rFonts w:asciiTheme="minorHAnsi" w:hAnsiTheme="minorHAnsi" w:cstheme="minorHAnsi"/>
          <w:b/>
          <w:sz w:val="28"/>
          <w:szCs w:val="28"/>
        </w:rPr>
      </w:pPr>
    </w:p>
    <w:p w14:paraId="639E31C4" w14:textId="278A9762" w:rsidR="00EF5000" w:rsidRPr="005D18F7" w:rsidRDefault="00B54F12" w:rsidP="007A72D2">
      <w:pPr>
        <w:rPr>
          <w:rFonts w:asciiTheme="minorHAnsi" w:hAnsiTheme="minorHAnsi" w:cstheme="minorHAnsi"/>
          <w:b/>
          <w:sz w:val="28"/>
          <w:szCs w:val="28"/>
        </w:rPr>
      </w:pPr>
      <w:r>
        <w:rPr>
          <w:rFonts w:asciiTheme="minorHAnsi" w:hAnsiTheme="minorHAnsi" w:cstheme="minorHAnsi"/>
          <w:b/>
          <w:sz w:val="28"/>
          <w:szCs w:val="28"/>
        </w:rPr>
        <w:t>Fällarbeiten zur Sicherung des Geh- und Radweges ab sofort</w:t>
      </w:r>
    </w:p>
    <w:p w14:paraId="46E806DE" w14:textId="77777777" w:rsidR="00CC17B3" w:rsidRPr="005D18F7" w:rsidRDefault="00CC17B3" w:rsidP="00EF5000">
      <w:pPr>
        <w:rPr>
          <w:rFonts w:asciiTheme="minorHAnsi" w:hAnsiTheme="minorHAnsi" w:cstheme="minorHAnsi"/>
          <w:sz w:val="24"/>
        </w:rPr>
      </w:pPr>
    </w:p>
    <w:p w14:paraId="4E5C443F" w14:textId="77777777" w:rsidR="00CC17B3" w:rsidRPr="005D18F7" w:rsidRDefault="00CC17B3" w:rsidP="00EF5000">
      <w:pPr>
        <w:rPr>
          <w:rFonts w:asciiTheme="minorHAnsi" w:hAnsiTheme="minorHAnsi" w:cstheme="minorHAnsi"/>
          <w:sz w:val="24"/>
        </w:rPr>
      </w:pPr>
    </w:p>
    <w:p w14:paraId="44B2F74F" w14:textId="6051529F" w:rsidR="00E32A69" w:rsidRDefault="00B54F12" w:rsidP="00E32A69">
      <w:pPr>
        <w:rPr>
          <w:rFonts w:asciiTheme="minorHAnsi" w:hAnsiTheme="minorHAnsi" w:cstheme="minorHAnsi"/>
          <w:sz w:val="24"/>
        </w:rPr>
      </w:pPr>
      <w:r>
        <w:rPr>
          <w:rFonts w:asciiTheme="minorHAnsi" w:hAnsiTheme="minorHAnsi" w:cstheme="minorHAnsi"/>
          <w:sz w:val="24"/>
        </w:rPr>
        <w:t xml:space="preserve">Nach dem schweren Herbststurm am vergangenen Freitag laufen die dringenden Baumpflege- und Fällarbeiten am </w:t>
      </w:r>
      <w:proofErr w:type="spellStart"/>
      <w:r>
        <w:rPr>
          <w:rFonts w:asciiTheme="minorHAnsi" w:hAnsiTheme="minorHAnsi" w:cstheme="minorHAnsi"/>
          <w:sz w:val="24"/>
        </w:rPr>
        <w:t>Ellebachufer</w:t>
      </w:r>
      <w:proofErr w:type="spellEnd"/>
      <w:r>
        <w:rPr>
          <w:rFonts w:asciiTheme="minorHAnsi" w:hAnsiTheme="minorHAnsi" w:cstheme="minorHAnsi"/>
          <w:sz w:val="24"/>
        </w:rPr>
        <w:t xml:space="preserve"> in Stetternich ab sofort, weshalb der Geh- und Radweg voll gesperrt ist. Bereits am Samstag hatte die Feuerwehr im Rahmen von Gefahrenfällungen erste Akutmaßnahmen durchgeführt. </w:t>
      </w:r>
    </w:p>
    <w:p w14:paraId="7D40A512" w14:textId="77777777" w:rsidR="00B54F12" w:rsidRDefault="00B54F12" w:rsidP="00E32A69">
      <w:pPr>
        <w:rPr>
          <w:rFonts w:asciiTheme="minorHAnsi" w:hAnsiTheme="minorHAnsi" w:cstheme="minorHAnsi"/>
          <w:sz w:val="24"/>
        </w:rPr>
      </w:pPr>
    </w:p>
    <w:p w14:paraId="7090C521" w14:textId="4A49B47C" w:rsidR="00B54F12" w:rsidRDefault="00B54F12" w:rsidP="00E32A69">
      <w:pPr>
        <w:rPr>
          <w:rFonts w:asciiTheme="minorHAnsi" w:hAnsiTheme="minorHAnsi" w:cstheme="minorHAnsi"/>
          <w:sz w:val="24"/>
        </w:rPr>
      </w:pPr>
      <w:r>
        <w:rPr>
          <w:rFonts w:asciiTheme="minorHAnsi" w:hAnsiTheme="minorHAnsi" w:cstheme="minorHAnsi"/>
          <w:sz w:val="24"/>
        </w:rPr>
        <w:t xml:space="preserve">Bei der Schadensaufnahme nach dem Sturm wurden erhebliche Schäden am dortigen Baumbestand festgestellt. Mehrere Bäume sind auf den Weg gestürzt, blockieren diesen oder hängen gefährlich in den Kronen von Nachbarbäumen. Zudem </w:t>
      </w:r>
      <w:r w:rsidR="00041B20">
        <w:rPr>
          <w:rFonts w:asciiTheme="minorHAnsi" w:hAnsiTheme="minorHAnsi" w:cstheme="minorHAnsi"/>
          <w:sz w:val="24"/>
        </w:rPr>
        <w:t>droht vorhandenes Totholz auf den Gehweg herabzustürzen.</w:t>
      </w:r>
    </w:p>
    <w:p w14:paraId="4F395979" w14:textId="77777777" w:rsidR="00B54F12" w:rsidRDefault="00B54F12" w:rsidP="00E32A69">
      <w:pPr>
        <w:rPr>
          <w:rFonts w:asciiTheme="minorHAnsi" w:hAnsiTheme="minorHAnsi" w:cstheme="minorHAnsi"/>
          <w:sz w:val="24"/>
        </w:rPr>
      </w:pPr>
    </w:p>
    <w:p w14:paraId="02B1F988" w14:textId="6168C413" w:rsidR="00B54F12" w:rsidRDefault="00B54F12" w:rsidP="00E32A69">
      <w:pPr>
        <w:rPr>
          <w:rFonts w:asciiTheme="minorHAnsi" w:hAnsiTheme="minorHAnsi" w:cstheme="minorHAnsi"/>
          <w:sz w:val="24"/>
        </w:rPr>
      </w:pPr>
      <w:r>
        <w:rPr>
          <w:rFonts w:asciiTheme="minorHAnsi" w:hAnsiTheme="minorHAnsi" w:cstheme="minorHAnsi"/>
          <w:sz w:val="24"/>
        </w:rPr>
        <w:t>Im Rahmen einer anschließenden Kontrollbegehung durch Fachkräfte wurden weitere Bäume identifiziert, bei denen akute Gefahr im Verzug besteht. Diese Bäume sind nicht mehr standsicher und gefährden die Verkehrssicherheit massiv. Da der Weg von zahlreichen Fußgängern sowie Radfahrerinnen und Radfahrern intensiv genutzt wird und sich die betroffenen Bäume im Eigentum der Stadt Jülich befinden, ist die Stadt als verantwortliche Stelle zum sofortigen Handeln gezwungen.</w:t>
      </w:r>
    </w:p>
    <w:p w14:paraId="589474A3" w14:textId="77777777" w:rsidR="00B54F12" w:rsidRDefault="00B54F12" w:rsidP="00E32A69">
      <w:pPr>
        <w:rPr>
          <w:rFonts w:asciiTheme="minorHAnsi" w:hAnsiTheme="minorHAnsi" w:cstheme="minorHAnsi"/>
          <w:sz w:val="24"/>
        </w:rPr>
      </w:pPr>
    </w:p>
    <w:p w14:paraId="3311A15A" w14:textId="5BECD3BE" w:rsidR="00B54F12" w:rsidRDefault="00B54F12" w:rsidP="00E32A69">
      <w:pPr>
        <w:rPr>
          <w:rFonts w:asciiTheme="minorHAnsi" w:hAnsiTheme="minorHAnsi" w:cstheme="minorHAnsi"/>
          <w:sz w:val="24"/>
        </w:rPr>
      </w:pPr>
      <w:r>
        <w:rPr>
          <w:rFonts w:asciiTheme="minorHAnsi" w:hAnsiTheme="minorHAnsi" w:cstheme="minorHAnsi"/>
          <w:sz w:val="24"/>
        </w:rPr>
        <w:t>Um Unfälle zu verhindern und die Sicherheit für Leib und Leben zu gewährleisten, werden die verbliebenen, akut gefährdeten Bäume nun unverzüglich entfernt. Ohne diese Maßnahme müsste der beliebte Verbindungsweg dauerhaft gesperrt und komplett aus der Nutzung genommen werden.</w:t>
      </w:r>
    </w:p>
    <w:p w14:paraId="115C93B0" w14:textId="77777777" w:rsidR="00B54F12" w:rsidRDefault="00B54F12" w:rsidP="00E32A69">
      <w:pPr>
        <w:rPr>
          <w:rFonts w:asciiTheme="minorHAnsi" w:hAnsiTheme="minorHAnsi" w:cstheme="minorHAnsi"/>
          <w:sz w:val="24"/>
        </w:rPr>
      </w:pPr>
    </w:p>
    <w:p w14:paraId="6CB0222B" w14:textId="0372380B" w:rsidR="00B54F12" w:rsidRDefault="00B54F12" w:rsidP="00E32A69">
      <w:pPr>
        <w:rPr>
          <w:rFonts w:asciiTheme="minorHAnsi" w:hAnsiTheme="minorHAnsi" w:cstheme="minorHAnsi"/>
          <w:sz w:val="24"/>
        </w:rPr>
      </w:pPr>
      <w:r>
        <w:rPr>
          <w:rFonts w:asciiTheme="minorHAnsi" w:hAnsiTheme="minorHAnsi" w:cstheme="minorHAnsi"/>
          <w:sz w:val="24"/>
        </w:rPr>
        <w:t xml:space="preserve">Bei den sturmbedingten Arbeiten gilt das klare Prinzip: Es wird so viel wie nötig, aber so wenig wie möglich gemacht, um den natürlichen Charakter des </w:t>
      </w:r>
      <w:proofErr w:type="spellStart"/>
      <w:r>
        <w:rPr>
          <w:rFonts w:asciiTheme="minorHAnsi" w:hAnsiTheme="minorHAnsi" w:cstheme="minorHAnsi"/>
          <w:sz w:val="24"/>
        </w:rPr>
        <w:t>Ellebachufers</w:t>
      </w:r>
      <w:proofErr w:type="spellEnd"/>
      <w:r>
        <w:rPr>
          <w:rFonts w:asciiTheme="minorHAnsi" w:hAnsiTheme="minorHAnsi" w:cstheme="minorHAnsi"/>
          <w:sz w:val="24"/>
        </w:rPr>
        <w:t xml:space="preserve"> </w:t>
      </w:r>
      <w:r w:rsidR="00E321D5">
        <w:rPr>
          <w:rFonts w:asciiTheme="minorHAnsi" w:hAnsiTheme="minorHAnsi" w:cstheme="minorHAnsi"/>
          <w:sz w:val="24"/>
        </w:rPr>
        <w:t>zu wahren und gleichzeitig die Sicherheit der Bürgerinnen und Bürger zu garantieren.</w:t>
      </w:r>
    </w:p>
    <w:p w14:paraId="60BF3E8F" w14:textId="77777777" w:rsidR="00E321D5" w:rsidRDefault="00E321D5" w:rsidP="00E32A69">
      <w:pPr>
        <w:rPr>
          <w:rFonts w:asciiTheme="minorHAnsi" w:hAnsiTheme="minorHAnsi" w:cstheme="minorHAnsi"/>
          <w:sz w:val="24"/>
        </w:rPr>
      </w:pPr>
    </w:p>
    <w:p w14:paraId="77A33E34" w14:textId="3E6B7728" w:rsidR="00E321D5" w:rsidRDefault="00E321D5" w:rsidP="00E32A69">
      <w:pPr>
        <w:rPr>
          <w:rFonts w:asciiTheme="minorHAnsi" w:hAnsiTheme="minorHAnsi" w:cstheme="minorHAnsi"/>
          <w:sz w:val="24"/>
        </w:rPr>
      </w:pPr>
      <w:r>
        <w:rPr>
          <w:rFonts w:asciiTheme="minorHAnsi" w:hAnsiTheme="minorHAnsi" w:cstheme="minorHAnsi"/>
          <w:sz w:val="24"/>
        </w:rPr>
        <w:t>Für den Zeitraum der Arbeiten bliebt der Weg vollständig gesperrt. Die Stadt Jülich bittet alle betroffenen Anwohnerinnen und Anwohner sowie Spazierende und Radfahrende um Verständnis für die unvermeidbaren Beeinträchtigungen.</w:t>
      </w:r>
    </w:p>
    <w:p w14:paraId="5D7E895B" w14:textId="77777777" w:rsidR="00E321D5" w:rsidRDefault="00E321D5" w:rsidP="00E32A69">
      <w:pPr>
        <w:rPr>
          <w:rFonts w:asciiTheme="minorHAnsi" w:hAnsiTheme="minorHAnsi" w:cstheme="minorHAnsi"/>
          <w:sz w:val="24"/>
        </w:rPr>
      </w:pPr>
    </w:p>
    <w:p w14:paraId="70FEF4D2" w14:textId="57D37FA6" w:rsidR="00E321D5" w:rsidRPr="005D18F7" w:rsidRDefault="00E321D5" w:rsidP="00E32A69">
      <w:pPr>
        <w:rPr>
          <w:rFonts w:asciiTheme="minorHAnsi" w:hAnsiTheme="minorHAnsi" w:cstheme="minorHAnsi"/>
          <w:sz w:val="24"/>
        </w:rPr>
      </w:pPr>
      <w:r>
        <w:rPr>
          <w:rFonts w:asciiTheme="minorHAnsi" w:hAnsiTheme="minorHAnsi" w:cstheme="minorHAnsi"/>
          <w:sz w:val="24"/>
        </w:rPr>
        <w:t xml:space="preserve">Wichtiger Hinweis zum Schluss: Die Stadt Jülich weist ausdrücklich darauf hin, dass diese </w:t>
      </w:r>
      <w:r>
        <w:rPr>
          <w:rFonts w:asciiTheme="minorHAnsi" w:hAnsiTheme="minorHAnsi" w:cstheme="minorHAnsi"/>
          <w:sz w:val="24"/>
        </w:rPr>
        <w:lastRenderedPageBreak/>
        <w:t>aktuellen, sturmbedingten Maßnahmen in keinem Zusammenhang mit der bereits veröffentlichten Pressemitteilung zur geplanten Fällung der abgängigen Pappeln stehen.</w:t>
      </w:r>
    </w:p>
    <w:p w14:paraId="20C6640C" w14:textId="77777777" w:rsidR="00EF5000" w:rsidRDefault="00EF5000" w:rsidP="00EF5000">
      <w:pPr>
        <w:rPr>
          <w:rFonts w:asciiTheme="minorHAnsi" w:hAnsiTheme="minorHAnsi" w:cstheme="minorHAnsi"/>
          <w:sz w:val="24"/>
        </w:rPr>
      </w:pPr>
    </w:p>
    <w:p w14:paraId="1AD953DC" w14:textId="77777777" w:rsidR="007A72D2" w:rsidRPr="005D18F7" w:rsidRDefault="007A72D2" w:rsidP="00EF5000">
      <w:pPr>
        <w:rPr>
          <w:rFonts w:asciiTheme="minorHAnsi" w:hAnsiTheme="minorHAnsi" w:cstheme="minorHAnsi"/>
          <w:b/>
          <w:sz w:val="24"/>
        </w:rPr>
      </w:pPr>
    </w:p>
    <w:p w14:paraId="1E72CEE1" w14:textId="77777777" w:rsidR="00EF5000" w:rsidRPr="005D18F7" w:rsidRDefault="007A72D2" w:rsidP="00EF5000">
      <w:pPr>
        <w:rPr>
          <w:rFonts w:asciiTheme="minorHAnsi" w:hAnsiTheme="minorHAnsi" w:cstheme="minorHAnsi"/>
          <w:b/>
          <w:sz w:val="24"/>
        </w:rPr>
      </w:pPr>
      <w:r w:rsidRPr="005D18F7">
        <w:rPr>
          <w:rFonts w:asciiTheme="minorHAnsi" w:hAnsiTheme="minorHAnsi" w:cstheme="minorHAnsi"/>
          <w:b/>
          <w:sz w:val="24"/>
        </w:rPr>
        <w:t>Pressekontakt:</w:t>
      </w:r>
    </w:p>
    <w:p w14:paraId="35774ACE" w14:textId="0E33672B" w:rsidR="00EF5000" w:rsidRPr="005D18F7" w:rsidRDefault="00E321D5" w:rsidP="00EF5000">
      <w:pPr>
        <w:rPr>
          <w:rFonts w:asciiTheme="minorHAnsi" w:hAnsiTheme="minorHAnsi" w:cstheme="minorHAnsi"/>
          <w:sz w:val="24"/>
        </w:rPr>
      </w:pPr>
      <w:r>
        <w:rPr>
          <w:rFonts w:asciiTheme="minorHAnsi" w:hAnsiTheme="minorHAnsi" w:cstheme="minorHAnsi"/>
          <w:sz w:val="24"/>
        </w:rPr>
        <w:t>Frau Psotta-Schmitz</w:t>
      </w:r>
    </w:p>
    <w:p w14:paraId="3C7D9C19" w14:textId="602392AD" w:rsidR="00EF5000" w:rsidRPr="005D18F7" w:rsidRDefault="00E321D5" w:rsidP="00EF5000">
      <w:pPr>
        <w:rPr>
          <w:rFonts w:asciiTheme="minorHAnsi" w:hAnsiTheme="minorHAnsi" w:cstheme="minorHAnsi"/>
          <w:sz w:val="24"/>
        </w:rPr>
      </w:pPr>
      <w:r>
        <w:rPr>
          <w:rFonts w:asciiTheme="minorHAnsi" w:hAnsiTheme="minorHAnsi" w:cstheme="minorHAnsi"/>
          <w:sz w:val="24"/>
        </w:rPr>
        <w:t>Kaufmännisches Immobilienmanagement</w:t>
      </w:r>
    </w:p>
    <w:p w14:paraId="39DA4E10" w14:textId="77777777" w:rsidR="00EF5000" w:rsidRPr="005D18F7" w:rsidRDefault="00EF5000" w:rsidP="00EF5000">
      <w:pPr>
        <w:rPr>
          <w:rFonts w:asciiTheme="minorHAnsi" w:hAnsiTheme="minorHAnsi" w:cstheme="minorHAnsi"/>
          <w:sz w:val="24"/>
        </w:rPr>
      </w:pPr>
    </w:p>
    <w:p w14:paraId="06F193A2" w14:textId="4606D72F" w:rsidR="00EF5000" w:rsidRPr="005D18F7" w:rsidRDefault="00EF5000" w:rsidP="00BA665F">
      <w:pPr>
        <w:rPr>
          <w:rFonts w:asciiTheme="minorHAnsi" w:hAnsiTheme="minorHAnsi" w:cstheme="minorHAnsi"/>
          <w:sz w:val="24"/>
        </w:rPr>
      </w:pPr>
      <w:r w:rsidRPr="005D18F7">
        <w:rPr>
          <w:rFonts w:asciiTheme="minorHAnsi" w:hAnsiTheme="minorHAnsi" w:cstheme="minorHAnsi"/>
          <w:sz w:val="24"/>
        </w:rPr>
        <w:t>Tel.: 02461 / 63 –</w:t>
      </w:r>
      <w:r w:rsidR="00E321D5">
        <w:rPr>
          <w:rFonts w:asciiTheme="minorHAnsi" w:hAnsiTheme="minorHAnsi" w:cstheme="minorHAnsi"/>
          <w:sz w:val="24"/>
        </w:rPr>
        <w:t>337</w:t>
      </w:r>
    </w:p>
    <w:p w14:paraId="6E2B2CF2" w14:textId="7017D7A8" w:rsidR="00E32A69" w:rsidRPr="005D18F7" w:rsidRDefault="005A0AB8" w:rsidP="00EF5000">
      <w:pPr>
        <w:rPr>
          <w:rFonts w:asciiTheme="minorHAnsi" w:hAnsiTheme="minorHAnsi" w:cstheme="minorHAnsi"/>
          <w:sz w:val="24"/>
        </w:rPr>
      </w:pPr>
      <w:hyperlink r:id="rId8" w:history="1">
        <w:r w:rsidR="00E321D5">
          <w:rPr>
            <w:rStyle w:val="Hyperlink"/>
            <w:rFonts w:asciiTheme="minorHAnsi" w:hAnsiTheme="minorHAnsi" w:cstheme="minorHAnsi"/>
            <w:sz w:val="24"/>
          </w:rPr>
          <w:t>tpsotta-schmitz</w:t>
        </w:r>
        <w:r w:rsidR="0074677C" w:rsidRPr="00BB3F0F">
          <w:rPr>
            <w:rStyle w:val="Hyperlink"/>
            <w:rFonts w:asciiTheme="minorHAnsi" w:hAnsiTheme="minorHAnsi" w:cstheme="minorHAnsi"/>
            <w:sz w:val="24"/>
          </w:rPr>
          <w:t>@juelich.de</w:t>
        </w:r>
      </w:hyperlink>
    </w:p>
    <w:p w14:paraId="09682A8A" w14:textId="77777777" w:rsidR="00577D1F" w:rsidRPr="005D18F7" w:rsidRDefault="00577D1F" w:rsidP="00EF5000">
      <w:pPr>
        <w:rPr>
          <w:rFonts w:asciiTheme="minorHAnsi" w:hAnsiTheme="minorHAnsi" w:cstheme="minorHAnsi"/>
          <w:sz w:val="24"/>
        </w:rPr>
      </w:pPr>
    </w:p>
    <w:p w14:paraId="7C34B5E3"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Stadt Jülich</w:t>
      </w:r>
    </w:p>
    <w:p w14:paraId="0D32C9CB"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Große Ru</w:t>
      </w:r>
      <w:r w:rsidR="00D27950">
        <w:rPr>
          <w:rFonts w:asciiTheme="minorHAnsi" w:hAnsiTheme="minorHAnsi" w:cstheme="minorHAnsi"/>
          <w:sz w:val="24"/>
        </w:rPr>
        <w:t>r</w:t>
      </w:r>
      <w:r w:rsidRPr="005D18F7">
        <w:rPr>
          <w:rFonts w:asciiTheme="minorHAnsi" w:hAnsiTheme="minorHAnsi" w:cstheme="minorHAnsi"/>
          <w:sz w:val="24"/>
        </w:rPr>
        <w:t>straße 17</w:t>
      </w:r>
    </w:p>
    <w:p w14:paraId="70741BD4"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5242</w:t>
      </w:r>
      <w:r w:rsidR="007514CA" w:rsidRPr="005D18F7">
        <w:rPr>
          <w:rFonts w:asciiTheme="minorHAnsi" w:hAnsiTheme="minorHAnsi" w:cstheme="minorHAnsi"/>
          <w:sz w:val="24"/>
        </w:rPr>
        <w:t>8</w:t>
      </w:r>
      <w:r w:rsidRPr="005D18F7">
        <w:rPr>
          <w:rFonts w:asciiTheme="minorHAnsi" w:hAnsiTheme="minorHAnsi" w:cstheme="minorHAnsi"/>
          <w:sz w:val="24"/>
        </w:rPr>
        <w:t xml:space="preserve"> Jülich</w:t>
      </w:r>
    </w:p>
    <w:p w14:paraId="315C7EDD" w14:textId="77777777" w:rsidR="00EF5000" w:rsidRPr="005D18F7" w:rsidRDefault="00EF5000" w:rsidP="00EF5000">
      <w:pPr>
        <w:rPr>
          <w:rFonts w:asciiTheme="minorHAnsi" w:hAnsiTheme="minorHAnsi" w:cstheme="minorHAnsi"/>
          <w:sz w:val="24"/>
        </w:rPr>
      </w:pPr>
    </w:p>
    <w:p w14:paraId="447BBF06" w14:textId="77777777" w:rsidR="00585BF3" w:rsidRDefault="005A0AB8" w:rsidP="002D03DD">
      <w:pPr>
        <w:rPr>
          <w:rFonts w:asciiTheme="minorHAnsi" w:hAnsiTheme="minorHAnsi" w:cstheme="minorHAnsi"/>
          <w:sz w:val="24"/>
        </w:rPr>
      </w:pPr>
      <w:hyperlink r:id="rId9" w:history="1">
        <w:r w:rsidR="00EF5000" w:rsidRPr="005D18F7">
          <w:rPr>
            <w:rStyle w:val="Hyperlink"/>
            <w:rFonts w:asciiTheme="minorHAnsi" w:hAnsiTheme="minorHAnsi" w:cstheme="minorHAnsi"/>
            <w:sz w:val="24"/>
          </w:rPr>
          <w:t>www.juelich.de</w:t>
        </w:r>
      </w:hyperlink>
      <w:r w:rsidR="00EF5000" w:rsidRPr="005D18F7">
        <w:rPr>
          <w:rFonts w:asciiTheme="minorHAnsi" w:hAnsiTheme="minorHAnsi" w:cstheme="minorHAnsi"/>
          <w:sz w:val="24"/>
        </w:rPr>
        <w:t xml:space="preserve"> </w:t>
      </w: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B9B5F" w14:textId="77777777" w:rsidR="001B1E0B" w:rsidRDefault="001B1E0B" w:rsidP="00BD78BD">
      <w:r>
        <w:separator/>
      </w:r>
    </w:p>
  </w:endnote>
  <w:endnote w:type="continuationSeparator" w:id="0">
    <w:p w14:paraId="624FF00D" w14:textId="77777777" w:rsidR="001B1E0B" w:rsidRDefault="001B1E0B"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76AB0" w14:textId="77777777" w:rsidR="001B1E0B" w:rsidRDefault="001B1E0B" w:rsidP="00BD78BD">
      <w:r>
        <w:separator/>
      </w:r>
    </w:p>
  </w:footnote>
  <w:footnote w:type="continuationSeparator" w:id="0">
    <w:p w14:paraId="76637F3F" w14:textId="77777777" w:rsidR="001B1E0B" w:rsidRDefault="001B1E0B"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6C13548D"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78693BAC" wp14:editId="78232FB0">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7ABA"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41B20"/>
    <w:rsid w:val="00051770"/>
    <w:rsid w:val="000E1C21"/>
    <w:rsid w:val="00166998"/>
    <w:rsid w:val="001B1E0B"/>
    <w:rsid w:val="002D03DD"/>
    <w:rsid w:val="003142CF"/>
    <w:rsid w:val="00495662"/>
    <w:rsid w:val="005345EF"/>
    <w:rsid w:val="005723F1"/>
    <w:rsid w:val="00577D1F"/>
    <w:rsid w:val="00585BF3"/>
    <w:rsid w:val="00586983"/>
    <w:rsid w:val="005A0AB8"/>
    <w:rsid w:val="005D18F7"/>
    <w:rsid w:val="005F78F8"/>
    <w:rsid w:val="00635904"/>
    <w:rsid w:val="00687AF7"/>
    <w:rsid w:val="0074677C"/>
    <w:rsid w:val="00746A85"/>
    <w:rsid w:val="007514CA"/>
    <w:rsid w:val="007719FE"/>
    <w:rsid w:val="007A72D2"/>
    <w:rsid w:val="007E5344"/>
    <w:rsid w:val="00A3517D"/>
    <w:rsid w:val="00A71ACF"/>
    <w:rsid w:val="00AE5565"/>
    <w:rsid w:val="00B20007"/>
    <w:rsid w:val="00B327E3"/>
    <w:rsid w:val="00B54F12"/>
    <w:rsid w:val="00BA665F"/>
    <w:rsid w:val="00BD3058"/>
    <w:rsid w:val="00BD78BD"/>
    <w:rsid w:val="00CC17B3"/>
    <w:rsid w:val="00D27950"/>
    <w:rsid w:val="00E321D5"/>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6CC1"/>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FASST%20VON@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2126</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2026-10-29T13:53:00Z</dcterms:created>
  <dcterms:modified xsi:type="dcterms:W3CDTF">2026-10-29T13:53:00Z</dcterms:modified>
</cp:coreProperties>
</file>