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01457" w14:textId="77777777" w:rsidR="007C7468" w:rsidRDefault="007C7468"/>
    <w:p w14:paraId="72B8FE62" w14:textId="497C8CB2" w:rsidR="00063F00" w:rsidRPr="00063F00" w:rsidRDefault="00063F00" w:rsidP="00063F00">
      <w:pPr>
        <w:pStyle w:val="KeinLeerraum"/>
        <w:rPr>
          <w:rFonts w:ascii="Arial" w:hAnsi="Arial" w:cs="Arial"/>
          <w:sz w:val="20"/>
          <w:szCs w:val="20"/>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sz w:val="20"/>
          <w:szCs w:val="20"/>
        </w:rPr>
        <w:t xml:space="preserve">Oyten, den </w:t>
      </w:r>
      <w:r w:rsidR="0074755A">
        <w:rPr>
          <w:rFonts w:ascii="Arial" w:hAnsi="Arial" w:cs="Arial"/>
          <w:sz w:val="20"/>
          <w:szCs w:val="20"/>
        </w:rPr>
        <w:t>30</w:t>
      </w:r>
      <w:r w:rsidR="005B77DB">
        <w:rPr>
          <w:rFonts w:ascii="Arial" w:hAnsi="Arial" w:cs="Arial"/>
          <w:sz w:val="20"/>
          <w:szCs w:val="20"/>
        </w:rPr>
        <w:t>.10</w:t>
      </w:r>
      <w:r>
        <w:rPr>
          <w:rFonts w:ascii="Arial" w:hAnsi="Arial" w:cs="Arial"/>
          <w:sz w:val="20"/>
          <w:szCs w:val="20"/>
        </w:rPr>
        <w:t>.202</w:t>
      </w:r>
      <w:r w:rsidR="005C25D6">
        <w:rPr>
          <w:rFonts w:ascii="Arial" w:hAnsi="Arial" w:cs="Arial"/>
          <w:sz w:val="20"/>
          <w:szCs w:val="20"/>
        </w:rPr>
        <w:t>6</w:t>
      </w:r>
    </w:p>
    <w:p w14:paraId="34A70373" w14:textId="77777777" w:rsidR="00771A8C" w:rsidRDefault="00771A8C" w:rsidP="00063F00">
      <w:pPr>
        <w:pStyle w:val="KeinLeerraum"/>
        <w:rPr>
          <w:rFonts w:ascii="Arial" w:hAnsi="Arial" w:cs="Arial"/>
          <w:b/>
          <w:sz w:val="28"/>
        </w:rPr>
      </w:pPr>
    </w:p>
    <w:p w14:paraId="597A7A0D" w14:textId="77777777" w:rsidR="0074755A" w:rsidRPr="00B84A13" w:rsidRDefault="0074755A" w:rsidP="0074755A">
      <w:pPr>
        <w:rPr>
          <w:b/>
          <w:bCs/>
        </w:rPr>
      </w:pPr>
      <w:r w:rsidRPr="00B84A13">
        <w:rPr>
          <w:b/>
          <w:bCs/>
        </w:rPr>
        <w:t>Volkstrauertag – Gemeinde Oyten lädt zum gemeinsamen Gedenken ein</w:t>
      </w:r>
    </w:p>
    <w:p w14:paraId="575C3115" w14:textId="77777777" w:rsidR="0074755A" w:rsidRPr="00B84A13" w:rsidRDefault="0074755A" w:rsidP="0074755A">
      <w:r w:rsidRPr="00B84A13">
        <w:t>Am Sonntag, den 1</w:t>
      </w:r>
      <w:r>
        <w:t>5</w:t>
      </w:r>
      <w:r w:rsidRPr="00B84A13">
        <w:t>. November, lädt die Gemeinde Oyten alle Bürgerinnen und Bürger herzlich ein, gemeinsam der Opfer von Krieg und Gewaltherrschaft zu gedenken.</w:t>
      </w:r>
    </w:p>
    <w:p w14:paraId="06D3E533" w14:textId="77777777" w:rsidR="0074755A" w:rsidRPr="00B84A13" w:rsidRDefault="0074755A" w:rsidP="0074755A">
      <w:r w:rsidRPr="00B84A13">
        <w:t>Wie im vergangenen Jahr finden um</w:t>
      </w:r>
      <w:r>
        <w:t xml:space="preserve"> 11</w:t>
      </w:r>
      <w:r w:rsidRPr="00B84A13">
        <w:t xml:space="preserve"> Uhr an den Mahnmalen in Bassen, Sagehorn und Oyten zeitgleich Kranzniederlegungen statt – begleitet von einer kurzen Andacht.</w:t>
      </w:r>
    </w:p>
    <w:p w14:paraId="0A0C7E97" w14:textId="77777777" w:rsidR="0074755A" w:rsidRPr="00B84A13" w:rsidRDefault="0074755A" w:rsidP="0074755A">
      <w:r w:rsidRPr="00B84A13">
        <w:t xml:space="preserve">Im Anschluss, gegen </w:t>
      </w:r>
      <w:r>
        <w:t xml:space="preserve">12 </w:t>
      </w:r>
      <w:r w:rsidRPr="00B84A13">
        <w:t>Uhr, beginnt im Rathaus Oyten eine zentrale Gedenkfeier. Bei einem kostenlosen warmen Mittagessen besteht die Möglichkeit zum Austausch und zur persönlichen Begegnung. Denn der Volkstrauertag erinnert nicht nur an die Opfer der beiden Weltkriege, sondern auch an die zahllosen Menschen, die in aktuellen Kriegen und Konflikten weltweit leiden oder ihr Leben verloren haben – durch Terror, politische Verfolgung oder im Einsatz für den Frieden.</w:t>
      </w:r>
    </w:p>
    <w:p w14:paraId="1C612F04" w14:textId="77777777" w:rsidR="0074755A" w:rsidRDefault="0074755A" w:rsidP="0074755A">
      <w:r w:rsidRPr="00B84A13">
        <w:t>Gerade in einer Zeit, in der Krieg und Gewalt wieder erschreckend präsent sind, ist das gemeinsame Erinnern und Mahnen wichtiger denn je.</w:t>
      </w:r>
      <w:r>
        <w:t xml:space="preserve"> </w:t>
      </w:r>
      <w:r w:rsidRPr="00B84A13">
        <w:t>Die Gedenkfeier wird durch ein Rahmenprogramm begleitet</w:t>
      </w:r>
      <w:r>
        <w:t xml:space="preserve">, unter anderem hält Archivarin Reena Sachowa einen Vortrag. </w:t>
      </w:r>
      <w:r>
        <w:rPr>
          <w:rFonts w:ascii="Arial" w:hAnsi="Arial" w:cs="Arial"/>
          <w:sz w:val="22"/>
          <w:szCs w:val="22"/>
        </w:rPr>
        <w:t>Außerdem erwarten die Teilnehmer*innen im Foyer des Ratssaales zwei Ausstellungen seitens der Archivgruppe der Gemeinde Oyten sowie des Volksbunds Deutsche Kriegsgräberfürsorge e.V. und ein thematisch zusammengestellter Büchertisch der Gemeindebücherei.</w:t>
      </w:r>
    </w:p>
    <w:p w14:paraId="57555CDB" w14:textId="77777777" w:rsidR="0074755A" w:rsidRDefault="0074755A" w:rsidP="0074755A">
      <w:r w:rsidRPr="00B84A13">
        <w:t xml:space="preserve">Damit ausreichend Grünkohl vorbereitet werden kann, bittet die Gemeindeverwaltung um Anmeldung bis </w:t>
      </w:r>
      <w:r>
        <w:t>9. November per Mail an</w:t>
      </w:r>
      <w:r w:rsidRPr="00B84A13">
        <w:t xml:space="preserve"> </w:t>
      </w:r>
      <w:hyperlink r:id="rId7" w:history="1">
        <w:r w:rsidRPr="00D171D2">
          <w:rPr>
            <w:rStyle w:val="Hyperlink"/>
          </w:rPr>
          <w:t>imke.perl@oyten.de</w:t>
        </w:r>
      </w:hyperlink>
      <w:r>
        <w:t xml:space="preserve"> oder liza.schwiebert@oyten.de</w:t>
      </w:r>
      <w:r w:rsidRPr="00B84A13">
        <w:t xml:space="preserve"> </w:t>
      </w:r>
      <w:r>
        <w:t>sowie telefonisch unter</w:t>
      </w:r>
      <w:r w:rsidRPr="00B84A13">
        <w:t xml:space="preserve"> </w:t>
      </w:r>
      <w:r>
        <w:rPr>
          <w:rFonts w:ascii="Segoe UI Emoji" w:hAnsi="Segoe UI Emoji" w:cs="Segoe UI Emoji"/>
        </w:rPr>
        <w:t>Telefon</w:t>
      </w:r>
      <w:r w:rsidRPr="00B84A13">
        <w:t xml:space="preserve"> 04207 9140-</w:t>
      </w:r>
      <w:r>
        <w:t xml:space="preserve">14 oder </w:t>
      </w:r>
      <w:r w:rsidRPr="00B84A13">
        <w:t>04207 9140-</w:t>
      </w:r>
      <w:r>
        <w:t>96.</w:t>
      </w:r>
    </w:p>
    <w:p w14:paraId="0D66FA24" w14:textId="77777777" w:rsidR="005B77DB" w:rsidRDefault="005B77DB" w:rsidP="005B77DB">
      <w:pPr>
        <w:tabs>
          <w:tab w:val="left" w:pos="993"/>
        </w:tabs>
        <w:ind w:right="283"/>
        <w:jc w:val="both"/>
        <w:rPr>
          <w:rFonts w:ascii="Arial" w:hAnsi="Arial" w:cs="Arial"/>
          <w:sz w:val="22"/>
          <w:szCs w:val="22"/>
        </w:rPr>
      </w:pPr>
    </w:p>
    <w:p w14:paraId="73ABA9BD" w14:textId="2BFB5908" w:rsidR="00FD32A8" w:rsidRDefault="00FD32A8" w:rsidP="005B77DB">
      <w:pPr>
        <w:tabs>
          <w:tab w:val="left" w:pos="993"/>
        </w:tabs>
        <w:ind w:right="283"/>
        <w:jc w:val="both"/>
        <w:rPr>
          <w:sz w:val="22"/>
        </w:rPr>
      </w:pPr>
      <w:r>
        <w:rPr>
          <w:sz w:val="22"/>
        </w:rPr>
        <w:t>Gemeinde Oyten</w:t>
      </w:r>
    </w:p>
    <w:p w14:paraId="2459EAFD" w14:textId="592F8E1C" w:rsidR="00063F00" w:rsidRPr="00063F00" w:rsidRDefault="00FD32A8" w:rsidP="009B5D18">
      <w:pPr>
        <w:tabs>
          <w:tab w:val="left" w:pos="993"/>
        </w:tabs>
        <w:ind w:right="283"/>
        <w:jc w:val="both"/>
        <w:rPr>
          <w:rFonts w:cs="Arial"/>
        </w:rPr>
      </w:pPr>
      <w:r>
        <w:rPr>
          <w:sz w:val="22"/>
        </w:rPr>
        <w:t>Die Bürgermeisterin</w:t>
      </w:r>
    </w:p>
    <w:sectPr w:rsidR="00063F00" w:rsidRPr="00063F0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00C3C" w14:textId="77777777" w:rsidR="0038579B" w:rsidRDefault="0038579B" w:rsidP="001002C3">
      <w:r>
        <w:separator/>
      </w:r>
    </w:p>
  </w:endnote>
  <w:endnote w:type="continuationSeparator" w:id="0">
    <w:p w14:paraId="433A5F2E" w14:textId="77777777" w:rsidR="0038579B" w:rsidRDefault="0038579B" w:rsidP="0010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8320" w14:textId="77777777" w:rsidR="00425116" w:rsidRDefault="0042511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C2A0" w14:textId="77777777" w:rsidR="003F65EE" w:rsidRDefault="003F65EE">
    <w:pPr>
      <w:pStyle w:val="Fuzeile"/>
      <w:rPr>
        <w:rFonts w:cs="Arial"/>
        <w:sz w:val="16"/>
        <w:szCs w:val="16"/>
      </w:rPr>
    </w:pPr>
    <w:r w:rsidRPr="007C7468">
      <w:rPr>
        <w:rFonts w:cs="Arial"/>
        <w:b/>
        <w:sz w:val="16"/>
        <w:szCs w:val="16"/>
      </w:rPr>
      <w:t>Gemeinde Oyten ♦ Die Bürgermeisterin ♦ Pressestelle</w:t>
    </w:r>
    <w:r>
      <w:rPr>
        <w:rFonts w:cs="Arial"/>
        <w:sz w:val="16"/>
        <w:szCs w:val="16"/>
      </w:rPr>
      <w:t xml:space="preserve"> </w:t>
    </w:r>
    <w:r w:rsidR="007C7468">
      <w:rPr>
        <w:rFonts w:cs="Arial"/>
        <w:sz w:val="16"/>
        <w:szCs w:val="16"/>
      </w:rPr>
      <w:tab/>
      <w:t xml:space="preserve">                                                </w:t>
    </w:r>
    <w:r w:rsidR="00425116">
      <w:rPr>
        <w:rFonts w:cs="Arial"/>
        <w:sz w:val="16"/>
        <w:szCs w:val="16"/>
      </w:rPr>
      <w:t xml:space="preserve">         </w:t>
    </w:r>
    <w:r w:rsidR="00425116" w:rsidRPr="00425116">
      <w:rPr>
        <w:rFonts w:cs="Arial"/>
        <w:b/>
        <w:sz w:val="16"/>
        <w:szCs w:val="16"/>
      </w:rPr>
      <w:t>Kontakt</w:t>
    </w:r>
  </w:p>
  <w:p w14:paraId="24F93FBB" w14:textId="77777777" w:rsidR="003F65EE" w:rsidRDefault="003F65EE">
    <w:pPr>
      <w:pStyle w:val="Fuzeile"/>
      <w:rPr>
        <w:rFonts w:cs="Arial"/>
        <w:sz w:val="16"/>
        <w:szCs w:val="16"/>
      </w:rPr>
    </w:pPr>
    <w:r>
      <w:rPr>
        <w:rFonts w:cs="Arial"/>
        <w:sz w:val="16"/>
        <w:szCs w:val="16"/>
      </w:rPr>
      <w:tab/>
    </w:r>
    <w:r w:rsidR="007C7468">
      <w:rPr>
        <w:rFonts w:cs="Arial"/>
        <w:sz w:val="16"/>
        <w:szCs w:val="16"/>
      </w:rPr>
      <w:t xml:space="preserve">                                                                                                               </w:t>
    </w:r>
    <w:r w:rsidR="00A45557">
      <w:rPr>
        <w:rFonts w:cs="Arial"/>
        <w:sz w:val="16"/>
        <w:szCs w:val="16"/>
      </w:rPr>
      <w:t xml:space="preserve">                   Kerstin Kempermann</w:t>
    </w:r>
  </w:p>
  <w:p w14:paraId="090EA6FA" w14:textId="77777777" w:rsidR="003F65EE" w:rsidRDefault="003F65EE">
    <w:pPr>
      <w:pStyle w:val="Fuzeile"/>
      <w:rPr>
        <w:rFonts w:cs="Arial"/>
        <w:sz w:val="16"/>
        <w:szCs w:val="16"/>
      </w:rPr>
    </w:pPr>
    <w:r>
      <w:rPr>
        <w:rFonts w:cs="Arial"/>
        <w:sz w:val="16"/>
        <w:szCs w:val="16"/>
      </w:rPr>
      <w:t>Hauptstraße 55 ♦ 28876 Oyten</w:t>
    </w:r>
    <w:r>
      <w:rPr>
        <w:rFonts w:cs="Arial"/>
        <w:sz w:val="16"/>
        <w:szCs w:val="16"/>
      </w:rPr>
      <w:tab/>
    </w:r>
    <w:r w:rsidR="007C7468">
      <w:rPr>
        <w:rFonts w:cs="Arial"/>
        <w:sz w:val="16"/>
        <w:szCs w:val="16"/>
      </w:rPr>
      <w:t xml:space="preserve">                                                                                                    </w:t>
    </w:r>
    <w:r w:rsidR="00063F00">
      <w:rPr>
        <w:rFonts w:cs="Arial"/>
        <w:sz w:val="16"/>
        <w:szCs w:val="16"/>
      </w:rPr>
      <w:t xml:space="preserve"> </w:t>
    </w:r>
    <w:r>
      <w:rPr>
        <w:rFonts w:cs="Arial"/>
        <w:sz w:val="16"/>
        <w:szCs w:val="16"/>
      </w:rPr>
      <w:t>Fon: 04207 9140-</w:t>
    </w:r>
    <w:r w:rsidR="00A45557">
      <w:rPr>
        <w:rFonts w:cs="Arial"/>
        <w:sz w:val="16"/>
        <w:szCs w:val="16"/>
      </w:rPr>
      <w:t>861</w:t>
    </w:r>
  </w:p>
  <w:p w14:paraId="12288796" w14:textId="77777777" w:rsidR="007C7468" w:rsidRDefault="007C7468">
    <w:pPr>
      <w:pStyle w:val="Fuzeile"/>
      <w:rPr>
        <w:rFonts w:cs="Arial"/>
        <w:sz w:val="16"/>
        <w:szCs w:val="16"/>
      </w:rPr>
    </w:pPr>
    <w:r>
      <w:rPr>
        <w:rFonts w:cs="Arial"/>
        <w:sz w:val="16"/>
        <w:szCs w:val="16"/>
      </w:rPr>
      <w:tab/>
      <w:t xml:space="preserve">                                                                                                                                  </w:t>
    </w:r>
    <w:r w:rsidR="00A45557">
      <w:rPr>
        <w:rFonts w:cs="Arial"/>
        <w:sz w:val="16"/>
        <w:szCs w:val="16"/>
      </w:rPr>
      <w:t>M</w:t>
    </w:r>
    <w:r>
      <w:rPr>
        <w:rFonts w:cs="Arial"/>
        <w:sz w:val="16"/>
        <w:szCs w:val="16"/>
      </w:rPr>
      <w:t>obil: 01</w:t>
    </w:r>
    <w:r w:rsidR="00A45557">
      <w:rPr>
        <w:rFonts w:cs="Arial"/>
        <w:sz w:val="16"/>
        <w:szCs w:val="16"/>
      </w:rPr>
      <w:t>63</w:t>
    </w:r>
    <w:r>
      <w:rPr>
        <w:rFonts w:cs="Arial"/>
        <w:sz w:val="16"/>
        <w:szCs w:val="16"/>
      </w:rPr>
      <w:t>-</w:t>
    </w:r>
    <w:r w:rsidR="00A45557">
      <w:rPr>
        <w:rFonts w:cs="Arial"/>
        <w:sz w:val="16"/>
        <w:szCs w:val="16"/>
      </w:rPr>
      <w:t>7814831</w:t>
    </w:r>
  </w:p>
  <w:p w14:paraId="37E632E6" w14:textId="77777777" w:rsidR="001002C3" w:rsidRDefault="007C7468">
    <w:pPr>
      <w:pStyle w:val="Fuzeile"/>
    </w:pPr>
    <w:r>
      <w:rPr>
        <w:rFonts w:cs="Arial"/>
        <w:sz w:val="16"/>
        <w:szCs w:val="16"/>
      </w:rPr>
      <w:t xml:space="preserve">                                                              </w:t>
    </w:r>
    <w:r>
      <w:rPr>
        <w:rFonts w:cs="Arial"/>
        <w:sz w:val="16"/>
        <w:szCs w:val="16"/>
      </w:rPr>
      <w:tab/>
      <w:t xml:space="preserve">                                                                                       </w:t>
    </w:r>
    <w:r w:rsidR="00A45557">
      <w:rPr>
        <w:rFonts w:cs="Arial"/>
        <w:sz w:val="16"/>
        <w:szCs w:val="16"/>
      </w:rPr>
      <w:t xml:space="preserve"> </w:t>
    </w:r>
    <w:r>
      <w:rPr>
        <w:rFonts w:cs="Arial"/>
        <w:sz w:val="16"/>
        <w:szCs w:val="16"/>
      </w:rPr>
      <w:t xml:space="preserve">Mail: pressestelle@oyten.de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7448" w14:textId="77777777" w:rsidR="00425116" w:rsidRDefault="00425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FF44F" w14:textId="77777777" w:rsidR="0038579B" w:rsidRDefault="0038579B" w:rsidP="001002C3">
      <w:r>
        <w:separator/>
      </w:r>
    </w:p>
  </w:footnote>
  <w:footnote w:type="continuationSeparator" w:id="0">
    <w:p w14:paraId="15A0DD78" w14:textId="77777777" w:rsidR="0038579B" w:rsidRDefault="0038579B" w:rsidP="0010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25296" w14:textId="77777777" w:rsidR="00425116" w:rsidRDefault="0042511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254AF" w14:textId="77777777" w:rsidR="00063F00" w:rsidRDefault="003F65EE">
    <w:pPr>
      <w:pStyle w:val="Kopfzeile"/>
      <w:rPr>
        <w:rFonts w:cs="Arial"/>
        <w:sz w:val="72"/>
        <w:szCs w:val="72"/>
      </w:rPr>
    </w:pPr>
    <w:r w:rsidRPr="007C7468">
      <w:rPr>
        <w:noProof/>
        <w:sz w:val="72"/>
        <w:szCs w:val="72"/>
      </w:rPr>
      <w:drawing>
        <wp:anchor distT="0" distB="0" distL="114300" distR="114300" simplePos="0" relativeHeight="251658240" behindDoc="1" locked="0" layoutInCell="1" allowOverlap="1" wp14:anchorId="6F71AAFA" wp14:editId="76B922D7">
          <wp:simplePos x="0" y="0"/>
          <wp:positionH relativeFrom="margin">
            <wp:align>right</wp:align>
          </wp:positionH>
          <wp:positionV relativeFrom="paragraph">
            <wp:posOffset>7620</wp:posOffset>
          </wp:positionV>
          <wp:extent cx="2040255" cy="780987"/>
          <wp:effectExtent l="0" t="0" r="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yten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040255" cy="780987"/>
                  </a:xfrm>
                  <a:prstGeom prst="rect">
                    <a:avLst/>
                  </a:prstGeom>
                </pic:spPr>
              </pic:pic>
            </a:graphicData>
          </a:graphic>
          <wp14:sizeRelH relativeFrom="margin">
            <wp14:pctWidth>0</wp14:pctWidth>
          </wp14:sizeRelH>
          <wp14:sizeRelV relativeFrom="margin">
            <wp14:pctHeight>0</wp14:pctHeight>
          </wp14:sizeRelV>
        </wp:anchor>
      </w:drawing>
    </w:r>
    <w:r w:rsidR="007C7468">
      <w:rPr>
        <w:rFonts w:cs="Arial"/>
        <w:sz w:val="72"/>
        <w:szCs w:val="72"/>
      </w:rPr>
      <w:t xml:space="preserve"> </w:t>
    </w:r>
  </w:p>
  <w:p w14:paraId="60779E3B" w14:textId="77777777" w:rsidR="003F65EE" w:rsidRPr="00425116" w:rsidRDefault="00063F00">
    <w:pPr>
      <w:pStyle w:val="Kopfzeile"/>
      <w:rPr>
        <w:rFonts w:cs="Arial"/>
        <w:sz w:val="48"/>
        <w:szCs w:val="48"/>
      </w:rPr>
    </w:pPr>
    <w:r>
      <w:rPr>
        <w:rFonts w:cs="Arial"/>
        <w:b/>
        <w:sz w:val="40"/>
        <w:szCs w:val="40"/>
      </w:rPr>
      <w:t xml:space="preserve">      </w:t>
    </w:r>
    <w:r w:rsidRPr="00425116">
      <w:rPr>
        <w:rFonts w:cs="Arial"/>
        <w:b/>
        <w:sz w:val="48"/>
        <w:szCs w:val="48"/>
      </w:rPr>
      <w:t>PRESSESTELLE</w:t>
    </w:r>
  </w:p>
  <w:p w14:paraId="67FE2369" w14:textId="77777777" w:rsidR="001002C3" w:rsidRPr="007C7468" w:rsidRDefault="001002C3">
    <w:pPr>
      <w:pStyle w:val="Kopfzeile"/>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DE73" w14:textId="77777777" w:rsidR="00425116" w:rsidRDefault="0042511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1F01"/>
    <w:multiLevelType w:val="multilevel"/>
    <w:tmpl w:val="43E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74717"/>
    <w:multiLevelType w:val="multilevel"/>
    <w:tmpl w:val="11D47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B4A2F"/>
    <w:multiLevelType w:val="multilevel"/>
    <w:tmpl w:val="85A0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FC4075"/>
    <w:multiLevelType w:val="multilevel"/>
    <w:tmpl w:val="1668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7D1FC0"/>
    <w:multiLevelType w:val="multilevel"/>
    <w:tmpl w:val="A3C2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BA3744"/>
    <w:multiLevelType w:val="multilevel"/>
    <w:tmpl w:val="CFDA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D80466"/>
    <w:multiLevelType w:val="multilevel"/>
    <w:tmpl w:val="FA34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941560">
    <w:abstractNumId w:val="5"/>
  </w:num>
  <w:num w:numId="2" w16cid:durableId="2046829164">
    <w:abstractNumId w:val="2"/>
  </w:num>
  <w:num w:numId="3" w16cid:durableId="554849502">
    <w:abstractNumId w:val="1"/>
  </w:num>
  <w:num w:numId="4" w16cid:durableId="1268387294">
    <w:abstractNumId w:val="0"/>
  </w:num>
  <w:num w:numId="5" w16cid:durableId="260450474">
    <w:abstractNumId w:val="3"/>
  </w:num>
  <w:num w:numId="6" w16cid:durableId="1257055850">
    <w:abstractNumId w:val="4"/>
  </w:num>
  <w:num w:numId="7" w16cid:durableId="10146463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5D6"/>
    <w:rsid w:val="00053533"/>
    <w:rsid w:val="0005686B"/>
    <w:rsid w:val="00056F6F"/>
    <w:rsid w:val="00063F00"/>
    <w:rsid w:val="000C3172"/>
    <w:rsid w:val="001002C3"/>
    <w:rsid w:val="001431BF"/>
    <w:rsid w:val="001436A2"/>
    <w:rsid w:val="001A52DE"/>
    <w:rsid w:val="001C377F"/>
    <w:rsid w:val="0021789C"/>
    <w:rsid w:val="00232F40"/>
    <w:rsid w:val="002361C3"/>
    <w:rsid w:val="00257FC2"/>
    <w:rsid w:val="002965B8"/>
    <w:rsid w:val="002F1933"/>
    <w:rsid w:val="0033454F"/>
    <w:rsid w:val="0034289D"/>
    <w:rsid w:val="00363D7D"/>
    <w:rsid w:val="0038579B"/>
    <w:rsid w:val="003F65EE"/>
    <w:rsid w:val="004073CE"/>
    <w:rsid w:val="00425116"/>
    <w:rsid w:val="00487924"/>
    <w:rsid w:val="005076BB"/>
    <w:rsid w:val="00536D9D"/>
    <w:rsid w:val="005B77DB"/>
    <w:rsid w:val="005C25D6"/>
    <w:rsid w:val="005D2BB6"/>
    <w:rsid w:val="006434B7"/>
    <w:rsid w:val="00645AD0"/>
    <w:rsid w:val="00675E89"/>
    <w:rsid w:val="006971D3"/>
    <w:rsid w:val="006A58D2"/>
    <w:rsid w:val="006F11E7"/>
    <w:rsid w:val="0074755A"/>
    <w:rsid w:val="00771A8C"/>
    <w:rsid w:val="007879C7"/>
    <w:rsid w:val="007C7468"/>
    <w:rsid w:val="00806871"/>
    <w:rsid w:val="0082217B"/>
    <w:rsid w:val="0091212D"/>
    <w:rsid w:val="0092328C"/>
    <w:rsid w:val="009528D7"/>
    <w:rsid w:val="00962759"/>
    <w:rsid w:val="009902BF"/>
    <w:rsid w:val="009B1465"/>
    <w:rsid w:val="009B5D18"/>
    <w:rsid w:val="009D562D"/>
    <w:rsid w:val="00A45557"/>
    <w:rsid w:val="00A75828"/>
    <w:rsid w:val="00AA2CDC"/>
    <w:rsid w:val="00AF0E98"/>
    <w:rsid w:val="00B313D8"/>
    <w:rsid w:val="00B31CA2"/>
    <w:rsid w:val="00BA7DA3"/>
    <w:rsid w:val="00BD3230"/>
    <w:rsid w:val="00C07F90"/>
    <w:rsid w:val="00C10668"/>
    <w:rsid w:val="00C11D99"/>
    <w:rsid w:val="00C21CFE"/>
    <w:rsid w:val="00CC0FFD"/>
    <w:rsid w:val="00CE0AB7"/>
    <w:rsid w:val="00DC2CE8"/>
    <w:rsid w:val="00DF1335"/>
    <w:rsid w:val="00E04C28"/>
    <w:rsid w:val="00E35A7D"/>
    <w:rsid w:val="00F054C2"/>
    <w:rsid w:val="00F0657C"/>
    <w:rsid w:val="00F35FB6"/>
    <w:rsid w:val="00FD32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E30E4"/>
  <w15:chartTrackingRefBased/>
  <w15:docId w15:val="{1EBA5189-05B3-4F4B-B8C8-E1F680CA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2CDC"/>
    <w:pPr>
      <w:spacing w:line="278" w:lineRule="auto"/>
    </w:pPr>
    <w:rPr>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002C3"/>
    <w:pPr>
      <w:tabs>
        <w:tab w:val="center" w:pos="4536"/>
        <w:tab w:val="right" w:pos="9072"/>
      </w:tabs>
    </w:pPr>
  </w:style>
  <w:style w:type="character" w:customStyle="1" w:styleId="KopfzeileZchn">
    <w:name w:val="Kopfzeile Zchn"/>
    <w:basedOn w:val="Absatz-Standardschriftart"/>
    <w:link w:val="Kopfzeile"/>
    <w:uiPriority w:val="99"/>
    <w:rsid w:val="001002C3"/>
  </w:style>
  <w:style w:type="paragraph" w:styleId="Fuzeile">
    <w:name w:val="footer"/>
    <w:basedOn w:val="Standard"/>
    <w:link w:val="FuzeileZchn"/>
    <w:uiPriority w:val="99"/>
    <w:unhideWhenUsed/>
    <w:rsid w:val="001002C3"/>
    <w:pPr>
      <w:tabs>
        <w:tab w:val="center" w:pos="4536"/>
        <w:tab w:val="right" w:pos="9072"/>
      </w:tabs>
    </w:pPr>
  </w:style>
  <w:style w:type="character" w:customStyle="1" w:styleId="FuzeileZchn">
    <w:name w:val="Fußzeile Zchn"/>
    <w:basedOn w:val="Absatz-Standardschriftart"/>
    <w:link w:val="Fuzeile"/>
    <w:uiPriority w:val="99"/>
    <w:rsid w:val="001002C3"/>
  </w:style>
  <w:style w:type="paragraph" w:styleId="KeinLeerraum">
    <w:name w:val="No Spacing"/>
    <w:uiPriority w:val="1"/>
    <w:qFormat/>
    <w:rsid w:val="00063F00"/>
    <w:pPr>
      <w:spacing w:after="0" w:line="240" w:lineRule="auto"/>
    </w:pPr>
  </w:style>
  <w:style w:type="paragraph" w:styleId="StandardWeb">
    <w:name w:val="Normal (Web)"/>
    <w:basedOn w:val="Standard"/>
    <w:uiPriority w:val="99"/>
    <w:unhideWhenUsed/>
    <w:rsid w:val="00CC0FFD"/>
    <w:pPr>
      <w:spacing w:before="100" w:beforeAutospacing="1" w:after="100" w:afterAutospacing="1"/>
    </w:pPr>
    <w:rPr>
      <w:rFonts w:ascii="Calibri" w:hAnsi="Calibri" w:cs="Calibri"/>
      <w:sz w:val="22"/>
      <w:szCs w:val="22"/>
    </w:rPr>
  </w:style>
  <w:style w:type="character" w:styleId="Fett">
    <w:name w:val="Strong"/>
    <w:basedOn w:val="Absatz-Standardschriftart"/>
    <w:uiPriority w:val="22"/>
    <w:qFormat/>
    <w:rsid w:val="00CC0FFD"/>
    <w:rPr>
      <w:b/>
      <w:bCs/>
    </w:rPr>
  </w:style>
  <w:style w:type="character" w:styleId="Hyperlink">
    <w:name w:val="Hyperlink"/>
    <w:basedOn w:val="Absatz-Standardschriftart"/>
    <w:uiPriority w:val="99"/>
    <w:unhideWhenUsed/>
    <w:rsid w:val="005C25D6"/>
    <w:rPr>
      <w:color w:val="0563C1" w:themeColor="hyperlink"/>
      <w:u w:val="single"/>
    </w:rPr>
  </w:style>
  <w:style w:type="character" w:styleId="NichtaufgelsteErwhnung">
    <w:name w:val="Unresolved Mention"/>
    <w:basedOn w:val="Absatz-Standardschriftart"/>
    <w:uiPriority w:val="99"/>
    <w:semiHidden/>
    <w:unhideWhenUsed/>
    <w:rsid w:val="00143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3469">
      <w:bodyDiv w:val="1"/>
      <w:marLeft w:val="0"/>
      <w:marRight w:val="0"/>
      <w:marTop w:val="0"/>
      <w:marBottom w:val="0"/>
      <w:divBdr>
        <w:top w:val="none" w:sz="0" w:space="0" w:color="auto"/>
        <w:left w:val="none" w:sz="0" w:space="0" w:color="auto"/>
        <w:bottom w:val="none" w:sz="0" w:space="0" w:color="auto"/>
        <w:right w:val="none" w:sz="0" w:space="0" w:color="auto"/>
      </w:divBdr>
    </w:div>
    <w:div w:id="1116412629">
      <w:bodyDiv w:val="1"/>
      <w:marLeft w:val="0"/>
      <w:marRight w:val="0"/>
      <w:marTop w:val="0"/>
      <w:marBottom w:val="0"/>
      <w:divBdr>
        <w:top w:val="none" w:sz="0" w:space="0" w:color="auto"/>
        <w:left w:val="none" w:sz="0" w:space="0" w:color="auto"/>
        <w:bottom w:val="none" w:sz="0" w:space="0" w:color="auto"/>
        <w:right w:val="none" w:sz="0" w:space="0" w:color="auto"/>
      </w:divBdr>
    </w:div>
    <w:div w:id="180291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mke.perl@oyt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Pressemitteilungen\Vorlage%20-Pressemeldung-aktue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-Pressemeldung-aktuel</Template>
  <TotalTime>0</TotalTime>
  <Pages>1</Pages>
  <Words>234</Words>
  <Characters>1478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Kempermann, Kerstin</dc:creator>
  <cp:keywords/>
  <dc:description/>
  <cp:lastModifiedBy>Kempermann, Kerstin</cp:lastModifiedBy>
  <cp:revision>2</cp:revision>
  <cp:lastPrinted>2024-06-03T08:06:00Z</cp:lastPrinted>
  <dcterms:created xsi:type="dcterms:W3CDTF">2026-10-30T09:47:00Z</dcterms:created>
  <dcterms:modified xsi:type="dcterms:W3CDTF">2026-10-30T09:47:00Z</dcterms:modified>
</cp:coreProperties>
</file>