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0D9B1" w14:textId="678F9048" w:rsidR="00944631" w:rsidRPr="00944631" w:rsidRDefault="00944631" w:rsidP="0094463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Pr="00944631">
        <w:rPr>
          <w:rFonts w:ascii="Arial" w:hAnsi="Arial" w:cs="Arial"/>
          <w:b/>
          <w:bCs/>
        </w:rPr>
        <w:t>Tag der Dritten Orte</w:t>
      </w:r>
      <w:r>
        <w:rPr>
          <w:rFonts w:ascii="Arial" w:hAnsi="Arial" w:cs="Arial"/>
          <w:b/>
          <w:bCs/>
        </w:rPr>
        <w:t>“ am kmd</w:t>
      </w:r>
    </w:p>
    <w:p w14:paraId="49435A72" w14:textId="77777777" w:rsidR="00944631" w:rsidRPr="00944631" w:rsidRDefault="00944631" w:rsidP="00944631">
      <w:pPr>
        <w:jc w:val="both"/>
        <w:rPr>
          <w:rFonts w:ascii="Arial" w:hAnsi="Arial" w:cs="Arial"/>
        </w:rPr>
      </w:pPr>
    </w:p>
    <w:p w14:paraId="7628D1CE" w14:textId="5B78FA08" w:rsidR="002269B6" w:rsidRPr="00944631" w:rsidRDefault="002269B6" w:rsidP="00944631">
      <w:pPr>
        <w:jc w:val="both"/>
        <w:rPr>
          <w:rFonts w:ascii="Arial" w:hAnsi="Arial" w:cs="Arial"/>
        </w:rPr>
      </w:pPr>
      <w:r w:rsidRPr="00944631">
        <w:rPr>
          <w:rFonts w:ascii="Arial" w:hAnsi="Arial" w:cs="Arial"/>
          <w:b/>
          <w:bCs/>
        </w:rPr>
        <w:t>K</w:t>
      </w:r>
      <w:r w:rsidRPr="00944631">
        <w:rPr>
          <w:rFonts w:ascii="Arial" w:hAnsi="Arial" w:cs="Arial"/>
        </w:rPr>
        <w:t>lönen</w:t>
      </w:r>
      <w:r w:rsidRPr="00944631">
        <w:rPr>
          <w:rFonts w:ascii="Arial" w:hAnsi="Arial" w:cs="Arial"/>
          <w:b/>
          <w:bCs/>
        </w:rPr>
        <w:t>. M</w:t>
      </w:r>
      <w:r w:rsidRPr="00944631">
        <w:rPr>
          <w:rFonts w:ascii="Arial" w:hAnsi="Arial" w:cs="Arial"/>
        </w:rPr>
        <w:t>itmachen</w:t>
      </w:r>
      <w:r w:rsidRPr="00944631">
        <w:rPr>
          <w:rFonts w:ascii="Arial" w:hAnsi="Arial" w:cs="Arial"/>
          <w:b/>
          <w:bCs/>
        </w:rPr>
        <w:t>. D</w:t>
      </w:r>
      <w:r w:rsidRPr="00944631">
        <w:rPr>
          <w:rFonts w:ascii="Arial" w:hAnsi="Arial" w:cs="Arial"/>
        </w:rPr>
        <w:t>aten</w:t>
      </w:r>
      <w:r w:rsidR="00944631">
        <w:rPr>
          <w:rFonts w:ascii="Arial" w:hAnsi="Arial" w:cs="Arial"/>
          <w:b/>
          <w:bCs/>
        </w:rPr>
        <w:t xml:space="preserve"> </w:t>
      </w:r>
      <w:r w:rsidR="00944631" w:rsidRPr="00944631">
        <w:rPr>
          <w:rFonts w:ascii="Arial" w:hAnsi="Arial" w:cs="Arial"/>
        </w:rPr>
        <w:t>– Der</w:t>
      </w:r>
      <w:r w:rsidR="00944631">
        <w:rPr>
          <w:rFonts w:ascii="Arial" w:hAnsi="Arial" w:cs="Arial"/>
        </w:rPr>
        <w:t xml:space="preserve"> kmd in Dahlbruch lädt zum bundesweiten „Tag der Dritten Orte“ ein. Dieser bietet </w:t>
      </w:r>
      <w:r w:rsidRPr="00944631">
        <w:rPr>
          <w:rFonts w:ascii="Arial" w:hAnsi="Arial" w:cs="Arial"/>
        </w:rPr>
        <w:t>am Samstag, 12. September</w:t>
      </w:r>
      <w:r w:rsidR="00944631">
        <w:rPr>
          <w:rFonts w:ascii="Arial" w:hAnsi="Arial" w:cs="Arial"/>
        </w:rPr>
        <w:t xml:space="preserve">, </w:t>
      </w:r>
      <w:r w:rsidRPr="00944631">
        <w:rPr>
          <w:rFonts w:ascii="Arial" w:hAnsi="Arial" w:cs="Arial"/>
        </w:rPr>
        <w:t xml:space="preserve">von 12:00 Uhr bis 18:00 Uhr </w:t>
      </w:r>
      <w:r w:rsidR="00D84D58" w:rsidRPr="00944631">
        <w:rPr>
          <w:rFonts w:ascii="Arial" w:hAnsi="Arial" w:cs="Arial"/>
        </w:rPr>
        <w:t xml:space="preserve">spannende </w:t>
      </w:r>
      <w:r w:rsidRPr="00944631">
        <w:rPr>
          <w:rFonts w:ascii="Arial" w:hAnsi="Arial" w:cs="Arial"/>
        </w:rPr>
        <w:t>Aktionen für jung bis alt</w:t>
      </w:r>
      <w:r w:rsidR="00944631">
        <w:rPr>
          <w:rFonts w:ascii="Arial" w:hAnsi="Arial" w:cs="Arial"/>
        </w:rPr>
        <w:t xml:space="preserve">. Besonders Familien können sich auf tolle Programmpunkte freuen. </w:t>
      </w:r>
    </w:p>
    <w:p w14:paraId="00F8DBD4" w14:textId="77777777" w:rsidR="002269B6" w:rsidRPr="00944631" w:rsidRDefault="002269B6" w:rsidP="00944631">
      <w:pPr>
        <w:jc w:val="both"/>
        <w:rPr>
          <w:rFonts w:ascii="Arial" w:hAnsi="Arial" w:cs="Arial"/>
        </w:rPr>
      </w:pPr>
    </w:p>
    <w:p w14:paraId="48B2AAC4" w14:textId="74D280F7" w:rsidR="00E05DDE" w:rsidRPr="00944631" w:rsidRDefault="008676F4" w:rsidP="00944631">
      <w:pPr>
        <w:jc w:val="both"/>
        <w:rPr>
          <w:rFonts w:ascii="Arial" w:hAnsi="Arial" w:cs="Arial"/>
        </w:rPr>
      </w:pPr>
      <w:r w:rsidRPr="00944631">
        <w:rPr>
          <w:rFonts w:ascii="Arial" w:hAnsi="Arial" w:cs="Arial"/>
        </w:rPr>
        <w:t>Ab 12:00 Uhr finde</w:t>
      </w:r>
      <w:r w:rsidR="00944631">
        <w:rPr>
          <w:rFonts w:ascii="Arial" w:hAnsi="Arial" w:cs="Arial"/>
        </w:rPr>
        <w:t>n</w:t>
      </w:r>
      <w:r w:rsidRPr="00944631">
        <w:rPr>
          <w:rFonts w:ascii="Arial" w:hAnsi="Arial" w:cs="Arial"/>
        </w:rPr>
        <w:t xml:space="preserve"> im großen Festsaal ein Kinderflohmarkt </w:t>
      </w:r>
      <w:r w:rsidR="00944631">
        <w:rPr>
          <w:rFonts w:ascii="Arial" w:hAnsi="Arial" w:cs="Arial"/>
        </w:rPr>
        <w:t>und eine</w:t>
      </w:r>
      <w:r w:rsidRPr="00944631">
        <w:rPr>
          <w:rFonts w:ascii="Arial" w:hAnsi="Arial" w:cs="Arial"/>
        </w:rPr>
        <w:t xml:space="preserve"> Kleiderbörse statt, während die Jugendkunstschule Aktionen je nach Wetterlage im Jugendzentrum oder im Außenbereich durchführt. </w:t>
      </w:r>
      <w:r w:rsidR="00E05DDE" w:rsidRPr="00944631">
        <w:rPr>
          <w:rFonts w:ascii="Arial" w:hAnsi="Arial" w:cs="Arial"/>
        </w:rPr>
        <w:t xml:space="preserve">Ebenfalls wird </w:t>
      </w:r>
      <w:r w:rsidR="0042235F">
        <w:rPr>
          <w:rFonts w:ascii="Arial" w:hAnsi="Arial" w:cs="Arial"/>
        </w:rPr>
        <w:t xml:space="preserve">Rothaarscout </w:t>
      </w:r>
      <w:r w:rsidR="00E05DDE" w:rsidRPr="00944631">
        <w:rPr>
          <w:rFonts w:ascii="Arial" w:hAnsi="Arial" w:cs="Arial"/>
        </w:rPr>
        <w:t>Stefan Kraft mit seinen Outdoor-Aktivitäten vor dem kmd begeistern</w:t>
      </w:r>
      <w:r w:rsidR="00944631">
        <w:rPr>
          <w:rFonts w:ascii="Arial" w:hAnsi="Arial" w:cs="Arial"/>
        </w:rPr>
        <w:t>, und der</w:t>
      </w:r>
      <w:r w:rsidR="00E05DDE" w:rsidRPr="00944631">
        <w:rPr>
          <w:rFonts w:ascii="Arial" w:hAnsi="Arial" w:cs="Arial"/>
        </w:rPr>
        <w:t xml:space="preserve"> T</w:t>
      </w:r>
      <w:r w:rsidR="0042235F">
        <w:rPr>
          <w:rFonts w:ascii="Arial" w:hAnsi="Arial" w:cs="Arial"/>
        </w:rPr>
        <w:t>u</w:t>
      </w:r>
      <w:r w:rsidR="00E05DDE" w:rsidRPr="00944631">
        <w:rPr>
          <w:rFonts w:ascii="Arial" w:hAnsi="Arial" w:cs="Arial"/>
        </w:rPr>
        <w:t>S Dahlbruch</w:t>
      </w:r>
      <w:r w:rsidR="00944631">
        <w:rPr>
          <w:rFonts w:ascii="Arial" w:hAnsi="Arial" w:cs="Arial"/>
        </w:rPr>
        <w:t xml:space="preserve"> bietet</w:t>
      </w:r>
      <w:r w:rsidR="00E05DDE" w:rsidRPr="00944631">
        <w:rPr>
          <w:rFonts w:ascii="Arial" w:hAnsi="Arial" w:cs="Arial"/>
        </w:rPr>
        <w:t xml:space="preserve"> in der Turnhalle </w:t>
      </w:r>
      <w:r w:rsidR="00944631">
        <w:rPr>
          <w:rFonts w:ascii="Arial" w:hAnsi="Arial" w:cs="Arial"/>
        </w:rPr>
        <w:t xml:space="preserve">einen </w:t>
      </w:r>
      <w:r w:rsidR="00E05DDE" w:rsidRPr="00944631">
        <w:rPr>
          <w:rFonts w:ascii="Arial" w:hAnsi="Arial" w:cs="Arial"/>
        </w:rPr>
        <w:t>Abenteuer-Fitness-</w:t>
      </w:r>
      <w:r w:rsidR="00944631" w:rsidRPr="00944631">
        <w:rPr>
          <w:rFonts w:ascii="Arial" w:hAnsi="Arial" w:cs="Arial"/>
        </w:rPr>
        <w:t xml:space="preserve">Parcours </w:t>
      </w:r>
      <w:r w:rsidR="00944631">
        <w:rPr>
          <w:rFonts w:ascii="Arial" w:hAnsi="Arial" w:cs="Arial"/>
        </w:rPr>
        <w:t>an.</w:t>
      </w:r>
      <w:r w:rsidR="00E05DDE" w:rsidRPr="00944631">
        <w:rPr>
          <w:rFonts w:ascii="Arial" w:hAnsi="Arial" w:cs="Arial"/>
        </w:rPr>
        <w:t xml:space="preserve"> </w:t>
      </w:r>
    </w:p>
    <w:p w14:paraId="23B5788C" w14:textId="77777777" w:rsidR="00E05DDE" w:rsidRPr="00944631" w:rsidRDefault="00E05DDE" w:rsidP="00944631">
      <w:pPr>
        <w:jc w:val="both"/>
        <w:rPr>
          <w:rFonts w:ascii="Arial" w:hAnsi="Arial" w:cs="Arial"/>
        </w:rPr>
      </w:pPr>
    </w:p>
    <w:p w14:paraId="1A5DD5E1" w14:textId="291400BD" w:rsidR="008676F4" w:rsidRPr="00944631" w:rsidRDefault="008676F4" w:rsidP="00944631">
      <w:pPr>
        <w:jc w:val="both"/>
        <w:rPr>
          <w:rFonts w:ascii="Arial" w:hAnsi="Arial" w:cs="Arial"/>
        </w:rPr>
      </w:pPr>
      <w:r w:rsidRPr="00944631">
        <w:rPr>
          <w:rFonts w:ascii="Arial" w:hAnsi="Arial" w:cs="Arial"/>
        </w:rPr>
        <w:t xml:space="preserve">Um 12:30 Uhr setzt der Spielmannszug </w:t>
      </w:r>
      <w:r w:rsidR="00944631">
        <w:rPr>
          <w:rFonts w:ascii="Arial" w:hAnsi="Arial" w:cs="Arial"/>
        </w:rPr>
        <w:t xml:space="preserve">des </w:t>
      </w:r>
      <w:r w:rsidRPr="00944631">
        <w:rPr>
          <w:rFonts w:ascii="Arial" w:hAnsi="Arial" w:cs="Arial"/>
        </w:rPr>
        <w:t>T</w:t>
      </w:r>
      <w:r w:rsidR="00944631">
        <w:rPr>
          <w:rFonts w:ascii="Arial" w:hAnsi="Arial" w:cs="Arial"/>
        </w:rPr>
        <w:t>u</w:t>
      </w:r>
      <w:r w:rsidRPr="00944631">
        <w:rPr>
          <w:rFonts w:ascii="Arial" w:hAnsi="Arial" w:cs="Arial"/>
        </w:rPr>
        <w:t xml:space="preserve">S Müsen zum Auftakt des Tages musikalische Akzente, die gegen 15:00 Uhr mit feiner Musik von der Rockband </w:t>
      </w:r>
      <w:r w:rsidR="00944631">
        <w:rPr>
          <w:rFonts w:ascii="Arial" w:hAnsi="Arial" w:cs="Arial"/>
        </w:rPr>
        <w:t>„</w:t>
      </w:r>
      <w:r w:rsidRPr="00944631">
        <w:rPr>
          <w:rFonts w:ascii="Arial" w:hAnsi="Arial" w:cs="Arial"/>
        </w:rPr>
        <w:t>Final Curtain</w:t>
      </w:r>
      <w:r w:rsidR="00944631">
        <w:rPr>
          <w:rFonts w:ascii="Arial" w:hAnsi="Arial" w:cs="Arial"/>
        </w:rPr>
        <w:t>“</w:t>
      </w:r>
      <w:r w:rsidRPr="00944631">
        <w:rPr>
          <w:rFonts w:ascii="Arial" w:hAnsi="Arial" w:cs="Arial"/>
        </w:rPr>
        <w:t xml:space="preserve"> fortgesetzt werden.</w:t>
      </w:r>
    </w:p>
    <w:p w14:paraId="049B7C1F" w14:textId="77777777" w:rsidR="00E05DDE" w:rsidRPr="00944631" w:rsidRDefault="00E05DDE" w:rsidP="00944631">
      <w:pPr>
        <w:jc w:val="both"/>
        <w:rPr>
          <w:rFonts w:ascii="Arial" w:hAnsi="Arial" w:cs="Arial"/>
        </w:rPr>
      </w:pPr>
    </w:p>
    <w:p w14:paraId="16779354" w14:textId="4AAA6E6E" w:rsidR="008676F4" w:rsidRPr="00944631" w:rsidRDefault="00B23E1B" w:rsidP="009446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„Lang lebe die Langspielplatte“ heißt es bei der Vinylbörse. </w:t>
      </w:r>
      <w:r w:rsidR="008676F4" w:rsidRPr="00944631">
        <w:rPr>
          <w:rFonts w:ascii="Arial" w:hAnsi="Arial" w:cs="Arial"/>
        </w:rPr>
        <w:t>Aufgrund des großen Erfolgs der letzten Veranstaltung wird</w:t>
      </w:r>
      <w:r>
        <w:rPr>
          <w:rFonts w:ascii="Arial" w:hAnsi="Arial" w:cs="Arial"/>
        </w:rPr>
        <w:t xml:space="preserve"> tagsüber</w:t>
      </w:r>
      <w:r w:rsidR="008676F4" w:rsidRPr="00944631">
        <w:rPr>
          <w:rFonts w:ascii="Arial" w:hAnsi="Arial" w:cs="Arial"/>
        </w:rPr>
        <w:t xml:space="preserve"> wieder eine </w:t>
      </w:r>
      <w:r>
        <w:rPr>
          <w:rFonts w:ascii="Arial" w:hAnsi="Arial" w:cs="Arial"/>
        </w:rPr>
        <w:t xml:space="preserve">Tausch- und Verkaufsbörse </w:t>
      </w:r>
      <w:r w:rsidR="008676F4" w:rsidRPr="00944631">
        <w:rPr>
          <w:rFonts w:ascii="Arial" w:hAnsi="Arial" w:cs="Arial"/>
        </w:rPr>
        <w:t xml:space="preserve">angeboten, </w:t>
      </w:r>
      <w:r w:rsidR="00DF3062" w:rsidRPr="00944631">
        <w:rPr>
          <w:rFonts w:ascii="Arial" w:hAnsi="Arial" w:cs="Arial"/>
        </w:rPr>
        <w:t xml:space="preserve">mit dem Ziel, </w:t>
      </w:r>
      <w:r w:rsidR="00E05DDE" w:rsidRPr="00944631">
        <w:rPr>
          <w:rFonts w:ascii="Arial" w:hAnsi="Arial" w:cs="Arial"/>
        </w:rPr>
        <w:t>dies</w:t>
      </w:r>
      <w:r w:rsidR="00DF3062" w:rsidRPr="00944631">
        <w:rPr>
          <w:rFonts w:ascii="Arial" w:hAnsi="Arial" w:cs="Arial"/>
        </w:rPr>
        <w:t xml:space="preserve"> regelmäßig </w:t>
      </w:r>
      <w:r w:rsidR="00866ACB" w:rsidRPr="00944631">
        <w:rPr>
          <w:rFonts w:ascii="Arial" w:hAnsi="Arial" w:cs="Arial"/>
        </w:rPr>
        <w:t xml:space="preserve">für retro- und analogbegeisterte Audiofans </w:t>
      </w:r>
      <w:r w:rsidR="00E05DDE" w:rsidRPr="00944631">
        <w:rPr>
          <w:rFonts w:ascii="Arial" w:hAnsi="Arial" w:cs="Arial"/>
        </w:rPr>
        <w:t xml:space="preserve">im kmd </w:t>
      </w:r>
      <w:r w:rsidR="00DF3062" w:rsidRPr="00944631">
        <w:rPr>
          <w:rFonts w:ascii="Arial" w:hAnsi="Arial" w:cs="Arial"/>
        </w:rPr>
        <w:t>durchzuführen.</w:t>
      </w:r>
    </w:p>
    <w:p w14:paraId="6EC7C81B" w14:textId="77777777" w:rsidR="00E05DDE" w:rsidRPr="00944631" w:rsidRDefault="00E05DDE" w:rsidP="00944631">
      <w:pPr>
        <w:jc w:val="both"/>
        <w:rPr>
          <w:rFonts w:ascii="Arial" w:hAnsi="Arial" w:cs="Arial"/>
        </w:rPr>
      </w:pPr>
    </w:p>
    <w:p w14:paraId="60E652E3" w14:textId="418AC5C2" w:rsidR="00DF3062" w:rsidRPr="00944631" w:rsidRDefault="00DF3062" w:rsidP="00944631">
      <w:pPr>
        <w:jc w:val="both"/>
        <w:rPr>
          <w:rFonts w:ascii="Arial" w:hAnsi="Arial" w:cs="Arial"/>
        </w:rPr>
      </w:pPr>
      <w:r w:rsidRPr="00944631">
        <w:rPr>
          <w:rFonts w:ascii="Arial" w:hAnsi="Arial" w:cs="Arial"/>
        </w:rPr>
        <w:t>Das größte Highlight findet kostenlos</w:t>
      </w:r>
      <w:r w:rsidR="00815A53">
        <w:rPr>
          <w:rFonts w:ascii="Arial" w:hAnsi="Arial" w:cs="Arial"/>
        </w:rPr>
        <w:t xml:space="preserve"> </w:t>
      </w:r>
      <w:r w:rsidR="001B7C4D" w:rsidRPr="00944631">
        <w:rPr>
          <w:rFonts w:ascii="Arial" w:hAnsi="Arial" w:cs="Arial"/>
        </w:rPr>
        <w:t>und ohne vorherige Anmeldung</w:t>
      </w:r>
      <w:r w:rsidRPr="00944631">
        <w:rPr>
          <w:rFonts w:ascii="Arial" w:hAnsi="Arial" w:cs="Arial"/>
        </w:rPr>
        <w:t xml:space="preserve"> um 16:00 Uhr im Busch</w:t>
      </w:r>
      <w:r w:rsidR="00815A53">
        <w:rPr>
          <w:rFonts w:ascii="Arial" w:hAnsi="Arial" w:cs="Arial"/>
        </w:rPr>
        <w:t>-T</w:t>
      </w:r>
      <w:r w:rsidRPr="00944631">
        <w:rPr>
          <w:rFonts w:ascii="Arial" w:hAnsi="Arial" w:cs="Arial"/>
        </w:rPr>
        <w:t>heater des kmd statt:</w:t>
      </w:r>
      <w:r w:rsidR="00815A53">
        <w:rPr>
          <w:rFonts w:ascii="Arial" w:hAnsi="Arial" w:cs="Arial"/>
        </w:rPr>
        <w:t xml:space="preserve"> </w:t>
      </w:r>
      <w:r w:rsidRPr="00944631">
        <w:rPr>
          <w:rFonts w:ascii="Arial" w:hAnsi="Arial" w:cs="Arial"/>
        </w:rPr>
        <w:t xml:space="preserve">In einem einstündigen Programm zelebrieren chinesische Akrobatinnen und Akrobaten </w:t>
      </w:r>
      <w:r w:rsidR="00E05DDE" w:rsidRPr="00944631">
        <w:rPr>
          <w:rFonts w:ascii="Arial" w:hAnsi="Arial" w:cs="Arial"/>
        </w:rPr>
        <w:t xml:space="preserve">des Jiangxi Song &amp; Dance Theatre aus Nanchchang </w:t>
      </w:r>
      <w:r w:rsidRPr="00944631">
        <w:rPr>
          <w:rFonts w:ascii="Arial" w:hAnsi="Arial" w:cs="Arial"/>
        </w:rPr>
        <w:t>gekonnt ihr Können</w:t>
      </w:r>
      <w:r w:rsidR="0042235F">
        <w:rPr>
          <w:rFonts w:ascii="Arial" w:hAnsi="Arial" w:cs="Arial"/>
        </w:rPr>
        <w:t>. V</w:t>
      </w:r>
      <w:r w:rsidRPr="00944631">
        <w:rPr>
          <w:rFonts w:ascii="Arial" w:hAnsi="Arial" w:cs="Arial"/>
        </w:rPr>
        <w:t xml:space="preserve">on </w:t>
      </w:r>
      <w:r w:rsidR="00E05DDE" w:rsidRPr="00944631">
        <w:rPr>
          <w:rFonts w:ascii="Arial" w:hAnsi="Arial" w:cs="Arial"/>
        </w:rPr>
        <w:t xml:space="preserve">den </w:t>
      </w:r>
      <w:r w:rsidRPr="00944631">
        <w:rPr>
          <w:rFonts w:ascii="Arial" w:hAnsi="Arial" w:cs="Arial"/>
        </w:rPr>
        <w:t>Solotänzen „Seele der Qin-Terrakotten“ über das Akrobatik-Duett Huany Ting und Li Xiang bis zum „Fußtreten von Ölpapier-Regenschirmen“ findet eine bunte Show aus Spaß, Spannung und akrobatischer Finesse statt.</w:t>
      </w:r>
      <w:r w:rsidR="00E05DDE" w:rsidRPr="00944631">
        <w:rPr>
          <w:rFonts w:ascii="Arial" w:hAnsi="Arial" w:cs="Arial"/>
        </w:rPr>
        <w:t xml:space="preserve"> Ein „Muss“ für jeden Liebhaber asiatischer Kunst und Kultur. </w:t>
      </w:r>
    </w:p>
    <w:p w14:paraId="5A6330FC" w14:textId="77777777" w:rsidR="00E05DDE" w:rsidRPr="00944631" w:rsidRDefault="00E05DDE" w:rsidP="00944631">
      <w:pPr>
        <w:jc w:val="both"/>
        <w:rPr>
          <w:rFonts w:ascii="Arial" w:hAnsi="Arial" w:cs="Arial"/>
        </w:rPr>
      </w:pPr>
    </w:p>
    <w:p w14:paraId="04C981DC" w14:textId="564B2485" w:rsidR="00E05DDE" w:rsidRPr="00944631" w:rsidRDefault="00815A53" w:rsidP="009446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Kinobetreiber</w:t>
      </w:r>
      <w:r w:rsidR="00E05DDE" w:rsidRPr="00944631">
        <w:rPr>
          <w:rFonts w:ascii="Arial" w:hAnsi="Arial" w:cs="Arial"/>
        </w:rPr>
        <w:t xml:space="preserve"> Christian Pfender und sein Team </w:t>
      </w:r>
      <w:r>
        <w:rPr>
          <w:rFonts w:ascii="Arial" w:hAnsi="Arial" w:cs="Arial"/>
        </w:rPr>
        <w:t>sind</w:t>
      </w:r>
      <w:r w:rsidR="00E05DDE" w:rsidRPr="00944631">
        <w:rPr>
          <w:rFonts w:ascii="Arial" w:hAnsi="Arial" w:cs="Arial"/>
        </w:rPr>
        <w:t xml:space="preserve"> </w:t>
      </w:r>
      <w:r w:rsidR="00B23E1B">
        <w:rPr>
          <w:rFonts w:ascii="Arial" w:hAnsi="Arial" w:cs="Arial"/>
        </w:rPr>
        <w:t>an diesem Tag</w:t>
      </w:r>
      <w:r w:rsidR="0042235F">
        <w:rPr>
          <w:rFonts w:ascii="Arial" w:hAnsi="Arial" w:cs="Arial"/>
        </w:rPr>
        <w:t xml:space="preserve"> ebenfalls</w:t>
      </w:r>
      <w:r w:rsidR="00B23E1B">
        <w:rPr>
          <w:rFonts w:ascii="Arial" w:hAnsi="Arial" w:cs="Arial"/>
        </w:rPr>
        <w:t xml:space="preserve"> </w:t>
      </w:r>
      <w:r w:rsidR="00E05DDE" w:rsidRPr="00944631">
        <w:rPr>
          <w:rFonts w:ascii="Arial" w:hAnsi="Arial" w:cs="Arial"/>
        </w:rPr>
        <w:t xml:space="preserve">mit dabei und </w:t>
      </w:r>
      <w:r>
        <w:rPr>
          <w:rFonts w:ascii="Arial" w:hAnsi="Arial" w:cs="Arial"/>
        </w:rPr>
        <w:t>zeigen</w:t>
      </w:r>
      <w:r w:rsidR="00E05DDE" w:rsidRPr="00944631">
        <w:rPr>
          <w:rFonts w:ascii="Arial" w:hAnsi="Arial" w:cs="Arial"/>
        </w:rPr>
        <w:t xml:space="preserve"> </w:t>
      </w:r>
      <w:r w:rsidRPr="00944631">
        <w:rPr>
          <w:rFonts w:ascii="Arial" w:hAnsi="Arial" w:cs="Arial"/>
        </w:rPr>
        <w:t xml:space="preserve">im zweiten Kinosaal </w:t>
      </w:r>
      <w:r w:rsidR="00866ACB" w:rsidRPr="00944631">
        <w:rPr>
          <w:rFonts w:ascii="Arial" w:hAnsi="Arial" w:cs="Arial"/>
        </w:rPr>
        <w:t xml:space="preserve">nachmittags </w:t>
      </w:r>
      <w:r w:rsidR="00E05DDE" w:rsidRPr="00944631">
        <w:rPr>
          <w:rFonts w:ascii="Arial" w:hAnsi="Arial" w:cs="Arial"/>
        </w:rPr>
        <w:t>einen Überraschungsfilm für Kinde</w:t>
      </w:r>
      <w:r>
        <w:rPr>
          <w:rFonts w:ascii="Arial" w:hAnsi="Arial" w:cs="Arial"/>
        </w:rPr>
        <w:t>r</w:t>
      </w:r>
      <w:r w:rsidR="00E05DDE" w:rsidRPr="00944631">
        <w:rPr>
          <w:rFonts w:ascii="Arial" w:hAnsi="Arial" w:cs="Arial"/>
        </w:rPr>
        <w:t>.</w:t>
      </w:r>
    </w:p>
    <w:p w14:paraId="22ED2824" w14:textId="77777777" w:rsidR="00E05DDE" w:rsidRPr="00944631" w:rsidRDefault="00E05DDE" w:rsidP="00944631">
      <w:pPr>
        <w:jc w:val="both"/>
        <w:rPr>
          <w:rFonts w:ascii="Arial" w:hAnsi="Arial" w:cs="Arial"/>
        </w:rPr>
      </w:pPr>
    </w:p>
    <w:p w14:paraId="7F2BA946" w14:textId="6B9350D3" w:rsidR="00E05DDE" w:rsidRPr="00944631" w:rsidRDefault="00D84D58" w:rsidP="00944631">
      <w:pPr>
        <w:jc w:val="both"/>
        <w:rPr>
          <w:rFonts w:ascii="Arial" w:hAnsi="Arial" w:cs="Arial"/>
        </w:rPr>
      </w:pPr>
      <w:r w:rsidRPr="00944631">
        <w:rPr>
          <w:rFonts w:ascii="Arial" w:hAnsi="Arial" w:cs="Arial"/>
        </w:rPr>
        <w:t xml:space="preserve">Mit </w:t>
      </w:r>
      <w:r w:rsidR="00866ACB" w:rsidRPr="00944631">
        <w:rPr>
          <w:rFonts w:ascii="Arial" w:hAnsi="Arial" w:cs="Arial"/>
        </w:rPr>
        <w:t>leckeren</w:t>
      </w:r>
      <w:r w:rsidRPr="00944631">
        <w:rPr>
          <w:rFonts w:ascii="Arial" w:hAnsi="Arial" w:cs="Arial"/>
        </w:rPr>
        <w:t xml:space="preserve"> Getränken und k</w:t>
      </w:r>
      <w:r w:rsidR="00E05DDE" w:rsidRPr="00944631">
        <w:rPr>
          <w:rFonts w:ascii="Arial" w:hAnsi="Arial" w:cs="Arial"/>
        </w:rPr>
        <w:t>ulinarisch</w:t>
      </w:r>
      <w:r w:rsidRPr="00944631">
        <w:rPr>
          <w:rFonts w:ascii="Arial" w:hAnsi="Arial" w:cs="Arial"/>
        </w:rPr>
        <w:t>en Köstlichkeiten</w:t>
      </w:r>
      <w:r w:rsidR="00E05DDE" w:rsidRPr="00944631">
        <w:rPr>
          <w:rFonts w:ascii="Arial" w:hAnsi="Arial" w:cs="Arial"/>
        </w:rPr>
        <w:t xml:space="preserve"> </w:t>
      </w:r>
      <w:r w:rsidRPr="00944631">
        <w:rPr>
          <w:rFonts w:ascii="Arial" w:hAnsi="Arial" w:cs="Arial"/>
        </w:rPr>
        <w:t>werden die Besucherinnen und Besucher</w:t>
      </w:r>
      <w:r w:rsidR="00E05DDE" w:rsidRPr="00944631">
        <w:rPr>
          <w:rFonts w:ascii="Arial" w:hAnsi="Arial" w:cs="Arial"/>
        </w:rPr>
        <w:t xml:space="preserve"> </w:t>
      </w:r>
      <w:r w:rsidRPr="00944631">
        <w:rPr>
          <w:rFonts w:ascii="Arial" w:hAnsi="Arial" w:cs="Arial"/>
        </w:rPr>
        <w:t xml:space="preserve">nicht nur </w:t>
      </w:r>
      <w:r w:rsidR="00E05DDE" w:rsidRPr="00944631">
        <w:rPr>
          <w:rFonts w:ascii="Arial" w:hAnsi="Arial" w:cs="Arial"/>
        </w:rPr>
        <w:t xml:space="preserve">von dem Restaurant „Wohnzimmer“ </w:t>
      </w:r>
      <w:r w:rsidRPr="00944631">
        <w:rPr>
          <w:rFonts w:ascii="Arial" w:hAnsi="Arial" w:cs="Arial"/>
        </w:rPr>
        <w:t>versorgt – auch die Ki</w:t>
      </w:r>
      <w:r w:rsidR="0042235F">
        <w:rPr>
          <w:rFonts w:ascii="Arial" w:hAnsi="Arial" w:cs="Arial"/>
        </w:rPr>
        <w:t xml:space="preserve">ndertagesstätte </w:t>
      </w:r>
      <w:r w:rsidRPr="00944631">
        <w:rPr>
          <w:rFonts w:ascii="Arial" w:hAnsi="Arial" w:cs="Arial"/>
        </w:rPr>
        <w:t xml:space="preserve">Kuckucksnest </w:t>
      </w:r>
      <w:r w:rsidR="00B23E1B">
        <w:rPr>
          <w:rFonts w:ascii="Arial" w:hAnsi="Arial" w:cs="Arial"/>
        </w:rPr>
        <w:t xml:space="preserve">aus Dahlbruch </w:t>
      </w:r>
      <w:r w:rsidRPr="00944631">
        <w:rPr>
          <w:rFonts w:ascii="Arial" w:hAnsi="Arial" w:cs="Arial"/>
        </w:rPr>
        <w:t xml:space="preserve">wird mit </w:t>
      </w:r>
      <w:r w:rsidR="00866ACB" w:rsidRPr="00944631">
        <w:rPr>
          <w:rFonts w:ascii="Arial" w:hAnsi="Arial" w:cs="Arial"/>
        </w:rPr>
        <w:t>frischen</w:t>
      </w:r>
      <w:r w:rsidRPr="00944631">
        <w:rPr>
          <w:rFonts w:ascii="Arial" w:hAnsi="Arial" w:cs="Arial"/>
        </w:rPr>
        <w:t xml:space="preserve"> Waffeln zum Gelingen des Fests beitragen. </w:t>
      </w:r>
    </w:p>
    <w:p w14:paraId="4D457F2E" w14:textId="77777777" w:rsidR="001B7C4D" w:rsidRPr="00944631" w:rsidRDefault="001B7C4D" w:rsidP="00944631">
      <w:pPr>
        <w:jc w:val="both"/>
        <w:rPr>
          <w:rFonts w:ascii="Arial" w:hAnsi="Arial" w:cs="Arial"/>
        </w:rPr>
      </w:pPr>
    </w:p>
    <w:p w14:paraId="308EC623" w14:textId="3419722E" w:rsidR="00B00C16" w:rsidRPr="00944631" w:rsidRDefault="00B00C16" w:rsidP="00944631">
      <w:pPr>
        <w:jc w:val="both"/>
        <w:rPr>
          <w:rFonts w:ascii="Arial" w:hAnsi="Arial" w:cs="Arial"/>
        </w:rPr>
      </w:pPr>
      <w:r w:rsidRPr="00944631">
        <w:rPr>
          <w:rFonts w:ascii="Arial" w:hAnsi="Arial" w:cs="Arial"/>
        </w:rPr>
        <w:t>Der „Tag der Dritten Orte“ ist eine Veranstaltung des Gebrüder-Busch-Kreises e.V. in Kooperation mit der Stadt Hilchenbach, dem Ministerium für Kultur und Wissenschaft des Landes Nordrhein-Westfalen sowie weiteren Partnern.</w:t>
      </w:r>
    </w:p>
    <w:p w14:paraId="0882214A" w14:textId="77777777" w:rsidR="00E05DDE" w:rsidRPr="00944631" w:rsidRDefault="00E05DDE" w:rsidP="00944631">
      <w:pPr>
        <w:jc w:val="both"/>
        <w:rPr>
          <w:rFonts w:ascii="Arial" w:hAnsi="Arial" w:cs="Arial"/>
        </w:rPr>
      </w:pPr>
    </w:p>
    <w:p w14:paraId="58D6D684" w14:textId="77777777" w:rsidR="00E05DDE" w:rsidRPr="00944631" w:rsidRDefault="00E05DDE" w:rsidP="00944631">
      <w:pPr>
        <w:jc w:val="both"/>
        <w:rPr>
          <w:rFonts w:ascii="Arial" w:hAnsi="Arial" w:cs="Arial"/>
        </w:rPr>
      </w:pPr>
    </w:p>
    <w:p w14:paraId="3C73153A" w14:textId="77777777" w:rsidR="00DF3062" w:rsidRPr="00944631" w:rsidRDefault="00DF3062" w:rsidP="00944631">
      <w:pPr>
        <w:jc w:val="both"/>
        <w:rPr>
          <w:rFonts w:ascii="Arial" w:hAnsi="Arial" w:cs="Arial"/>
        </w:rPr>
      </w:pPr>
    </w:p>
    <w:p w14:paraId="3AD46CE8" w14:textId="77777777" w:rsidR="00DF3062" w:rsidRPr="00944631" w:rsidRDefault="00DF3062" w:rsidP="00944631">
      <w:pPr>
        <w:jc w:val="both"/>
        <w:rPr>
          <w:rFonts w:ascii="Arial" w:hAnsi="Arial" w:cs="Arial"/>
        </w:rPr>
      </w:pPr>
    </w:p>
    <w:p w14:paraId="23068394" w14:textId="77777777" w:rsidR="00DF3062" w:rsidRPr="00944631" w:rsidRDefault="00DF3062" w:rsidP="00944631">
      <w:pPr>
        <w:jc w:val="both"/>
        <w:rPr>
          <w:rFonts w:ascii="Arial" w:hAnsi="Arial" w:cs="Arial"/>
        </w:rPr>
      </w:pPr>
    </w:p>
    <w:p w14:paraId="30A84371" w14:textId="77777777" w:rsidR="00DF3062" w:rsidRPr="00944631" w:rsidRDefault="00DF3062" w:rsidP="00944631">
      <w:pPr>
        <w:jc w:val="both"/>
        <w:rPr>
          <w:rFonts w:ascii="Arial" w:hAnsi="Arial" w:cs="Arial"/>
        </w:rPr>
      </w:pPr>
    </w:p>
    <w:p w14:paraId="201B9B0E" w14:textId="77777777" w:rsidR="00DF3062" w:rsidRPr="00944631" w:rsidRDefault="00DF3062" w:rsidP="00944631">
      <w:pPr>
        <w:jc w:val="both"/>
        <w:rPr>
          <w:rFonts w:ascii="Arial" w:hAnsi="Arial" w:cs="Arial"/>
        </w:rPr>
      </w:pPr>
    </w:p>
    <w:p w14:paraId="5E986CF7" w14:textId="77777777" w:rsidR="00DF3062" w:rsidRPr="00944631" w:rsidRDefault="00DF3062" w:rsidP="00944631">
      <w:pPr>
        <w:jc w:val="both"/>
        <w:rPr>
          <w:rFonts w:ascii="Arial" w:hAnsi="Arial" w:cs="Arial"/>
        </w:rPr>
      </w:pPr>
    </w:p>
    <w:p w14:paraId="24782794" w14:textId="77777777" w:rsidR="002269B6" w:rsidRPr="00944631" w:rsidRDefault="002269B6" w:rsidP="00944631">
      <w:pPr>
        <w:jc w:val="both"/>
        <w:rPr>
          <w:rFonts w:ascii="Arial" w:hAnsi="Arial" w:cs="Arial"/>
        </w:rPr>
      </w:pPr>
    </w:p>
    <w:sectPr w:rsidR="002269B6" w:rsidRPr="00944631" w:rsidSect="005C45C4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65DE"/>
    <w:multiLevelType w:val="multilevel"/>
    <w:tmpl w:val="9784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1124B7"/>
    <w:multiLevelType w:val="multilevel"/>
    <w:tmpl w:val="8EFC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AB7B3F"/>
    <w:multiLevelType w:val="multilevel"/>
    <w:tmpl w:val="F58C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0130835">
    <w:abstractNumId w:val="2"/>
  </w:num>
  <w:num w:numId="2" w16cid:durableId="477579912">
    <w:abstractNumId w:val="0"/>
  </w:num>
  <w:num w:numId="3" w16cid:durableId="1354309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0C0"/>
    <w:rsid w:val="000A0E87"/>
    <w:rsid w:val="001B7C4D"/>
    <w:rsid w:val="002269B6"/>
    <w:rsid w:val="002B0CF0"/>
    <w:rsid w:val="0042235F"/>
    <w:rsid w:val="005C45C4"/>
    <w:rsid w:val="005E073B"/>
    <w:rsid w:val="00644193"/>
    <w:rsid w:val="0072600C"/>
    <w:rsid w:val="00815A53"/>
    <w:rsid w:val="00866ACB"/>
    <w:rsid w:val="008676F4"/>
    <w:rsid w:val="009269EB"/>
    <w:rsid w:val="00944631"/>
    <w:rsid w:val="00AC3C5B"/>
    <w:rsid w:val="00B00C16"/>
    <w:rsid w:val="00B23E1B"/>
    <w:rsid w:val="00BA50C0"/>
    <w:rsid w:val="00C35A19"/>
    <w:rsid w:val="00CD02B6"/>
    <w:rsid w:val="00D84D58"/>
    <w:rsid w:val="00DF3062"/>
    <w:rsid w:val="00E05DDE"/>
    <w:rsid w:val="00E67657"/>
    <w:rsid w:val="00F9575A"/>
    <w:rsid w:val="00FD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640EE"/>
  <w15:chartTrackingRefBased/>
  <w15:docId w15:val="{5B5397DD-7EC5-2740-AD64-97456B79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A5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5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50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5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50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50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50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50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50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5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5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5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50C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50C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50C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50C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50C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50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50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5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50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5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50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50C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50C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50C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5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50C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50C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Absatz-Standardschriftart"/>
    <w:rsid w:val="00226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Kemper</dc:creator>
  <cp:keywords/>
  <dc:description/>
  <cp:lastModifiedBy>Heidel, Patricia</cp:lastModifiedBy>
  <cp:revision>6</cp:revision>
  <cp:lastPrinted>2026-08-26T12:22:00Z</cp:lastPrinted>
  <dcterms:created xsi:type="dcterms:W3CDTF">2026-08-26T10:26:00Z</dcterms:created>
  <dcterms:modified xsi:type="dcterms:W3CDTF">2026-08-26T12:38:00Z</dcterms:modified>
</cp:coreProperties>
</file>