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CCD5B" w14:textId="77777777"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bookmarkStart w:id="0" w:name="_Hlk220924750"/>
      <w:bookmarkEnd w:id="0"/>
    </w:p>
    <w:p w14:paraId="1564A546" w14:textId="4C9B28AB"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777411C4" w14:textId="77777777" w:rsidR="00A74FD1" w:rsidRP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12"/>
          <w:szCs w:val="12"/>
        </w:rPr>
      </w:pPr>
    </w:p>
    <w:p w14:paraId="74C7D32F" w14:textId="0B550900" w:rsidR="0092753D" w:rsidRPr="00A74FD1" w:rsidRDefault="00BF3742" w:rsidP="0092753D">
      <w:pPr>
        <w:framePr w:w="4819" w:h="2052" w:hRule="exact" w:wrap="around" w:vAnchor="page" w:hAnchor="page" w:x="1406" w:y="2997" w:anchorLock="1"/>
        <w:shd w:val="solid" w:color="FFFFFF" w:fill="FFFFFF"/>
        <w:rPr>
          <w:rFonts w:asciiTheme="minorHAnsi" w:hAnsiTheme="minorHAnsi" w:cstheme="minorHAnsi"/>
          <w:b/>
          <w:bCs/>
          <w:color w:val="000000"/>
          <w:sz w:val="40"/>
          <w:szCs w:val="40"/>
        </w:rPr>
      </w:pPr>
      <w:r>
        <w:rPr>
          <w:rFonts w:asciiTheme="minorHAnsi" w:hAnsiTheme="minorHAnsi" w:cstheme="minorHAnsi"/>
          <w:b/>
          <w:bCs/>
          <w:color w:val="000000"/>
          <w:sz w:val="40"/>
          <w:szCs w:val="40"/>
        </w:rPr>
        <w:t>Pressemitteilung</w:t>
      </w:r>
    </w:p>
    <w:p w14:paraId="30FDB7F9" w14:textId="77777777" w:rsidR="007D77F7" w:rsidRPr="000D3A02" w:rsidRDefault="007D77F7" w:rsidP="00FF7D2B">
      <w:pPr>
        <w:rPr>
          <w:rFonts w:asciiTheme="minorHAnsi" w:hAnsiTheme="minorHAnsi" w:cstheme="minorHAnsi"/>
        </w:rPr>
      </w:pPr>
    </w:p>
    <w:p w14:paraId="108795B7" w14:textId="77777777" w:rsidR="007D77F7" w:rsidRPr="000D3A02" w:rsidRDefault="007D77F7" w:rsidP="00FF7D2B">
      <w:pPr>
        <w:rPr>
          <w:rFonts w:asciiTheme="minorHAnsi" w:hAnsiTheme="minorHAnsi" w:cstheme="minorHAnsi"/>
        </w:rPr>
      </w:pPr>
    </w:p>
    <w:p w14:paraId="3C87412E" w14:textId="77777777" w:rsidR="007D77F7" w:rsidRPr="000D3A02" w:rsidRDefault="007D77F7" w:rsidP="00FF7D2B">
      <w:pPr>
        <w:rPr>
          <w:rFonts w:asciiTheme="minorHAnsi" w:hAnsiTheme="minorHAnsi" w:cstheme="minorHAnsi"/>
        </w:rPr>
      </w:pPr>
    </w:p>
    <w:p w14:paraId="2BDC684A" w14:textId="77777777" w:rsidR="007D77F7" w:rsidRPr="000D3A02" w:rsidRDefault="007D77F7" w:rsidP="00FF7D2B">
      <w:pPr>
        <w:rPr>
          <w:rFonts w:asciiTheme="minorHAnsi" w:hAnsiTheme="minorHAnsi" w:cstheme="minorHAnsi"/>
        </w:rPr>
      </w:pPr>
    </w:p>
    <w:p w14:paraId="4199ABE9" w14:textId="77777777" w:rsidR="007D77F7" w:rsidRPr="000D3A02" w:rsidRDefault="007D77F7" w:rsidP="00FF7D2B">
      <w:pPr>
        <w:rPr>
          <w:rFonts w:asciiTheme="minorHAnsi" w:hAnsiTheme="minorHAnsi" w:cstheme="minorHAnsi"/>
        </w:rPr>
      </w:pPr>
    </w:p>
    <w:p w14:paraId="3F64D8FE" w14:textId="77777777" w:rsidR="007D77F7" w:rsidRPr="000D3A02" w:rsidRDefault="007D77F7" w:rsidP="00FF7D2B">
      <w:pPr>
        <w:rPr>
          <w:rFonts w:asciiTheme="minorHAnsi" w:hAnsiTheme="minorHAnsi" w:cstheme="minorHAnsi"/>
        </w:rPr>
      </w:pPr>
    </w:p>
    <w:p w14:paraId="1AE56FD4" w14:textId="77777777" w:rsidR="007D77F7" w:rsidRPr="000D3A02" w:rsidRDefault="007D77F7" w:rsidP="00FF7D2B">
      <w:pPr>
        <w:rPr>
          <w:rFonts w:asciiTheme="minorHAnsi" w:hAnsiTheme="minorHAnsi" w:cstheme="minorHAnsi"/>
        </w:rPr>
      </w:pPr>
    </w:p>
    <w:p w14:paraId="5FC721DB" w14:textId="77777777" w:rsidR="00D4392E" w:rsidRDefault="00D4392E" w:rsidP="00D4392E">
      <w:pPr>
        <w:rPr>
          <w:rFonts w:ascii="Calibri" w:hAnsi="Calibri" w:cs="Calibri"/>
          <w:b/>
          <w:bCs/>
          <w:sz w:val="24"/>
          <w:szCs w:val="28"/>
        </w:rPr>
      </w:pPr>
    </w:p>
    <w:p w14:paraId="4FD236A4" w14:textId="77777777" w:rsidR="0055027A" w:rsidRDefault="0055027A" w:rsidP="0055027A">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p>
    <w:p w14:paraId="0D07FBCC" w14:textId="77777777" w:rsidR="0055027A" w:rsidRDefault="0055027A" w:rsidP="0055027A">
      <w:pPr>
        <w:rPr>
          <w:rFonts w:ascii="Calibri" w:hAnsi="Calibri" w:cs="Calibri"/>
          <w:sz w:val="24"/>
          <w:szCs w:val="24"/>
        </w:rPr>
      </w:pPr>
    </w:p>
    <w:p w14:paraId="4C6FC028" w14:textId="56B2C649" w:rsidR="0055027A" w:rsidRDefault="0055027A" w:rsidP="0055027A">
      <w:pPr>
        <w:ind w:left="5664"/>
        <w:rPr>
          <w:rFonts w:asciiTheme="minorHAnsi" w:hAnsiTheme="minorHAnsi" w:cstheme="minorHAnsi"/>
          <w:b/>
          <w:color w:val="000000"/>
        </w:rPr>
      </w:pPr>
      <w:r>
        <w:rPr>
          <w:rFonts w:ascii="Calibri" w:hAnsi="Calibri" w:cs="Calibri"/>
          <w:sz w:val="24"/>
          <w:szCs w:val="24"/>
        </w:rPr>
        <w:t xml:space="preserve">   </w:t>
      </w:r>
      <w:r>
        <w:rPr>
          <w:rFonts w:asciiTheme="minorHAnsi" w:hAnsiTheme="minorHAnsi" w:cstheme="minorHAnsi"/>
          <w:b/>
          <w:color w:val="000000"/>
        </w:rPr>
        <w:t xml:space="preserve">Donaueschingen, </w:t>
      </w:r>
      <w:r w:rsidR="00FF350E">
        <w:rPr>
          <w:rFonts w:asciiTheme="minorHAnsi" w:hAnsiTheme="minorHAnsi" w:cstheme="minorHAnsi"/>
          <w:b/>
          <w:color w:val="000000"/>
        </w:rPr>
        <w:t>9. September</w:t>
      </w:r>
      <w:r w:rsidR="00C47F7E">
        <w:rPr>
          <w:rFonts w:asciiTheme="minorHAnsi" w:hAnsiTheme="minorHAnsi" w:cstheme="minorHAnsi"/>
          <w:b/>
          <w:color w:val="000000"/>
        </w:rPr>
        <w:t xml:space="preserve"> </w:t>
      </w:r>
      <w:r>
        <w:rPr>
          <w:rFonts w:asciiTheme="minorHAnsi" w:hAnsiTheme="minorHAnsi" w:cstheme="minorHAnsi"/>
          <w:b/>
          <w:color w:val="000000"/>
        </w:rPr>
        <w:t xml:space="preserve">2026 </w:t>
      </w:r>
    </w:p>
    <w:p w14:paraId="4A5C2FA1" w14:textId="77777777" w:rsidR="00C12BAE" w:rsidRDefault="00C12BAE" w:rsidP="00C12BAE">
      <w:pPr>
        <w:tabs>
          <w:tab w:val="left" w:pos="1848"/>
        </w:tabs>
        <w:rPr>
          <w:rFonts w:ascii="Calibri" w:hAnsi="Calibri" w:cs="Calibri"/>
          <w:b/>
          <w:sz w:val="24"/>
        </w:rPr>
      </w:pPr>
      <w:bookmarkStart w:id="1" w:name="_Hlk239838250"/>
    </w:p>
    <w:p w14:paraId="619C049C" w14:textId="0F7D7E11" w:rsidR="00FF350E" w:rsidRDefault="001D4A89" w:rsidP="00FF350E">
      <w:pPr>
        <w:tabs>
          <w:tab w:val="left" w:pos="1848"/>
        </w:tabs>
        <w:rPr>
          <w:rFonts w:ascii="Calibri" w:hAnsi="Calibri" w:cs="Calibri"/>
          <w:b/>
          <w:sz w:val="24"/>
        </w:rPr>
      </w:pPr>
      <w:r>
        <w:rPr>
          <w:rFonts w:ascii="Calibri" w:hAnsi="Calibri" w:cs="Calibri"/>
          <w:b/>
          <w:sz w:val="24"/>
        </w:rPr>
        <w:t xml:space="preserve">Umbau des Hindenburgrings </w:t>
      </w:r>
    </w:p>
    <w:p w14:paraId="2BA9A510" w14:textId="77777777" w:rsidR="00FF350E" w:rsidRDefault="00FF350E" w:rsidP="00FF350E">
      <w:pPr>
        <w:tabs>
          <w:tab w:val="left" w:pos="1848"/>
        </w:tabs>
        <w:rPr>
          <w:rFonts w:ascii="Calibri" w:hAnsi="Calibri" w:cs="Calibri"/>
          <w:b/>
          <w:sz w:val="24"/>
        </w:rPr>
      </w:pPr>
    </w:p>
    <w:p w14:paraId="3AC8ADDD" w14:textId="3969D1FD" w:rsidR="00FF350E" w:rsidRPr="001D4A89" w:rsidRDefault="00FF350E" w:rsidP="00FF350E">
      <w:pPr>
        <w:tabs>
          <w:tab w:val="left" w:pos="1848"/>
        </w:tabs>
        <w:rPr>
          <w:rFonts w:asciiTheme="minorHAnsi" w:hAnsiTheme="minorHAnsi" w:cstheme="minorHAnsi"/>
          <w:bCs/>
          <w:sz w:val="24"/>
          <w:szCs w:val="24"/>
          <w:u w:val="single"/>
        </w:rPr>
      </w:pPr>
      <w:r w:rsidRPr="001D4A89">
        <w:rPr>
          <w:rFonts w:asciiTheme="minorHAnsi" w:hAnsiTheme="minorHAnsi" w:cstheme="minorHAnsi"/>
          <w:bCs/>
          <w:sz w:val="24"/>
          <w:szCs w:val="24"/>
          <w:u w:val="single"/>
        </w:rPr>
        <w:t>Freigabe Kreuzung Friedhofstraße</w:t>
      </w:r>
    </w:p>
    <w:p w14:paraId="43D05A29" w14:textId="77777777" w:rsidR="00FF350E" w:rsidRPr="00AA1804" w:rsidRDefault="00FF350E" w:rsidP="00FF350E">
      <w:pPr>
        <w:tabs>
          <w:tab w:val="left" w:pos="1848"/>
        </w:tabs>
        <w:rPr>
          <w:rFonts w:asciiTheme="minorHAnsi" w:hAnsiTheme="minorHAnsi" w:cstheme="minorHAnsi"/>
          <w:b/>
          <w:sz w:val="24"/>
          <w:szCs w:val="24"/>
        </w:rPr>
      </w:pPr>
    </w:p>
    <w:p w14:paraId="3FC2BCE5" w14:textId="3B8E763B" w:rsidR="00FF350E" w:rsidRPr="00AA1804" w:rsidRDefault="00FF350E" w:rsidP="00FF350E">
      <w:pPr>
        <w:tabs>
          <w:tab w:val="left" w:pos="1848"/>
        </w:tabs>
        <w:rPr>
          <w:rFonts w:asciiTheme="minorHAnsi" w:hAnsiTheme="minorHAnsi" w:cstheme="minorHAnsi"/>
          <w:bCs/>
          <w:sz w:val="24"/>
          <w:szCs w:val="24"/>
        </w:rPr>
      </w:pPr>
      <w:r w:rsidRPr="00AA1804">
        <w:rPr>
          <w:rFonts w:asciiTheme="minorHAnsi" w:hAnsiTheme="minorHAnsi" w:cstheme="minorHAnsi"/>
          <w:bCs/>
          <w:sz w:val="24"/>
          <w:szCs w:val="24"/>
        </w:rPr>
        <w:t>Mit der Fertigstellung der Straßenbaumaßnahmen im ersten Bauabschnitt des Hindenburgrings wird die Friedhofstraße pünktlich zum Schuljahresbeginn am kommenden Montag, 14. September</w:t>
      </w:r>
      <w:r w:rsidR="00AA1804" w:rsidRPr="00AA1804">
        <w:rPr>
          <w:rFonts w:asciiTheme="minorHAnsi" w:hAnsiTheme="minorHAnsi" w:cstheme="minorHAnsi"/>
          <w:bCs/>
          <w:sz w:val="24"/>
          <w:szCs w:val="24"/>
        </w:rPr>
        <w:t xml:space="preserve"> 2026, </w:t>
      </w:r>
      <w:r w:rsidRPr="00AA1804">
        <w:rPr>
          <w:rFonts w:asciiTheme="minorHAnsi" w:hAnsiTheme="minorHAnsi" w:cstheme="minorHAnsi"/>
          <w:bCs/>
          <w:sz w:val="24"/>
          <w:szCs w:val="24"/>
        </w:rPr>
        <w:t xml:space="preserve">wieder für den Verkehr freigegeben. Die Arbeiten im zweiten Bauabschnitt konzentrieren sich auf den Abschnitt Friedhofstraße bis zur Einmündung Villinger Straße. Darüber hinaus werden während des zweiten Bauabschnitts unter anderem auch die Gehwege in der nördlichen Villinger Straße hergestellt. Für Autofahrer ergeben sich abgesehen vom direkten Anschluss an die Friedhofstraße hinsichtlich der Umleitungsführung keine Änderungen.  </w:t>
      </w:r>
    </w:p>
    <w:p w14:paraId="2CD56D37" w14:textId="77777777" w:rsidR="00FF350E" w:rsidRPr="001D4A89" w:rsidRDefault="00FF350E" w:rsidP="00FF350E">
      <w:pPr>
        <w:tabs>
          <w:tab w:val="left" w:pos="1848"/>
        </w:tabs>
        <w:rPr>
          <w:rFonts w:asciiTheme="minorHAnsi" w:hAnsiTheme="minorHAnsi" w:cstheme="minorHAnsi"/>
          <w:bCs/>
          <w:sz w:val="24"/>
          <w:szCs w:val="24"/>
        </w:rPr>
      </w:pPr>
    </w:p>
    <w:p w14:paraId="59FC52CB" w14:textId="77777777" w:rsidR="00AA1804" w:rsidRPr="001D4A89" w:rsidRDefault="00AA1804" w:rsidP="00AA1804">
      <w:pPr>
        <w:tabs>
          <w:tab w:val="left" w:pos="1848"/>
        </w:tabs>
        <w:rPr>
          <w:rFonts w:asciiTheme="minorHAnsi" w:hAnsiTheme="minorHAnsi" w:cstheme="minorHAnsi"/>
          <w:bCs/>
          <w:strike/>
          <w:sz w:val="24"/>
          <w:szCs w:val="24"/>
          <w:u w:val="single"/>
        </w:rPr>
      </w:pPr>
      <w:r w:rsidRPr="001D4A89">
        <w:rPr>
          <w:rFonts w:asciiTheme="minorHAnsi" w:hAnsiTheme="minorHAnsi" w:cstheme="minorHAnsi"/>
          <w:bCs/>
          <w:sz w:val="24"/>
          <w:szCs w:val="24"/>
          <w:u w:val="single"/>
        </w:rPr>
        <w:t>Erweitertes Angebot des ÖPNVs</w:t>
      </w:r>
    </w:p>
    <w:p w14:paraId="4001253D" w14:textId="77777777" w:rsidR="00AA1804" w:rsidRPr="00AA1804" w:rsidRDefault="00AA1804" w:rsidP="00AA1804">
      <w:pPr>
        <w:tabs>
          <w:tab w:val="left" w:pos="1848"/>
        </w:tabs>
        <w:rPr>
          <w:rFonts w:asciiTheme="minorHAnsi" w:hAnsiTheme="minorHAnsi" w:cstheme="minorHAnsi"/>
          <w:b/>
          <w:sz w:val="24"/>
          <w:szCs w:val="24"/>
        </w:rPr>
      </w:pPr>
    </w:p>
    <w:p w14:paraId="06FE79CB" w14:textId="77777777" w:rsidR="00AA1804" w:rsidRPr="00AA1804" w:rsidRDefault="00AA1804" w:rsidP="00AA1804">
      <w:pPr>
        <w:tabs>
          <w:tab w:val="left" w:pos="1848"/>
        </w:tabs>
        <w:rPr>
          <w:rFonts w:asciiTheme="minorHAnsi" w:hAnsiTheme="minorHAnsi" w:cstheme="minorHAnsi"/>
          <w:bCs/>
          <w:strike/>
          <w:sz w:val="24"/>
          <w:szCs w:val="24"/>
        </w:rPr>
      </w:pPr>
      <w:r w:rsidRPr="00AA1804">
        <w:rPr>
          <w:rFonts w:asciiTheme="minorHAnsi" w:hAnsiTheme="minorHAnsi" w:cstheme="minorHAnsi"/>
          <w:bCs/>
          <w:sz w:val="24"/>
          <w:szCs w:val="24"/>
        </w:rPr>
        <w:t xml:space="preserve">Neben den Bushaltestellen an der Friedhofstraße sind im ersten Bauabschnitt auf Höhe der Hans-Thoma-Höfe im Hindenburgring zwei weitere Bushaltestellen eingerichtet worden, die zukünftig sowohl vom </w:t>
      </w:r>
      <w:proofErr w:type="spellStart"/>
      <w:r w:rsidRPr="00AA1804">
        <w:rPr>
          <w:rFonts w:asciiTheme="minorHAnsi" w:hAnsiTheme="minorHAnsi" w:cstheme="minorHAnsi"/>
          <w:bCs/>
          <w:sz w:val="24"/>
          <w:szCs w:val="24"/>
        </w:rPr>
        <w:t>Donaubus</w:t>
      </w:r>
      <w:proofErr w:type="spellEnd"/>
      <w:r w:rsidRPr="00AA1804">
        <w:rPr>
          <w:rFonts w:asciiTheme="minorHAnsi" w:hAnsiTheme="minorHAnsi" w:cstheme="minorHAnsi"/>
          <w:bCs/>
          <w:sz w:val="24"/>
          <w:szCs w:val="24"/>
        </w:rPr>
        <w:t xml:space="preserve"> als auch vom Regionalverkehr angefahren werden.</w:t>
      </w:r>
    </w:p>
    <w:p w14:paraId="6B93120C" w14:textId="77777777" w:rsidR="00AA1804" w:rsidRPr="00AA1804" w:rsidRDefault="00AA1804" w:rsidP="00AA1804">
      <w:pPr>
        <w:tabs>
          <w:tab w:val="left" w:pos="1848"/>
        </w:tabs>
        <w:rPr>
          <w:rFonts w:asciiTheme="minorHAnsi" w:hAnsiTheme="minorHAnsi" w:cstheme="minorHAnsi"/>
          <w:bCs/>
          <w:sz w:val="24"/>
          <w:szCs w:val="24"/>
        </w:rPr>
      </w:pPr>
    </w:p>
    <w:p w14:paraId="04284422" w14:textId="05F27069" w:rsidR="00AA1804" w:rsidRPr="00AA1804" w:rsidRDefault="00AA1804" w:rsidP="00AA1804">
      <w:pPr>
        <w:tabs>
          <w:tab w:val="left" w:pos="1848"/>
        </w:tabs>
        <w:rPr>
          <w:rFonts w:asciiTheme="minorHAnsi" w:hAnsiTheme="minorHAnsi" w:cstheme="minorHAnsi"/>
          <w:bCs/>
          <w:sz w:val="24"/>
          <w:szCs w:val="24"/>
        </w:rPr>
      </w:pPr>
      <w:r w:rsidRPr="00AA1804">
        <w:rPr>
          <w:rFonts w:asciiTheme="minorHAnsi" w:hAnsiTheme="minorHAnsi" w:cstheme="minorHAnsi"/>
          <w:bCs/>
          <w:sz w:val="24"/>
          <w:szCs w:val="24"/>
        </w:rPr>
        <w:t xml:space="preserve">Ab Montag, 14. September, werden die beiden neuen Haltestellen im Hindenburgring von den Linien 800, 810 und 820 bedient. </w:t>
      </w:r>
      <w:r w:rsidRPr="00AA1804">
        <w:rPr>
          <w:rFonts w:asciiTheme="minorHAnsi" w:hAnsiTheme="minorHAnsi" w:cstheme="minorHAnsi"/>
          <w:sz w:val="24"/>
          <w:szCs w:val="24"/>
        </w:rPr>
        <w:t xml:space="preserve">Ab diesem Zeitpunkt entfällt die Haltestelle in der Dürrheimer Straße beim Autohaus Südstern. </w:t>
      </w:r>
      <w:r w:rsidRPr="00AA1804">
        <w:rPr>
          <w:rFonts w:asciiTheme="minorHAnsi" w:hAnsiTheme="minorHAnsi" w:cstheme="minorHAnsi"/>
          <w:bCs/>
          <w:sz w:val="24"/>
          <w:szCs w:val="24"/>
        </w:rPr>
        <w:t>Für die Zeit bis zum Fahrplanwechsel und Fertigstellung der Baumaßnahmen im Dezember gilt für diese Linien ein befristeter Fahrplan (</w:t>
      </w:r>
      <w:hyperlink r:id="rId8" w:history="1">
        <w:r w:rsidRPr="00AA1804">
          <w:rPr>
            <w:rStyle w:val="Hyperlink"/>
            <w:rFonts w:asciiTheme="minorHAnsi" w:hAnsiTheme="minorHAnsi" w:cstheme="minorHAnsi"/>
            <w:bCs/>
            <w:color w:val="auto"/>
            <w:sz w:val="24"/>
            <w:szCs w:val="24"/>
          </w:rPr>
          <w:t>https://mein-move.de/fahrplaene</w:t>
        </w:r>
      </w:hyperlink>
      <w:r w:rsidRPr="00AA1804">
        <w:rPr>
          <w:rFonts w:asciiTheme="minorHAnsi" w:hAnsiTheme="minorHAnsi" w:cstheme="minorHAnsi"/>
          <w:bCs/>
          <w:sz w:val="24"/>
          <w:szCs w:val="24"/>
        </w:rPr>
        <w:t xml:space="preserve">). </w:t>
      </w:r>
    </w:p>
    <w:p w14:paraId="17CA83E0" w14:textId="77777777" w:rsidR="00AA1804" w:rsidRPr="00AA1804" w:rsidRDefault="00AA1804" w:rsidP="00AA1804">
      <w:pPr>
        <w:tabs>
          <w:tab w:val="left" w:pos="1848"/>
        </w:tabs>
        <w:rPr>
          <w:rFonts w:asciiTheme="minorHAnsi" w:hAnsiTheme="minorHAnsi" w:cstheme="minorHAnsi"/>
          <w:bCs/>
          <w:sz w:val="24"/>
          <w:szCs w:val="24"/>
        </w:rPr>
      </w:pPr>
    </w:p>
    <w:p w14:paraId="4F31F2B4" w14:textId="6675777D" w:rsidR="00AA1804" w:rsidRPr="00AA1804" w:rsidRDefault="00AA1804" w:rsidP="00AA1804">
      <w:pPr>
        <w:rPr>
          <w:rFonts w:asciiTheme="minorHAnsi" w:hAnsiTheme="minorHAnsi" w:cstheme="minorHAnsi"/>
          <w:sz w:val="24"/>
          <w:szCs w:val="24"/>
        </w:rPr>
      </w:pPr>
      <w:r w:rsidRPr="00AA1804">
        <w:rPr>
          <w:rFonts w:asciiTheme="minorHAnsi" w:hAnsiTheme="minorHAnsi" w:cstheme="minorHAnsi"/>
          <w:sz w:val="24"/>
          <w:szCs w:val="24"/>
        </w:rPr>
        <w:t xml:space="preserve">Der </w:t>
      </w:r>
      <w:proofErr w:type="spellStart"/>
      <w:r w:rsidRPr="00AA1804">
        <w:rPr>
          <w:rFonts w:asciiTheme="minorHAnsi" w:hAnsiTheme="minorHAnsi" w:cstheme="minorHAnsi"/>
          <w:sz w:val="24"/>
          <w:szCs w:val="24"/>
        </w:rPr>
        <w:t>Donaubus</w:t>
      </w:r>
      <w:proofErr w:type="spellEnd"/>
      <w:r w:rsidRPr="00AA1804">
        <w:rPr>
          <w:rFonts w:asciiTheme="minorHAnsi" w:hAnsiTheme="minorHAnsi" w:cstheme="minorHAnsi"/>
          <w:sz w:val="24"/>
          <w:szCs w:val="24"/>
        </w:rPr>
        <w:t xml:space="preserve"> (Linie DS 3) fährt die neuen Haltestellen im Hindenburgring ebenfalls ab Montag, 14. September, an. Zudem werden ab der kommenden Woche die in der Friedhofstraße unter neuer Bezeichnung gelegenen Haltestellen Prinz-Karl-Egon -Straße (vormals Friedhofstraße) und Realschule (vormals Friedhof) vom </w:t>
      </w:r>
      <w:proofErr w:type="spellStart"/>
      <w:r w:rsidRPr="00AA1804">
        <w:rPr>
          <w:rFonts w:asciiTheme="minorHAnsi" w:hAnsiTheme="minorHAnsi" w:cstheme="minorHAnsi"/>
          <w:sz w:val="24"/>
          <w:szCs w:val="24"/>
        </w:rPr>
        <w:t>Donaubus</w:t>
      </w:r>
      <w:proofErr w:type="spellEnd"/>
      <w:r w:rsidRPr="00AA1804">
        <w:rPr>
          <w:rFonts w:asciiTheme="minorHAnsi" w:hAnsiTheme="minorHAnsi" w:cstheme="minorHAnsi"/>
          <w:sz w:val="24"/>
          <w:szCs w:val="24"/>
        </w:rPr>
        <w:t xml:space="preserve"> (Linie DS 3) wieder fahrplanmäßig bedient. </w:t>
      </w:r>
    </w:p>
    <w:p w14:paraId="4A38C46C" w14:textId="77777777" w:rsidR="00AA1804" w:rsidRPr="00AA1804" w:rsidRDefault="00AA1804" w:rsidP="00AA1804">
      <w:pPr>
        <w:rPr>
          <w:rFonts w:asciiTheme="minorHAnsi" w:hAnsiTheme="minorHAnsi" w:cstheme="minorHAnsi"/>
          <w:sz w:val="24"/>
          <w:szCs w:val="24"/>
        </w:rPr>
      </w:pPr>
    </w:p>
    <w:p w14:paraId="3EF170FB" w14:textId="3E8C7459" w:rsidR="00C931C6" w:rsidRPr="00AA1804" w:rsidRDefault="00AA1804" w:rsidP="00C931C6">
      <w:pPr>
        <w:rPr>
          <w:rFonts w:ascii="Calibri" w:hAnsi="Calibri" w:cs="Calibri"/>
          <w:b/>
          <w:bCs/>
          <w:sz w:val="24"/>
          <w:szCs w:val="24"/>
        </w:rPr>
      </w:pPr>
      <w:r w:rsidRPr="00AA1804">
        <w:rPr>
          <w:rFonts w:asciiTheme="minorHAnsi" w:hAnsiTheme="minorHAnsi" w:cstheme="minorHAnsi"/>
          <w:sz w:val="24"/>
          <w:szCs w:val="24"/>
        </w:rPr>
        <w:t>Für alle weiteren Buslinien sind die bisherigen Fahrpläne bis zum Fahrplanwechsel weiterhin gültig.</w:t>
      </w:r>
      <w:bookmarkEnd w:id="1"/>
    </w:p>
    <w:sectPr w:rsidR="00C931C6" w:rsidRPr="00AA1804" w:rsidSect="00E16AA5">
      <w:headerReference w:type="default" r:id="rId9"/>
      <w:footerReference w:type="default" r:id="rId10"/>
      <w:headerReference w:type="first" r:id="rId11"/>
      <w:footerReference w:type="first" r:id="rId12"/>
      <w:type w:val="continuous"/>
      <w:pgSz w:w="11906" w:h="16838" w:code="9"/>
      <w:pgMar w:top="2244" w:right="1306" w:bottom="1276" w:left="1400" w:header="426"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367DA" w14:textId="77777777" w:rsidR="00C665EC" w:rsidRDefault="00C665EC">
      <w:r>
        <w:separator/>
      </w:r>
    </w:p>
  </w:endnote>
  <w:endnote w:type="continuationSeparator" w:id="0">
    <w:p w14:paraId="0CE0EC04" w14:textId="77777777" w:rsidR="00C665EC" w:rsidRDefault="00C66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C58C" w14:textId="77777777" w:rsidR="00ED735E" w:rsidRPr="00781A15" w:rsidRDefault="00ED735E" w:rsidP="00781A15">
    <w:pPr>
      <w:pStyle w:val="Fuzeile"/>
      <w:jc w:val="right"/>
      <w:rPr>
        <w:sz w:val="16"/>
        <w:szCs w:val="16"/>
      </w:rPr>
    </w:pPr>
    <w:r w:rsidRPr="00781A15">
      <w:rPr>
        <w:sz w:val="16"/>
        <w:szCs w:val="16"/>
      </w:rPr>
      <w:t xml:space="preserve">Seite </w:t>
    </w:r>
    <w:r w:rsidRPr="00781A15">
      <w:rPr>
        <w:sz w:val="16"/>
        <w:szCs w:val="16"/>
      </w:rPr>
      <w:fldChar w:fldCharType="begin"/>
    </w:r>
    <w:r w:rsidRPr="00781A15">
      <w:rPr>
        <w:sz w:val="16"/>
        <w:szCs w:val="16"/>
      </w:rPr>
      <w:instrText xml:space="preserve"> PAGE </w:instrText>
    </w:r>
    <w:r w:rsidRPr="00781A15">
      <w:rPr>
        <w:sz w:val="16"/>
        <w:szCs w:val="16"/>
      </w:rPr>
      <w:fldChar w:fldCharType="separate"/>
    </w:r>
    <w:r w:rsidR="00946093">
      <w:rPr>
        <w:noProof/>
        <w:sz w:val="16"/>
        <w:szCs w:val="16"/>
      </w:rPr>
      <w:t>1</w:t>
    </w:r>
    <w:r w:rsidRPr="00781A15">
      <w:rPr>
        <w:sz w:val="16"/>
        <w:szCs w:val="16"/>
      </w:rPr>
      <w:fldChar w:fldCharType="end"/>
    </w:r>
    <w:r w:rsidRPr="00781A15">
      <w:rPr>
        <w:sz w:val="16"/>
        <w:szCs w:val="16"/>
      </w:rPr>
      <w:t xml:space="preserve"> von </w:t>
    </w:r>
    <w:r w:rsidRPr="00781A15">
      <w:rPr>
        <w:b/>
        <w:sz w:val="16"/>
        <w:szCs w:val="16"/>
      </w:rPr>
      <w:fldChar w:fldCharType="begin"/>
    </w:r>
    <w:r w:rsidRPr="00781A15">
      <w:rPr>
        <w:b/>
        <w:sz w:val="16"/>
        <w:szCs w:val="16"/>
      </w:rPr>
      <w:instrText xml:space="preserve"> NUMPAGES </w:instrText>
    </w:r>
    <w:r w:rsidRPr="00781A15">
      <w:rPr>
        <w:b/>
        <w:sz w:val="16"/>
        <w:szCs w:val="16"/>
      </w:rPr>
      <w:fldChar w:fldCharType="separate"/>
    </w:r>
    <w:r w:rsidR="0092753D">
      <w:rPr>
        <w:b/>
        <w:noProof/>
        <w:sz w:val="16"/>
        <w:szCs w:val="16"/>
      </w:rPr>
      <w:t>1</w:t>
    </w:r>
    <w:r w:rsidRPr="00781A15">
      <w:rPr>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C4F3" w14:textId="77777777" w:rsidR="00642C9E" w:rsidRDefault="00C42A7A">
    <w:pPr>
      <w:pStyle w:val="Fuzeile"/>
    </w:pPr>
    <w:r>
      <w:rPr>
        <w:noProof/>
      </w:rPr>
      <mc:AlternateContent>
        <mc:Choice Requires="wps">
          <w:drawing>
            <wp:anchor distT="0" distB="0" distL="114300" distR="114300" simplePos="0" relativeHeight="251663360" behindDoc="0" locked="1" layoutInCell="1" allowOverlap="1" wp14:anchorId="27947281" wp14:editId="04F97843">
              <wp:simplePos x="0" y="0"/>
              <wp:positionH relativeFrom="page">
                <wp:posOffset>884555</wp:posOffset>
              </wp:positionH>
              <wp:positionV relativeFrom="page">
                <wp:posOffset>9200515</wp:posOffset>
              </wp:positionV>
              <wp:extent cx="3556000" cy="1345565"/>
              <wp:effectExtent l="0" t="0" r="6350" b="6985"/>
              <wp:wrapNone/>
              <wp:docPr id="23" name="kon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345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47281" id="_x0000_t202" coordsize="21600,21600" o:spt="202" path="m,l,21600r21600,l21600,xe">
              <v:stroke joinstyle="miter"/>
              <v:path gradientshapeok="t" o:connecttype="rect"/>
            </v:shapetype>
            <v:shape id="konten" o:spid="_x0000_s1032" type="#_x0000_t202" style="position:absolute;left:0;text-align:left;margin-left:69.65pt;margin-top:724.45pt;width:280pt;height:105.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" stroked="f">
              <v:textbox inset="0,0,0,0">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5168" behindDoc="0" locked="1" layoutInCell="1" allowOverlap="1" wp14:anchorId="71875B0F" wp14:editId="70BD3B8B">
              <wp:simplePos x="0" y="0"/>
              <wp:positionH relativeFrom="page">
                <wp:posOffset>4666615</wp:posOffset>
              </wp:positionH>
              <wp:positionV relativeFrom="page">
                <wp:posOffset>9202420</wp:posOffset>
              </wp:positionV>
              <wp:extent cx="2222500" cy="1426210"/>
              <wp:effectExtent l="0" t="0" r="6350" b="2540"/>
              <wp:wrapNone/>
              <wp:docPr id="1" name="sprech"/>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42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26B85" w14:textId="77777777" w:rsidR="007D77F7" w:rsidRPr="00E127E4" w:rsidRDefault="007D77F7" w:rsidP="00E127E4">
                          <w:pPr>
                            <w:pStyle w:val="KeinLeerraum"/>
                            <w:rPr>
                              <w:rFonts w:asciiTheme="minorHAnsi" w:hAnsiTheme="minorHAnsi" w:cstheme="minorHAns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75B0F" id="sprech" o:spid="_x0000_s1033" type="#_x0000_t202" style="position:absolute;left:0;text-align:left;margin-left:367.45pt;margin-top:724.6pt;width:175pt;height:112.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" stroked="f">
              <v:textbox inset="0,0,0,0">
                <w:txbxContent>
                  <w:p w14:paraId="35526B85" w14:textId="77777777" w:rsidR="007D77F7" w:rsidRPr="00E127E4" w:rsidRDefault="007D77F7" w:rsidP="00E127E4">
                    <w:pPr>
                      <w:pStyle w:val="KeinLeerraum"/>
                      <w:rPr>
                        <w:rFonts w:asciiTheme="minorHAnsi" w:hAnsiTheme="minorHAnsi" w:cstheme="minorHAnsi"/>
                        <w:sz w:val="18"/>
                        <w:szCs w:val="18"/>
                      </w:rPr>
                    </w:pP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FF5E" w14:textId="77777777" w:rsidR="00C665EC" w:rsidRDefault="00C665EC">
      <w:r>
        <w:separator/>
      </w:r>
    </w:p>
  </w:footnote>
  <w:footnote w:type="continuationSeparator" w:id="0">
    <w:p w14:paraId="48A9ADC9" w14:textId="77777777" w:rsidR="00C665EC" w:rsidRDefault="00C66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047B" w14:textId="77777777" w:rsidR="0054488F" w:rsidRDefault="000B402B">
    <w:pPr>
      <w:pStyle w:val="Kopfzeile"/>
    </w:pPr>
    <w:r>
      <w:rPr>
        <w:noProof/>
      </w:rPr>
      <w:drawing>
        <wp:anchor distT="0" distB="0" distL="114300" distR="114300" simplePos="0" relativeHeight="251651072" behindDoc="0" locked="1" layoutInCell="1" allowOverlap="1" wp14:anchorId="69A9E316" wp14:editId="3579B3E9">
          <wp:simplePos x="0" y="0"/>
          <wp:positionH relativeFrom="page">
            <wp:posOffset>6584315</wp:posOffset>
          </wp:positionH>
          <wp:positionV relativeFrom="page">
            <wp:posOffset>464185</wp:posOffset>
          </wp:positionV>
          <wp:extent cx="273685" cy="320675"/>
          <wp:effectExtent l="0" t="0" r="0" b="0"/>
          <wp:wrapNone/>
          <wp:docPr id="67" name="obrázek 22" descr="C:\Programme\BHS\Vorlagenverwaltung\doktemplate\ds wappen-kopf.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C:\Programme\BHS\Vorlagenverwaltung\doktemplate\ds wappen-kopf.bmp"/>
                  <pic:cNvPicPr>
                    <a:picLocks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3685" cy="320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9E4A" w14:textId="3281E480" w:rsidR="0054488F" w:rsidRDefault="001D4A89">
    <w:pPr>
      <w:pStyle w:val="Kopfzeile"/>
    </w:pPr>
    <w:r>
      <w:rPr>
        <w:noProof/>
      </w:rPr>
      <w:pict w14:anchorId="18F7C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7.05pt;margin-top:18pt;width:3in;height:42.5pt;z-index:-251652096;mso-position-horizontal-relative:text;mso-position-vertical-relative:text">
          <v:imagedata r:id="rId1" o:title="Marke DS Claim 1c"/>
        </v:shape>
      </w:pict>
    </w:r>
    <w:r w:rsidR="00C42A7A" w:rsidRPr="00C42A7A">
      <w:rPr>
        <w:noProof/>
      </w:rPr>
      <mc:AlternateContent>
        <mc:Choice Requires="wps">
          <w:drawing>
            <wp:anchor distT="0" distB="0" distL="114300" distR="114300" simplePos="0" relativeHeight="251658240" behindDoc="0" locked="1" layoutInCell="1" allowOverlap="1" wp14:anchorId="73BC576F" wp14:editId="1B733237">
              <wp:simplePos x="0" y="0"/>
              <wp:positionH relativeFrom="page">
                <wp:posOffset>4708525</wp:posOffset>
              </wp:positionH>
              <wp:positionV relativeFrom="page">
                <wp:posOffset>1720215</wp:posOffset>
              </wp:positionV>
              <wp:extent cx="2222500" cy="401955"/>
              <wp:effectExtent l="0" t="0" r="6350" b="0"/>
              <wp:wrapNone/>
              <wp:docPr id="21" name="amtzei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40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BC576F" id="_x0000_t202" coordsize="21600,21600" o:spt="202" path="m,l,21600r21600,l21600,xe">
              <v:stroke joinstyle="miter"/>
              <v:path gradientshapeok="t" o:connecttype="rect"/>
            </v:shapetype>
            <v:shape id="amtzeile" o:spid="_x0000_s1026" type="#_x0000_t202" style="position:absolute;left:0;text-align:left;margin-left:370.75pt;margin-top:135.45pt;width:175pt;height:31.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" stroked="f">
              <v:textbox inset="0,0,0,0">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59264" behindDoc="0" locked="1" layoutInCell="1" allowOverlap="1" wp14:anchorId="2D5A293F" wp14:editId="76ED1160">
              <wp:simplePos x="0" y="0"/>
              <wp:positionH relativeFrom="page">
                <wp:posOffset>4708525</wp:posOffset>
              </wp:positionH>
              <wp:positionV relativeFrom="page">
                <wp:posOffset>2220595</wp:posOffset>
              </wp:positionV>
              <wp:extent cx="889000" cy="614045"/>
              <wp:effectExtent l="0" t="0" r="6350" b="0"/>
              <wp:wrapNone/>
              <wp:docPr id="8" name="label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A293F" id="labeldaten" o:spid="_x0000_s1027" type="#_x0000_t202" style="position:absolute;left:0;text-align:left;margin-left:370.75pt;margin-top:174.85pt;width:70pt;height:4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" stroked="f">
              <v:textbox inset="0,0,0,0">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0288" behindDoc="0" locked="1" layoutInCell="1" allowOverlap="1" wp14:anchorId="7FC0989E" wp14:editId="1AABD246">
              <wp:simplePos x="0" y="0"/>
              <wp:positionH relativeFrom="page">
                <wp:posOffset>5567045</wp:posOffset>
              </wp:positionH>
              <wp:positionV relativeFrom="page">
                <wp:posOffset>2220595</wp:posOffset>
              </wp:positionV>
              <wp:extent cx="1270000" cy="607060"/>
              <wp:effectExtent l="0" t="0" r="6350" b="2540"/>
              <wp:wrapNone/>
              <wp:docPr id="9" name="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9330F" w14:textId="13997BB2"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857-112</w:t>
                          </w:r>
                        </w:p>
                        <w:p w14:paraId="5BF8A814" w14:textId="2B128DCA"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857-6112</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76388AF8" w:rsidR="00C42A7A" w:rsidRPr="00E127E4" w:rsidRDefault="00C12BAE"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PR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0989E" id="daten" o:spid="_x0000_s1028" type="#_x0000_t202" style="position:absolute;left:0;text-align:left;margin-left:438.35pt;margin-top:174.85pt;width:100pt;height:47.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" stroked="f">
              <v:textbox inset="0,0,0,0">
                <w:txbxContent>
                  <w:p w14:paraId="6009330F" w14:textId="13997BB2"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857-112</w:t>
                    </w:r>
                  </w:p>
                  <w:p w14:paraId="5BF8A814" w14:textId="2B128DCA"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857-6112</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76388AF8" w:rsidR="00C42A7A" w:rsidRPr="00E127E4" w:rsidRDefault="00C12BAE"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PR</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1312" behindDoc="0" locked="1" layoutInCell="1" allowOverlap="1" wp14:anchorId="4CAE780F" wp14:editId="5C40ACDE">
              <wp:simplePos x="0" y="0"/>
              <wp:positionH relativeFrom="page">
                <wp:posOffset>4718050</wp:posOffset>
              </wp:positionH>
              <wp:positionV relativeFrom="page">
                <wp:posOffset>2840990</wp:posOffset>
              </wp:positionV>
              <wp:extent cx="444500" cy="254000"/>
              <wp:effectExtent l="0" t="0" r="0" b="0"/>
              <wp:wrapNone/>
              <wp:docPr id="10" name="label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E780F" id="labelelek" o:spid="_x0000_s1029" type="#_x0000_t202" style="position:absolute;left:0;text-align:left;margin-left:371.5pt;margin-top:223.7pt;width:35pt;height:2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" stroked="f">
              <v:textbox inset="0,0,0,0">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2336" behindDoc="0" locked="1" layoutInCell="1" allowOverlap="1" wp14:anchorId="38349D30" wp14:editId="557EFA6D">
              <wp:simplePos x="0" y="0"/>
              <wp:positionH relativeFrom="page">
                <wp:posOffset>5584825</wp:posOffset>
              </wp:positionH>
              <wp:positionV relativeFrom="page">
                <wp:posOffset>2844800</wp:posOffset>
              </wp:positionV>
              <wp:extent cx="1791970" cy="365760"/>
              <wp:effectExtent l="0" t="0" r="0" b="0"/>
              <wp:wrapNone/>
              <wp:docPr id="11" name="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49D30" id="elek" o:spid="_x0000_s1030" type="#_x0000_t202" style="position:absolute;left:0;text-align:left;margin-left:439.75pt;margin-top:224pt;width:141.1pt;height:28.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" stroked="f">
              <v:textbox inset="0,0,0,0">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7216" behindDoc="0" locked="1" layoutInCell="1" allowOverlap="1" wp14:anchorId="1457B404" wp14:editId="3C27D812">
              <wp:simplePos x="0" y="0"/>
              <wp:positionH relativeFrom="page">
                <wp:posOffset>889000</wp:posOffset>
              </wp:positionH>
              <wp:positionV relativeFrom="page">
                <wp:posOffset>1703070</wp:posOffset>
              </wp:positionV>
              <wp:extent cx="3048000" cy="127000"/>
              <wp:effectExtent l="0" t="0" r="0" b="6350"/>
              <wp:wrapNone/>
              <wp:docPr id="6" name="verwaltun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76F7F" w14:textId="5A18A934" w:rsidR="007D77F7" w:rsidRPr="00E127E4" w:rsidRDefault="002A4846">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Stadtverwaltung  Postfach 1540  78156 Donaueschingen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7B404" id="verwaltung" o:spid="_x0000_s1031" type="#_x0000_t202" style="position:absolute;left:0;text-align:left;margin-left:70pt;margin-top:134.1pt;width:240pt;height:1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" stroked="f">
              <v:textbox inset="0,0,0,0">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v:textbox>
              <w10:wrap anchorx="page" anchory="page"/>
              <w10:anchorlock/>
            </v:shape>
          </w:pict>
        </mc:Fallback>
      </mc:AlternateContent>
    </w:r>
    <w:r w:rsidR="000B402B">
      <w:rPr>
        <w:noProof/>
      </w:rPr>
      <w:drawing>
        <wp:anchor distT="0" distB="0" distL="114300" distR="114300" simplePos="0" relativeHeight="251656192" behindDoc="0" locked="1" layoutInCell="1" allowOverlap="1" wp14:anchorId="6F0195A1" wp14:editId="2AD626B8">
          <wp:simplePos x="0" y="0"/>
          <wp:positionH relativeFrom="page">
            <wp:posOffset>889000</wp:posOffset>
          </wp:positionH>
          <wp:positionV relativeFrom="page">
            <wp:posOffset>513080</wp:posOffset>
          </wp:positionV>
          <wp:extent cx="460375" cy="539750"/>
          <wp:effectExtent l="0" t="0" r="0" b="0"/>
          <wp:wrapNone/>
          <wp:docPr id="68" name="wappen" descr="C:\bhs\xml\img/ds wappen-kop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C:\bhs\xml\img/ds wappen-kopf.bmp"/>
                  <pic:cNvPicPr>
                    <a:picLocks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46037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02B">
      <w:rPr>
        <w:noProof/>
      </w:rPr>
      <mc:AlternateContent>
        <mc:Choice Requires="wps">
          <w:drawing>
            <wp:anchor distT="0" distB="0" distL="114300" distR="114300" simplePos="0" relativeHeight="251654144" behindDoc="0" locked="1" layoutInCell="1" allowOverlap="1" wp14:anchorId="7498239A" wp14:editId="0B9AC515">
              <wp:simplePos x="0" y="0"/>
              <wp:positionH relativeFrom="page">
                <wp:posOffset>0</wp:posOffset>
              </wp:positionH>
              <wp:positionV relativeFrom="page">
                <wp:posOffset>5346065</wp:posOffset>
              </wp:positionV>
              <wp:extent cx="288290" cy="0"/>
              <wp:effectExtent l="9525" t="12065" r="6985" b="6985"/>
              <wp:wrapNone/>
              <wp:docPr id="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15A85" id="Line 2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0.95pt" to="22.7pt,4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3120" behindDoc="0" locked="1" layoutInCell="1" allowOverlap="1" wp14:anchorId="4B876D1A" wp14:editId="25715A4F">
              <wp:simplePos x="0" y="0"/>
              <wp:positionH relativeFrom="page">
                <wp:posOffset>0</wp:posOffset>
              </wp:positionH>
              <wp:positionV relativeFrom="page">
                <wp:posOffset>7559675</wp:posOffset>
              </wp:positionV>
              <wp:extent cx="288290" cy="0"/>
              <wp:effectExtent l="9525" t="6350" r="6985" b="12700"/>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D9C20" id="Line 2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595.25pt" to="22.7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2096" behindDoc="0" locked="1" layoutInCell="1" allowOverlap="1" wp14:anchorId="08A256B4" wp14:editId="56E4EE3D">
              <wp:simplePos x="0" y="0"/>
              <wp:positionH relativeFrom="page">
                <wp:posOffset>0</wp:posOffset>
              </wp:positionH>
              <wp:positionV relativeFrom="page">
                <wp:posOffset>3779520</wp:posOffset>
              </wp:positionV>
              <wp:extent cx="288290" cy="0"/>
              <wp:effectExtent l="9525" t="7620" r="6985" b="11430"/>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C9087" id="Line 23"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297.6pt" to="22.7pt,2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" strokecolor="gray" strokeweight=".25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6166E8"/>
    <w:multiLevelType w:val="hybridMultilevel"/>
    <w:tmpl w:val="8DB4AB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402B"/>
    <w:rsid w:val="00042EF2"/>
    <w:rsid w:val="00054F88"/>
    <w:rsid w:val="00070804"/>
    <w:rsid w:val="000B402B"/>
    <w:rsid w:val="000D3A02"/>
    <w:rsid w:val="000E12A3"/>
    <w:rsid w:val="00125DE9"/>
    <w:rsid w:val="001D4A89"/>
    <w:rsid w:val="001D56EB"/>
    <w:rsid w:val="001E3A82"/>
    <w:rsid w:val="00281291"/>
    <w:rsid w:val="002A4846"/>
    <w:rsid w:val="002E6D2F"/>
    <w:rsid w:val="003101B5"/>
    <w:rsid w:val="003129C7"/>
    <w:rsid w:val="00313597"/>
    <w:rsid w:val="003147FC"/>
    <w:rsid w:val="003170B0"/>
    <w:rsid w:val="00351F88"/>
    <w:rsid w:val="00351FAB"/>
    <w:rsid w:val="003C2A37"/>
    <w:rsid w:val="003C5064"/>
    <w:rsid w:val="00414E49"/>
    <w:rsid w:val="00465D76"/>
    <w:rsid w:val="00531154"/>
    <w:rsid w:val="00535711"/>
    <w:rsid w:val="0054488F"/>
    <w:rsid w:val="00547FE7"/>
    <w:rsid w:val="0055027A"/>
    <w:rsid w:val="005D07E9"/>
    <w:rsid w:val="005E42DE"/>
    <w:rsid w:val="00615F8B"/>
    <w:rsid w:val="00637D7A"/>
    <w:rsid w:val="00642C9E"/>
    <w:rsid w:val="0065195F"/>
    <w:rsid w:val="006878B7"/>
    <w:rsid w:val="006A0BC6"/>
    <w:rsid w:val="006B0C51"/>
    <w:rsid w:val="006B65DF"/>
    <w:rsid w:val="007772CD"/>
    <w:rsid w:val="00781A15"/>
    <w:rsid w:val="007D77F7"/>
    <w:rsid w:val="00822081"/>
    <w:rsid w:val="008E19AB"/>
    <w:rsid w:val="00901B20"/>
    <w:rsid w:val="0092753D"/>
    <w:rsid w:val="00946093"/>
    <w:rsid w:val="00A74FD1"/>
    <w:rsid w:val="00A90F22"/>
    <w:rsid w:val="00A961BA"/>
    <w:rsid w:val="00AA1804"/>
    <w:rsid w:val="00AA4703"/>
    <w:rsid w:val="00AE0CD6"/>
    <w:rsid w:val="00AF7236"/>
    <w:rsid w:val="00B426C0"/>
    <w:rsid w:val="00B721BD"/>
    <w:rsid w:val="00B854CC"/>
    <w:rsid w:val="00B8759C"/>
    <w:rsid w:val="00BA2B13"/>
    <w:rsid w:val="00BF3742"/>
    <w:rsid w:val="00C12BAE"/>
    <w:rsid w:val="00C42A7A"/>
    <w:rsid w:val="00C47F7E"/>
    <w:rsid w:val="00C665EC"/>
    <w:rsid w:val="00C931C6"/>
    <w:rsid w:val="00CB1A55"/>
    <w:rsid w:val="00D21256"/>
    <w:rsid w:val="00D31A3E"/>
    <w:rsid w:val="00D4392E"/>
    <w:rsid w:val="00D67357"/>
    <w:rsid w:val="00DF6815"/>
    <w:rsid w:val="00E127E4"/>
    <w:rsid w:val="00E16AA5"/>
    <w:rsid w:val="00E345E2"/>
    <w:rsid w:val="00E71E81"/>
    <w:rsid w:val="00E91BEB"/>
    <w:rsid w:val="00E94F18"/>
    <w:rsid w:val="00EA26B1"/>
    <w:rsid w:val="00ED735E"/>
    <w:rsid w:val="00EE0DF1"/>
    <w:rsid w:val="00EE12EB"/>
    <w:rsid w:val="00F207BA"/>
    <w:rsid w:val="00F6669D"/>
    <w:rsid w:val="00F70C2A"/>
    <w:rsid w:val="00F739A1"/>
    <w:rsid w:val="00FC0319"/>
    <w:rsid w:val="00FF350E"/>
    <w:rsid w:val="00FF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D759885"/>
  <w15:docId w15:val="{DB298A36-8B4F-4FF4-A49F-DBDA3F2C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F7D2B"/>
    <w:pPr>
      <w:jc w:val="both"/>
    </w:pPr>
    <w:rPr>
      <w:rFonts w:ascii="Arial" w:hAnsi="Arial"/>
      <w:sz w:val="22"/>
      <w:szCs w:val="22"/>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81A15"/>
    <w:pPr>
      <w:tabs>
        <w:tab w:val="center" w:pos="4536"/>
        <w:tab w:val="right" w:pos="9072"/>
      </w:tabs>
    </w:pPr>
  </w:style>
  <w:style w:type="paragraph" w:styleId="Fuzeile">
    <w:name w:val="footer"/>
    <w:basedOn w:val="Standard"/>
    <w:rsid w:val="00781A15"/>
    <w:pPr>
      <w:tabs>
        <w:tab w:val="center" w:pos="4536"/>
        <w:tab w:val="right" w:pos="9072"/>
      </w:tabs>
    </w:pPr>
  </w:style>
  <w:style w:type="paragraph" w:styleId="KeinLeerraum">
    <w:name w:val="No Spacing"/>
    <w:uiPriority w:val="1"/>
    <w:qFormat/>
    <w:rsid w:val="00E127E4"/>
    <w:pPr>
      <w:jc w:val="both"/>
    </w:pPr>
    <w:rPr>
      <w:rFonts w:ascii="Arial" w:hAnsi="Arial"/>
      <w:sz w:val="22"/>
      <w:szCs w:val="22"/>
      <w:lang w:val="de-DE" w:eastAsia="de-DE"/>
    </w:rPr>
  </w:style>
  <w:style w:type="paragraph" w:styleId="Sprechblasentext">
    <w:name w:val="Balloon Text"/>
    <w:basedOn w:val="Standard"/>
    <w:link w:val="SprechblasentextZchn"/>
    <w:uiPriority w:val="99"/>
    <w:semiHidden/>
    <w:unhideWhenUsed/>
    <w:rsid w:val="0031359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13597"/>
    <w:rPr>
      <w:rFonts w:ascii="Segoe UI" w:hAnsi="Segoe UI" w:cs="Segoe UI"/>
      <w:sz w:val="18"/>
      <w:szCs w:val="18"/>
      <w:lang w:val="de-DE" w:eastAsia="de-DE"/>
    </w:rPr>
  </w:style>
  <w:style w:type="character" w:styleId="Hyperlink">
    <w:name w:val="Hyperlink"/>
    <w:basedOn w:val="Absatz-Standardschriftart"/>
    <w:unhideWhenUsed/>
    <w:rsid w:val="00FF350E"/>
    <w:rPr>
      <w:color w:val="0000FF" w:themeColor="hyperlink"/>
      <w:u w:val="single"/>
    </w:rPr>
  </w:style>
  <w:style w:type="paragraph" w:styleId="Listenabsatz">
    <w:name w:val="List Paragraph"/>
    <w:basedOn w:val="Standard"/>
    <w:uiPriority w:val="34"/>
    <w:qFormat/>
    <w:rsid w:val="00AA18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74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in-move.de/fahrplaen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file:///C:\Programme\BHS\Vorlagenverwaltung\doktemplate\ds%20wappen-kopf.bmp"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file:///C:\bhs\xml\img/ds%20wappen-kopf.bmp" TargetMode="External"/><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49750-FF68-4410-A6A3-B705055F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237</Words>
  <Characters>1707</Characters>
  <Application>Microsoft Office Word</Application>
  <DocSecurity>0</DocSecurity>
  <Lines>14</Lines>
  <Paragraphs>3</Paragraphs>
  <ScaleCrop>false</ScaleCrop>
  <HeadingPairs>
    <vt:vector size="4" baseType="variant">
      <vt:variant>
        <vt:lpstr>Titel</vt:lpstr>
      </vt:variant>
      <vt:variant>
        <vt:i4>1</vt:i4>
      </vt:variant>
      <vt:variant>
        <vt:lpstr>Název</vt:lpstr>
      </vt:variant>
      <vt:variant>
        <vt:i4>1</vt:i4>
      </vt:variant>
    </vt:vector>
  </HeadingPairs>
  <TitlesOfParts>
    <vt:vector size="2" baseType="lpstr">
      <vt:lpstr>(Betreff)</vt:lpstr>
      <vt:lpstr>(Betreff)</vt:lpstr>
    </vt:vector>
  </TitlesOfParts>
  <Company>BHS</Company>
  <LinksUpToDate>false</LinksUpToDate>
  <CharactersWithSpaces>1941</CharactersWithSpaces>
  <SharedDoc>false</SharedDoc>
  <HLinks>
    <vt:vector size="24" baseType="variant">
      <vt:variant>
        <vt:i4>7864405</vt:i4>
      </vt:variant>
      <vt:variant>
        <vt:i4>-1</vt:i4>
      </vt:variant>
      <vt:variant>
        <vt:i4>2070</vt:i4>
      </vt:variant>
      <vt:variant>
        <vt:i4>1</vt:i4>
      </vt:variant>
      <vt:variant>
        <vt:lpwstr>C:\Programme\BHS\Vorlagenverwaltung\doktemplate\ds wappen-kopf.bmp</vt:lpwstr>
      </vt:variant>
      <vt:variant>
        <vt:lpwstr/>
      </vt:variant>
      <vt:variant>
        <vt:i4>2097222</vt:i4>
      </vt:variant>
      <vt:variant>
        <vt:i4>-1</vt:i4>
      </vt:variant>
      <vt:variant>
        <vt:i4>2075</vt:i4>
      </vt:variant>
      <vt:variant>
        <vt:i4>1</vt:i4>
      </vt:variant>
      <vt:variant>
        <vt:lpwstr>C:\bhs\xml\img/ds-logo-kopf.bmp</vt:lpwstr>
      </vt:variant>
      <vt:variant>
        <vt:lpwstr/>
      </vt:variant>
      <vt:variant>
        <vt:i4>1703983</vt:i4>
      </vt:variant>
      <vt:variant>
        <vt:i4>-1</vt:i4>
      </vt:variant>
      <vt:variant>
        <vt:i4>2076</vt:i4>
      </vt:variant>
      <vt:variant>
        <vt:i4>1</vt:i4>
      </vt:variant>
      <vt:variant>
        <vt:lpwstr>C:\bhs\xml\img/Grosse Kreisstadt.jpg</vt:lpwstr>
      </vt:variant>
      <vt:variant>
        <vt:lpwstr/>
      </vt:variant>
      <vt:variant>
        <vt:i4>5373999</vt:i4>
      </vt:variant>
      <vt:variant>
        <vt:i4>-1</vt:i4>
      </vt:variant>
      <vt:variant>
        <vt:i4>2077</vt:i4>
      </vt:variant>
      <vt:variant>
        <vt:i4>1</vt:i4>
      </vt:variant>
      <vt:variant>
        <vt:lpwstr>C:\bhs\xml\img/ds wappen-kopf.bmp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dc:creator>
  <cp:keywords/>
  <dc:description/>
  <cp:lastModifiedBy>Grüninger, Beatrix (OB)</cp:lastModifiedBy>
  <cp:revision>18</cp:revision>
  <cp:lastPrinted>2018-05-04T06:08:00Z</cp:lastPrinted>
  <dcterms:created xsi:type="dcterms:W3CDTF">2025-09-26T06:11:00Z</dcterms:created>
  <dcterms:modified xsi:type="dcterms:W3CDTF">2026-09-09T08:18:00Z</dcterms:modified>
</cp:coreProperties>
</file>