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4F35B" w14:textId="77777777" w:rsidR="00247565" w:rsidRPr="00F669C3" w:rsidRDefault="00127940" w:rsidP="00F669C3">
      <w:pPr>
        <w:ind w:right="-2"/>
        <w:jc w:val="right"/>
        <w:rPr>
          <w:rFonts w:asciiTheme="majorHAnsi" w:hAnsiTheme="majorHAnsi" w:cstheme="majorHAnsi"/>
          <w:szCs w:val="20"/>
        </w:rPr>
      </w:pPr>
      <w:r>
        <w:rPr>
          <w:rFonts w:ascii="Arial" w:hAnsi="Arial" w:cs="Arial"/>
          <w:noProof/>
        </w:rPr>
        <w:drawing>
          <wp:inline distT="0" distB="0" distL="0" distR="0" wp14:anchorId="61826E33" wp14:editId="63CA8BF8">
            <wp:extent cx="2507119" cy="1133475"/>
            <wp:effectExtent l="0" t="0" r="762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et_neu.tif"/>
                    <pic:cNvPicPr/>
                  </pic:nvPicPr>
                  <pic:blipFill rotWithShape="1">
                    <a:blip r:embed="rId8" cstate="print">
                      <a:extLst>
                        <a:ext uri="{28A0092B-C50C-407E-A947-70E740481C1C}">
                          <a14:useLocalDpi xmlns:a14="http://schemas.microsoft.com/office/drawing/2010/main" val="0"/>
                        </a:ext>
                      </a:extLst>
                    </a:blip>
                    <a:srcRect r="9757"/>
                    <a:stretch/>
                  </pic:blipFill>
                  <pic:spPr bwMode="auto">
                    <a:xfrm>
                      <a:off x="0" y="0"/>
                      <a:ext cx="2514920" cy="1137002"/>
                    </a:xfrm>
                    <a:prstGeom prst="rect">
                      <a:avLst/>
                    </a:prstGeom>
                    <a:ln>
                      <a:noFill/>
                    </a:ln>
                    <a:extLst>
                      <a:ext uri="{53640926-AAD7-44D8-BBD7-CCE9431645EC}">
                        <a14:shadowObscured xmlns:a14="http://schemas.microsoft.com/office/drawing/2010/main"/>
                      </a:ext>
                    </a:extLst>
                  </pic:spPr>
                </pic:pic>
              </a:graphicData>
            </a:graphic>
          </wp:inline>
        </w:drawing>
      </w:r>
    </w:p>
    <w:p w14:paraId="3998A660" w14:textId="77777777" w:rsidR="00F669C3" w:rsidRPr="00F669C3" w:rsidRDefault="00F669C3" w:rsidP="00F669C3">
      <w:pPr>
        <w:ind w:right="-2"/>
        <w:jc w:val="right"/>
        <w:rPr>
          <w:rFonts w:asciiTheme="majorHAnsi" w:hAnsiTheme="majorHAnsi" w:cstheme="majorHAnsi"/>
          <w:szCs w:val="20"/>
        </w:rPr>
      </w:pPr>
    </w:p>
    <w:p w14:paraId="3033932F" w14:textId="77777777" w:rsidR="00B36B2B" w:rsidRPr="00F669C3" w:rsidRDefault="00B47B7E" w:rsidP="00F669C3">
      <w:pPr>
        <w:ind w:left="4956" w:right="-2" w:firstLine="708"/>
        <w:jc w:val="right"/>
        <w:rPr>
          <w:rFonts w:asciiTheme="majorHAnsi" w:hAnsiTheme="majorHAnsi" w:cstheme="majorHAnsi"/>
          <w:bCs/>
          <w:szCs w:val="20"/>
        </w:rPr>
      </w:pPr>
      <w:r w:rsidRPr="00DD15A8">
        <w:rPr>
          <w:rFonts w:asciiTheme="minorHAnsi" w:hAnsiTheme="minorHAnsi" w:cstheme="minorHAnsi"/>
          <w:b/>
          <w:noProof/>
          <w:sz w:val="52"/>
          <w:szCs w:val="52"/>
        </w:rPr>
        <mc:AlternateContent>
          <mc:Choice Requires="wps">
            <w:drawing>
              <wp:anchor distT="0" distB="0" distL="114300" distR="114300" simplePos="0" relativeHeight="251658240" behindDoc="0" locked="0" layoutInCell="1" allowOverlap="1" wp14:anchorId="6C688315" wp14:editId="00799C3E">
                <wp:simplePos x="0" y="0"/>
                <wp:positionH relativeFrom="column">
                  <wp:posOffset>3543300</wp:posOffset>
                </wp:positionH>
                <wp:positionV relativeFrom="paragraph">
                  <wp:posOffset>12065</wp:posOffset>
                </wp:positionV>
                <wp:extent cx="2514600" cy="0"/>
                <wp:effectExtent l="5080" t="6985" r="13970" b="1206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0064F7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5pt" to="47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3esAEAAEgDAAAOAAAAZHJzL2Uyb0RvYy54bWysU8Fu2zAMvQ/YPwi6L3aCpd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"/>
            </w:pict>
          </mc:Fallback>
        </mc:AlternateContent>
      </w:r>
      <w:r w:rsidRPr="00DD15A8">
        <w:rPr>
          <w:rFonts w:asciiTheme="minorHAnsi" w:hAnsiTheme="minorHAnsi" w:cstheme="minorHAnsi"/>
          <w:b/>
          <w:noProof/>
          <w:sz w:val="52"/>
          <w:szCs w:val="52"/>
        </w:rPr>
        <mc:AlternateContent>
          <mc:Choice Requires="wps">
            <w:drawing>
              <wp:anchor distT="0" distB="0" distL="114300" distR="114300" simplePos="0" relativeHeight="251657216" behindDoc="0" locked="0" layoutInCell="1" allowOverlap="1" wp14:anchorId="546BA14E" wp14:editId="401822AD">
                <wp:simplePos x="0" y="0"/>
                <wp:positionH relativeFrom="column">
                  <wp:posOffset>3543300</wp:posOffset>
                </wp:positionH>
                <wp:positionV relativeFrom="paragraph">
                  <wp:posOffset>354965</wp:posOffset>
                </wp:positionV>
                <wp:extent cx="2514600" cy="0"/>
                <wp:effectExtent l="5080" t="6985" r="13970"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234DA893"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7.95pt" to="477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3esAEAAEgDAAAOAAAAZHJzL2Uyb0RvYy54bWysU8Fu2zAMvQ/YPwi6L3aCpd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"/>
            </w:pict>
          </mc:Fallback>
        </mc:AlternateContent>
      </w:r>
      <w:r w:rsidR="00B36B2B" w:rsidRPr="00DD15A8">
        <w:rPr>
          <w:rFonts w:asciiTheme="minorHAnsi" w:hAnsiTheme="minorHAnsi" w:cstheme="minorHAnsi"/>
          <w:b/>
          <w:sz w:val="52"/>
          <w:szCs w:val="52"/>
        </w:rPr>
        <w:t>Presse</w:t>
      </w:r>
      <w:r w:rsidR="005C4505" w:rsidRPr="00DD15A8">
        <w:rPr>
          <w:rFonts w:asciiTheme="minorHAnsi" w:hAnsiTheme="minorHAnsi" w:cstheme="minorHAnsi"/>
          <w:b/>
          <w:sz w:val="52"/>
          <w:szCs w:val="52"/>
        </w:rPr>
        <w:t>mitteilung</w:t>
      </w:r>
      <w:r w:rsidR="00B36B2B" w:rsidRPr="00DD15A8">
        <w:rPr>
          <w:rFonts w:asciiTheme="minorHAnsi" w:hAnsiTheme="minorHAnsi" w:cstheme="minorHAnsi"/>
          <w:b/>
          <w:sz w:val="52"/>
          <w:szCs w:val="52"/>
        </w:rPr>
        <w:br/>
      </w:r>
    </w:p>
    <w:p w14:paraId="45A2318A" w14:textId="77777777" w:rsidR="00B36B2B" w:rsidRPr="00F669C3" w:rsidRDefault="00B36B2B" w:rsidP="00F669C3">
      <w:pPr>
        <w:ind w:left="4956" w:right="-2" w:firstLine="708"/>
        <w:jc w:val="right"/>
        <w:rPr>
          <w:rFonts w:asciiTheme="majorHAnsi" w:hAnsiTheme="majorHAnsi" w:cstheme="majorHAnsi"/>
          <w:bCs/>
          <w:szCs w:val="20"/>
        </w:rPr>
      </w:pPr>
    </w:p>
    <w:p w14:paraId="7A534F33" w14:textId="7CD4FDAB" w:rsidR="00B36B2B" w:rsidRPr="001342FD" w:rsidRDefault="00B36B2B" w:rsidP="00F669C3">
      <w:pPr>
        <w:ind w:right="-2"/>
        <w:jc w:val="right"/>
        <w:rPr>
          <w:rFonts w:asciiTheme="majorHAnsi" w:hAnsiTheme="majorHAnsi" w:cstheme="majorHAnsi"/>
          <w:sz w:val="28"/>
          <w:szCs w:val="28"/>
        </w:rPr>
      </w:pP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00127940">
        <w:rPr>
          <w:rFonts w:ascii="Arial" w:hAnsi="Arial" w:cs="Arial"/>
          <w:sz w:val="44"/>
          <w:szCs w:val="44"/>
        </w:rPr>
        <w:tab/>
      </w:r>
      <w:r w:rsidRPr="00DC0998">
        <w:rPr>
          <w:rFonts w:asciiTheme="majorHAnsi" w:hAnsiTheme="majorHAnsi" w:cstheme="majorHAnsi"/>
          <w:sz w:val="28"/>
          <w:szCs w:val="28"/>
        </w:rPr>
        <w:t>Eislingen/Fils</w:t>
      </w:r>
      <w:r w:rsidRPr="001342FD">
        <w:rPr>
          <w:rFonts w:asciiTheme="majorHAnsi" w:hAnsiTheme="majorHAnsi" w:cstheme="majorHAnsi"/>
          <w:sz w:val="28"/>
          <w:szCs w:val="28"/>
        </w:rPr>
        <w:t xml:space="preserve">, </w:t>
      </w:r>
      <w:r w:rsidR="004D1D03">
        <w:rPr>
          <w:rFonts w:asciiTheme="majorHAnsi" w:hAnsiTheme="majorHAnsi" w:cstheme="majorHAnsi"/>
          <w:sz w:val="28"/>
          <w:szCs w:val="28"/>
        </w:rPr>
        <w:t>20</w:t>
      </w:r>
      <w:r w:rsidR="00392402">
        <w:rPr>
          <w:rFonts w:asciiTheme="majorHAnsi" w:hAnsiTheme="majorHAnsi" w:cstheme="majorHAnsi"/>
          <w:sz w:val="28"/>
          <w:szCs w:val="28"/>
        </w:rPr>
        <w:t>.10</w:t>
      </w:r>
      <w:r w:rsidR="0017341D">
        <w:rPr>
          <w:rFonts w:asciiTheme="majorHAnsi" w:hAnsiTheme="majorHAnsi" w:cstheme="majorHAnsi"/>
          <w:sz w:val="28"/>
          <w:szCs w:val="28"/>
        </w:rPr>
        <w:t>.202</w:t>
      </w:r>
      <w:r w:rsidR="002A2811">
        <w:rPr>
          <w:rFonts w:asciiTheme="majorHAnsi" w:hAnsiTheme="majorHAnsi" w:cstheme="majorHAnsi"/>
          <w:sz w:val="28"/>
          <w:szCs w:val="28"/>
        </w:rPr>
        <w:t>6</w:t>
      </w:r>
    </w:p>
    <w:p w14:paraId="69125016" w14:textId="77777777" w:rsidR="00B36B2B" w:rsidRPr="001342FD" w:rsidRDefault="00B36B2B" w:rsidP="00B36B2B">
      <w:pPr>
        <w:rPr>
          <w:rFonts w:asciiTheme="majorHAnsi" w:hAnsiTheme="majorHAnsi" w:cstheme="majorHAnsi"/>
          <w:sz w:val="28"/>
          <w:szCs w:val="28"/>
        </w:rPr>
      </w:pPr>
    </w:p>
    <w:p w14:paraId="7E973FDE" w14:textId="77777777" w:rsidR="00B36B2B" w:rsidRPr="001342FD" w:rsidRDefault="00B36B2B" w:rsidP="0009410E">
      <w:pPr>
        <w:ind w:right="1254"/>
        <w:rPr>
          <w:rFonts w:asciiTheme="majorHAnsi" w:hAnsiTheme="majorHAnsi" w:cstheme="majorHAnsi"/>
          <w:sz w:val="28"/>
          <w:szCs w:val="28"/>
        </w:rPr>
        <w:sectPr w:rsidR="00B36B2B" w:rsidRPr="001342FD" w:rsidSect="009447D8">
          <w:footerReference w:type="default" r:id="rId9"/>
          <w:footerReference w:type="first" r:id="rId10"/>
          <w:pgSz w:w="11906" w:h="16838"/>
          <w:pgMar w:top="851" w:right="1134" w:bottom="1134" w:left="1418" w:header="709" w:footer="709" w:gutter="0"/>
          <w:cols w:space="708"/>
          <w:docGrid w:linePitch="360"/>
        </w:sectPr>
      </w:pPr>
    </w:p>
    <w:p w14:paraId="0B7A2CBA" w14:textId="77777777" w:rsidR="009447D8" w:rsidRPr="009447D8" w:rsidRDefault="009447D8" w:rsidP="0009410E">
      <w:pPr>
        <w:spacing w:line="360" w:lineRule="auto"/>
        <w:ind w:right="1434"/>
        <w:rPr>
          <w:rFonts w:asciiTheme="majorHAnsi" w:hAnsiTheme="majorHAnsi" w:cstheme="majorHAnsi"/>
          <w:b/>
          <w:sz w:val="22"/>
          <w:szCs w:val="22"/>
        </w:rPr>
      </w:pPr>
      <w:bookmarkStart w:id="0" w:name="Hauptzeile"/>
    </w:p>
    <w:bookmarkEnd w:id="0"/>
    <w:p w14:paraId="69127F75" w14:textId="51D3E6CF" w:rsidR="00FF3702" w:rsidRPr="00630192" w:rsidRDefault="0062643B" w:rsidP="00FF3702">
      <w:pPr>
        <w:pStyle w:val="NurText1"/>
        <w:spacing w:line="360" w:lineRule="auto"/>
        <w:ind w:right="849"/>
        <w:rPr>
          <w:rFonts w:asciiTheme="majorHAnsi" w:hAnsiTheme="majorHAnsi" w:cstheme="majorHAnsi"/>
          <w:sz w:val="40"/>
          <w:szCs w:val="40"/>
        </w:rPr>
      </w:pPr>
      <w:r w:rsidRPr="00630BE9">
        <w:rPr>
          <w:rFonts w:asciiTheme="majorHAnsi" w:hAnsiTheme="majorHAnsi" w:cstheme="majorHAnsi"/>
          <w:b/>
          <w:bCs/>
          <w:sz w:val="40"/>
          <w:szCs w:val="40"/>
        </w:rPr>
        <w:t>Über 750</w:t>
      </w:r>
      <w:r w:rsidR="00074A89" w:rsidRPr="00630BE9">
        <w:rPr>
          <w:rFonts w:asciiTheme="majorHAnsi" w:hAnsiTheme="majorHAnsi" w:cstheme="majorHAnsi"/>
          <w:b/>
          <w:bCs/>
          <w:sz w:val="40"/>
          <w:szCs w:val="40"/>
        </w:rPr>
        <w:t xml:space="preserve"> Gegenstände</w:t>
      </w:r>
      <w:r w:rsidR="00392402" w:rsidRPr="00630BE9">
        <w:rPr>
          <w:rFonts w:asciiTheme="majorHAnsi" w:hAnsiTheme="majorHAnsi" w:cstheme="majorHAnsi"/>
          <w:b/>
          <w:bCs/>
          <w:sz w:val="40"/>
          <w:szCs w:val="40"/>
        </w:rPr>
        <w:t xml:space="preserve"> und </w:t>
      </w:r>
      <w:r w:rsidR="00630BE9">
        <w:rPr>
          <w:rFonts w:asciiTheme="majorHAnsi" w:hAnsiTheme="majorHAnsi" w:cstheme="majorHAnsi"/>
          <w:b/>
          <w:bCs/>
          <w:sz w:val="40"/>
          <w:szCs w:val="40"/>
        </w:rPr>
        <w:t xml:space="preserve">mehr als 1.000 </w:t>
      </w:r>
      <w:r w:rsidR="00392402">
        <w:rPr>
          <w:rFonts w:asciiTheme="majorHAnsi" w:hAnsiTheme="majorHAnsi" w:cstheme="majorHAnsi"/>
          <w:b/>
          <w:bCs/>
          <w:sz w:val="40"/>
          <w:szCs w:val="40"/>
        </w:rPr>
        <w:t>Stunden ehrenamtliche Arbeit</w:t>
      </w:r>
    </w:p>
    <w:p w14:paraId="05B0ABEF" w14:textId="1A618E77" w:rsidR="00AC7CC5" w:rsidRPr="00A53350" w:rsidRDefault="00BA7DED" w:rsidP="00A53350">
      <w:pPr>
        <w:spacing w:after="240" w:line="360" w:lineRule="auto"/>
        <w:ind w:right="1434"/>
        <w:rPr>
          <w:rFonts w:asciiTheme="majorHAnsi" w:hAnsiTheme="majorHAnsi" w:cstheme="majorHAnsi"/>
          <w:b/>
          <w:sz w:val="36"/>
          <w:szCs w:val="36"/>
        </w:rPr>
      </w:pPr>
      <w:r>
        <w:rPr>
          <w:rFonts w:asciiTheme="majorHAnsi" w:hAnsiTheme="majorHAnsi" w:cstheme="majorHAnsi"/>
          <w:b/>
          <w:sz w:val="36"/>
          <w:szCs w:val="36"/>
        </w:rPr>
        <w:t xml:space="preserve">Das </w:t>
      </w:r>
      <w:proofErr w:type="spellStart"/>
      <w:r w:rsidR="00392402">
        <w:rPr>
          <w:rFonts w:asciiTheme="majorHAnsi" w:hAnsiTheme="majorHAnsi" w:cstheme="majorHAnsi"/>
          <w:b/>
          <w:sz w:val="36"/>
          <w:szCs w:val="36"/>
        </w:rPr>
        <w:t>Eis</w:t>
      </w:r>
      <w:r w:rsidR="006D32E4">
        <w:rPr>
          <w:rFonts w:asciiTheme="majorHAnsi" w:hAnsiTheme="majorHAnsi" w:cstheme="majorHAnsi"/>
          <w:b/>
          <w:sz w:val="36"/>
          <w:szCs w:val="36"/>
        </w:rPr>
        <w:t>l</w:t>
      </w:r>
      <w:r w:rsidR="00392402">
        <w:rPr>
          <w:rFonts w:asciiTheme="majorHAnsi" w:hAnsiTheme="majorHAnsi" w:cstheme="majorHAnsi"/>
          <w:b/>
          <w:sz w:val="36"/>
          <w:szCs w:val="36"/>
        </w:rPr>
        <w:t>inger</w:t>
      </w:r>
      <w:proofErr w:type="spellEnd"/>
      <w:r w:rsidR="00392402">
        <w:rPr>
          <w:rFonts w:asciiTheme="majorHAnsi" w:hAnsiTheme="majorHAnsi" w:cstheme="majorHAnsi"/>
          <w:b/>
          <w:sz w:val="36"/>
          <w:szCs w:val="36"/>
        </w:rPr>
        <w:t xml:space="preserve"> Reparatur-Café feiert</w:t>
      </w:r>
      <w:r>
        <w:rPr>
          <w:rFonts w:asciiTheme="majorHAnsi" w:hAnsiTheme="majorHAnsi" w:cstheme="majorHAnsi"/>
          <w:b/>
          <w:sz w:val="36"/>
          <w:szCs w:val="36"/>
        </w:rPr>
        <w:t>e</w:t>
      </w:r>
      <w:r w:rsidR="00392402">
        <w:rPr>
          <w:rFonts w:asciiTheme="majorHAnsi" w:hAnsiTheme="majorHAnsi" w:cstheme="majorHAnsi"/>
          <w:b/>
          <w:sz w:val="36"/>
          <w:szCs w:val="36"/>
        </w:rPr>
        <w:t xml:space="preserve"> 5-jähriges Jubiläum</w:t>
      </w:r>
    </w:p>
    <w:p w14:paraId="65C0B009" w14:textId="523FDCA2" w:rsidR="00A53350" w:rsidRPr="00A53350" w:rsidRDefault="00BA7DED" w:rsidP="00A53350">
      <w:pPr>
        <w:spacing w:line="360" w:lineRule="auto"/>
        <w:ind w:right="1416"/>
        <w:rPr>
          <w:rFonts w:asciiTheme="majorHAnsi" w:hAnsiTheme="majorHAnsi" w:cstheme="majorHAnsi"/>
          <w:b/>
          <w:sz w:val="28"/>
          <w:szCs w:val="28"/>
        </w:rPr>
      </w:pPr>
      <w:r>
        <w:rPr>
          <w:rFonts w:asciiTheme="majorHAnsi" w:hAnsiTheme="majorHAnsi" w:cstheme="majorHAnsi"/>
          <w:b/>
          <w:sz w:val="28"/>
          <w:szCs w:val="28"/>
        </w:rPr>
        <w:t>A</w:t>
      </w:r>
      <w:r w:rsidR="006D7AC2">
        <w:rPr>
          <w:rFonts w:asciiTheme="majorHAnsi" w:hAnsiTheme="majorHAnsi" w:cstheme="majorHAnsi"/>
          <w:b/>
          <w:sz w:val="28"/>
          <w:szCs w:val="28"/>
        </w:rPr>
        <w:t xml:space="preserve">m 9. Oktober 2021 </w:t>
      </w:r>
      <w:r>
        <w:rPr>
          <w:rFonts w:asciiTheme="majorHAnsi" w:hAnsiTheme="majorHAnsi" w:cstheme="majorHAnsi"/>
          <w:b/>
          <w:sz w:val="28"/>
          <w:szCs w:val="28"/>
        </w:rPr>
        <w:t xml:space="preserve">öffnete das </w:t>
      </w:r>
      <w:proofErr w:type="spellStart"/>
      <w:r>
        <w:rPr>
          <w:rFonts w:asciiTheme="majorHAnsi" w:hAnsiTheme="majorHAnsi" w:cstheme="majorHAnsi"/>
          <w:b/>
          <w:sz w:val="28"/>
          <w:szCs w:val="28"/>
        </w:rPr>
        <w:t>Eislinger</w:t>
      </w:r>
      <w:proofErr w:type="spellEnd"/>
      <w:r>
        <w:rPr>
          <w:rFonts w:asciiTheme="majorHAnsi" w:hAnsiTheme="majorHAnsi" w:cstheme="majorHAnsi"/>
          <w:b/>
          <w:sz w:val="28"/>
          <w:szCs w:val="28"/>
        </w:rPr>
        <w:t xml:space="preserve"> Reparatur-Café </w:t>
      </w:r>
      <w:r w:rsidR="006D7AC2">
        <w:rPr>
          <w:rFonts w:asciiTheme="majorHAnsi" w:hAnsiTheme="majorHAnsi" w:cstheme="majorHAnsi"/>
          <w:b/>
          <w:sz w:val="28"/>
          <w:szCs w:val="28"/>
        </w:rPr>
        <w:t xml:space="preserve">zum ersten </w:t>
      </w:r>
      <w:r w:rsidR="00630BE9">
        <w:rPr>
          <w:rFonts w:asciiTheme="majorHAnsi" w:hAnsiTheme="majorHAnsi" w:cstheme="majorHAnsi"/>
          <w:b/>
          <w:sz w:val="28"/>
          <w:szCs w:val="28"/>
        </w:rPr>
        <w:t xml:space="preserve">Mal die Pforten. </w:t>
      </w:r>
      <w:r w:rsidR="006D7AC2">
        <w:rPr>
          <w:rFonts w:asciiTheme="majorHAnsi" w:hAnsiTheme="majorHAnsi" w:cstheme="majorHAnsi"/>
          <w:b/>
          <w:sz w:val="28"/>
          <w:szCs w:val="28"/>
        </w:rPr>
        <w:t>Seitdem</w:t>
      </w:r>
      <w:r w:rsidR="00630BE9">
        <w:rPr>
          <w:rFonts w:asciiTheme="majorHAnsi" w:hAnsiTheme="majorHAnsi" w:cstheme="majorHAnsi"/>
          <w:b/>
          <w:sz w:val="28"/>
          <w:szCs w:val="28"/>
        </w:rPr>
        <w:t xml:space="preserve"> wird im Treff im Löwen regelmäßig </w:t>
      </w:r>
      <w:r w:rsidR="006D7AC2" w:rsidRPr="006D7AC2">
        <w:rPr>
          <w:rFonts w:asciiTheme="majorHAnsi" w:hAnsiTheme="majorHAnsi" w:cstheme="majorHAnsi"/>
          <w:b/>
          <w:bCs/>
          <w:sz w:val="28"/>
          <w:szCs w:val="28"/>
        </w:rPr>
        <w:t xml:space="preserve">gemeinsam mit ehrenamtlichen Experten unter dem Motto </w:t>
      </w:r>
      <w:r>
        <w:rPr>
          <w:rFonts w:asciiTheme="majorHAnsi" w:hAnsiTheme="majorHAnsi" w:cstheme="majorHAnsi"/>
          <w:b/>
          <w:bCs/>
          <w:sz w:val="28"/>
          <w:szCs w:val="28"/>
        </w:rPr>
        <w:t>‚</w:t>
      </w:r>
      <w:r w:rsidR="006D7AC2" w:rsidRPr="006D7AC2">
        <w:rPr>
          <w:rFonts w:asciiTheme="majorHAnsi" w:hAnsiTheme="majorHAnsi" w:cstheme="majorHAnsi"/>
          <w:b/>
          <w:bCs/>
          <w:sz w:val="28"/>
          <w:szCs w:val="28"/>
        </w:rPr>
        <w:t>Reparieren statt Wegwerfen</w:t>
      </w:r>
      <w:r>
        <w:rPr>
          <w:rFonts w:asciiTheme="majorHAnsi" w:hAnsiTheme="majorHAnsi" w:cstheme="majorHAnsi"/>
          <w:b/>
          <w:bCs/>
          <w:sz w:val="28"/>
          <w:szCs w:val="28"/>
        </w:rPr>
        <w:t>‘</w:t>
      </w:r>
      <w:r w:rsidR="006D7AC2" w:rsidRPr="006D7AC2">
        <w:rPr>
          <w:rFonts w:asciiTheme="majorHAnsi" w:hAnsiTheme="majorHAnsi" w:cstheme="majorHAnsi"/>
          <w:b/>
          <w:bCs/>
          <w:sz w:val="28"/>
          <w:szCs w:val="28"/>
        </w:rPr>
        <w:t xml:space="preserve"> an defekten Alltagsgegenständen getüftelt</w:t>
      </w:r>
      <w:r w:rsidR="00D165F6">
        <w:rPr>
          <w:rFonts w:asciiTheme="majorHAnsi" w:hAnsiTheme="majorHAnsi" w:cstheme="majorHAnsi"/>
          <w:b/>
          <w:bCs/>
          <w:sz w:val="28"/>
          <w:szCs w:val="28"/>
        </w:rPr>
        <w:t xml:space="preserve"> und geschraubt</w:t>
      </w:r>
      <w:r w:rsidR="006D7AC2" w:rsidRPr="006D7AC2">
        <w:rPr>
          <w:rFonts w:asciiTheme="majorHAnsi" w:hAnsiTheme="majorHAnsi" w:cstheme="majorHAnsi"/>
          <w:b/>
          <w:bCs/>
          <w:sz w:val="28"/>
          <w:szCs w:val="28"/>
        </w:rPr>
        <w:t>, um Müll zu vermeiden und Ressourcen zu schonen</w:t>
      </w:r>
      <w:r w:rsidR="006D7AC2">
        <w:rPr>
          <w:rFonts w:asciiTheme="majorHAnsi" w:hAnsiTheme="majorHAnsi" w:cstheme="majorHAnsi"/>
          <w:b/>
          <w:sz w:val="28"/>
          <w:szCs w:val="28"/>
        </w:rPr>
        <w:t xml:space="preserve">. </w:t>
      </w:r>
      <w:r w:rsidR="00630BE9">
        <w:rPr>
          <w:rFonts w:asciiTheme="majorHAnsi" w:hAnsiTheme="majorHAnsi" w:cstheme="majorHAnsi"/>
          <w:b/>
          <w:sz w:val="28"/>
          <w:szCs w:val="28"/>
        </w:rPr>
        <w:t>Am 17.</w:t>
      </w:r>
      <w:r w:rsidR="006D7AC2">
        <w:rPr>
          <w:rFonts w:asciiTheme="majorHAnsi" w:hAnsiTheme="majorHAnsi" w:cstheme="majorHAnsi"/>
          <w:b/>
          <w:sz w:val="28"/>
          <w:szCs w:val="28"/>
        </w:rPr>
        <w:t xml:space="preserve"> Oktober </w:t>
      </w:r>
      <w:r w:rsidR="00630BE9">
        <w:rPr>
          <w:rFonts w:asciiTheme="majorHAnsi" w:hAnsiTheme="majorHAnsi" w:cstheme="majorHAnsi"/>
          <w:b/>
          <w:sz w:val="28"/>
          <w:szCs w:val="28"/>
        </w:rPr>
        <w:t xml:space="preserve">2026, passend zum internationalen Tag der Reparatur, feierte das </w:t>
      </w:r>
      <w:r w:rsidR="00B17192">
        <w:rPr>
          <w:rFonts w:asciiTheme="majorHAnsi" w:hAnsiTheme="majorHAnsi" w:cstheme="majorHAnsi"/>
          <w:b/>
          <w:sz w:val="28"/>
          <w:szCs w:val="28"/>
        </w:rPr>
        <w:t xml:space="preserve">beliebte </w:t>
      </w:r>
      <w:r w:rsidR="00415BC8">
        <w:rPr>
          <w:rFonts w:asciiTheme="majorHAnsi" w:hAnsiTheme="majorHAnsi" w:cstheme="majorHAnsi"/>
          <w:b/>
          <w:sz w:val="28"/>
          <w:szCs w:val="28"/>
        </w:rPr>
        <w:t>e</w:t>
      </w:r>
      <w:r w:rsidR="00630BE9">
        <w:rPr>
          <w:rFonts w:asciiTheme="majorHAnsi" w:hAnsiTheme="majorHAnsi" w:cstheme="majorHAnsi"/>
          <w:b/>
          <w:sz w:val="28"/>
          <w:szCs w:val="28"/>
        </w:rPr>
        <w:t xml:space="preserve">hrenamtliche Angebot </w:t>
      </w:r>
      <w:r w:rsidR="006D7AC2">
        <w:rPr>
          <w:rFonts w:asciiTheme="majorHAnsi" w:hAnsiTheme="majorHAnsi" w:cstheme="majorHAnsi"/>
          <w:b/>
          <w:sz w:val="28"/>
          <w:szCs w:val="28"/>
        </w:rPr>
        <w:t xml:space="preserve">nun </w:t>
      </w:r>
      <w:r w:rsidR="00630BE9">
        <w:rPr>
          <w:rFonts w:asciiTheme="majorHAnsi" w:hAnsiTheme="majorHAnsi" w:cstheme="majorHAnsi"/>
          <w:b/>
          <w:sz w:val="28"/>
          <w:szCs w:val="28"/>
        </w:rPr>
        <w:t>sein 5-jähriges Bestehen. Eine Erfolgsgeschichte des Ehrenamts.</w:t>
      </w:r>
    </w:p>
    <w:p w14:paraId="6AE2BD21" w14:textId="5BCA7406" w:rsidR="007E7C7C" w:rsidRDefault="005537B4" w:rsidP="007E7C7C">
      <w:pPr>
        <w:spacing w:line="360" w:lineRule="auto"/>
        <w:ind w:right="1132"/>
        <w:rPr>
          <w:rFonts w:asciiTheme="majorHAnsi" w:hAnsiTheme="majorHAnsi" w:cstheme="majorHAnsi"/>
          <w:bCs/>
          <w:sz w:val="28"/>
          <w:szCs w:val="28"/>
        </w:rPr>
      </w:pPr>
      <w:r w:rsidRPr="005537B4">
        <w:rPr>
          <w:rFonts w:asciiTheme="majorHAnsi" w:hAnsiTheme="majorHAnsi" w:cstheme="majorHAnsi"/>
          <w:bCs/>
          <w:sz w:val="28"/>
          <w:szCs w:val="28"/>
        </w:rPr>
        <w:t>Wenn der Föhn nur noch pfeift statt bläst, die Kaffeemaschine streikt oder der Toaster klemmt,</w:t>
      </w:r>
      <w:r>
        <w:rPr>
          <w:rFonts w:asciiTheme="majorHAnsi" w:hAnsiTheme="majorHAnsi" w:cstheme="majorHAnsi"/>
          <w:bCs/>
          <w:sz w:val="28"/>
          <w:szCs w:val="28"/>
        </w:rPr>
        <w:t xml:space="preserve"> </w:t>
      </w:r>
      <w:r w:rsidR="00BA7DED">
        <w:rPr>
          <w:rFonts w:asciiTheme="majorHAnsi" w:hAnsiTheme="majorHAnsi" w:cstheme="majorHAnsi"/>
          <w:bCs/>
          <w:sz w:val="28"/>
          <w:szCs w:val="28"/>
        </w:rPr>
        <w:t>kommt</w:t>
      </w:r>
      <w:r>
        <w:rPr>
          <w:rFonts w:asciiTheme="majorHAnsi" w:hAnsiTheme="majorHAnsi" w:cstheme="majorHAnsi"/>
          <w:bCs/>
          <w:sz w:val="28"/>
          <w:szCs w:val="28"/>
        </w:rPr>
        <w:t xml:space="preserve"> </w:t>
      </w:r>
      <w:r w:rsidR="000126A3">
        <w:rPr>
          <w:rFonts w:asciiTheme="majorHAnsi" w:hAnsiTheme="majorHAnsi" w:cstheme="majorHAnsi"/>
          <w:bCs/>
          <w:sz w:val="28"/>
          <w:szCs w:val="28"/>
        </w:rPr>
        <w:t>oftmals</w:t>
      </w:r>
      <w:r>
        <w:rPr>
          <w:rFonts w:asciiTheme="majorHAnsi" w:hAnsiTheme="majorHAnsi" w:cstheme="majorHAnsi"/>
          <w:bCs/>
          <w:sz w:val="28"/>
          <w:szCs w:val="28"/>
        </w:rPr>
        <w:t xml:space="preserve"> der </w:t>
      </w:r>
      <w:r w:rsidR="000126A3">
        <w:rPr>
          <w:rFonts w:asciiTheme="majorHAnsi" w:hAnsiTheme="majorHAnsi" w:cstheme="majorHAnsi"/>
          <w:bCs/>
          <w:sz w:val="28"/>
          <w:szCs w:val="28"/>
        </w:rPr>
        <w:t xml:space="preserve">erste Gedanke </w:t>
      </w:r>
      <w:r w:rsidR="00CD25D2">
        <w:rPr>
          <w:rFonts w:asciiTheme="majorHAnsi" w:hAnsiTheme="majorHAnsi" w:cstheme="majorHAnsi"/>
          <w:bCs/>
          <w:sz w:val="28"/>
          <w:szCs w:val="28"/>
        </w:rPr>
        <w:t>„</w:t>
      </w:r>
      <w:r w:rsidR="000126A3">
        <w:rPr>
          <w:rFonts w:asciiTheme="majorHAnsi" w:hAnsiTheme="majorHAnsi" w:cstheme="majorHAnsi"/>
          <w:bCs/>
          <w:sz w:val="28"/>
          <w:szCs w:val="28"/>
        </w:rPr>
        <w:t>Wegwerfen und neu kaufen</w:t>
      </w:r>
      <w:r w:rsidR="00CD25D2">
        <w:rPr>
          <w:rFonts w:asciiTheme="majorHAnsi" w:hAnsiTheme="majorHAnsi" w:cstheme="majorHAnsi"/>
          <w:bCs/>
          <w:sz w:val="28"/>
          <w:szCs w:val="28"/>
        </w:rPr>
        <w:t>“</w:t>
      </w:r>
      <w:r w:rsidR="000126A3">
        <w:rPr>
          <w:rFonts w:asciiTheme="majorHAnsi" w:hAnsiTheme="majorHAnsi" w:cstheme="majorHAnsi"/>
          <w:bCs/>
          <w:sz w:val="28"/>
          <w:szCs w:val="28"/>
        </w:rPr>
        <w:t>.</w:t>
      </w:r>
      <w:r w:rsidR="009D34C0">
        <w:rPr>
          <w:rFonts w:asciiTheme="majorHAnsi" w:hAnsiTheme="majorHAnsi" w:cstheme="majorHAnsi"/>
          <w:bCs/>
          <w:sz w:val="28"/>
          <w:szCs w:val="28"/>
        </w:rPr>
        <w:t xml:space="preserve"> </w:t>
      </w:r>
      <w:r w:rsidR="00CD25D2">
        <w:rPr>
          <w:rFonts w:asciiTheme="majorHAnsi" w:hAnsiTheme="majorHAnsi" w:cstheme="majorHAnsi"/>
          <w:bCs/>
          <w:sz w:val="28"/>
          <w:szCs w:val="28"/>
        </w:rPr>
        <w:t>Aber</w:t>
      </w:r>
      <w:r w:rsidR="009D34C0">
        <w:rPr>
          <w:rFonts w:asciiTheme="majorHAnsi" w:hAnsiTheme="majorHAnsi" w:cstheme="majorHAnsi"/>
          <w:bCs/>
          <w:sz w:val="28"/>
          <w:szCs w:val="28"/>
        </w:rPr>
        <w:t xml:space="preserve"> </w:t>
      </w:r>
      <w:r w:rsidR="00BA7DED">
        <w:rPr>
          <w:rFonts w:asciiTheme="majorHAnsi" w:hAnsiTheme="majorHAnsi" w:cstheme="majorHAnsi"/>
          <w:bCs/>
          <w:sz w:val="28"/>
          <w:szCs w:val="28"/>
        </w:rPr>
        <w:t>K</w:t>
      </w:r>
      <w:r w:rsidR="00C37635" w:rsidRPr="00C37635">
        <w:rPr>
          <w:rFonts w:asciiTheme="majorHAnsi" w:hAnsiTheme="majorHAnsi" w:cstheme="majorHAnsi"/>
          <w:bCs/>
          <w:sz w:val="28"/>
          <w:szCs w:val="28"/>
        </w:rPr>
        <w:t xml:space="preserve">aputtes muss nicht immer gleich im Müll landen. </w:t>
      </w:r>
      <w:r w:rsidR="006D7AC2" w:rsidRPr="003C09AA">
        <w:rPr>
          <w:rFonts w:asciiTheme="majorHAnsi" w:hAnsiTheme="majorHAnsi" w:cstheme="majorHAnsi"/>
          <w:bCs/>
          <w:sz w:val="28"/>
          <w:szCs w:val="28"/>
        </w:rPr>
        <w:t xml:space="preserve">Seit einem halben Jahrzehnt engagieren sich knapp 20 ehrenamtliche Reparateure im Alter von 20 bis 83 Jahren im </w:t>
      </w:r>
      <w:proofErr w:type="spellStart"/>
      <w:r w:rsidR="009D34C0">
        <w:rPr>
          <w:rFonts w:asciiTheme="majorHAnsi" w:hAnsiTheme="majorHAnsi" w:cstheme="majorHAnsi"/>
          <w:bCs/>
          <w:sz w:val="28"/>
          <w:szCs w:val="28"/>
        </w:rPr>
        <w:t>Eislinger</w:t>
      </w:r>
      <w:proofErr w:type="spellEnd"/>
      <w:r w:rsidR="009D34C0">
        <w:rPr>
          <w:rFonts w:asciiTheme="majorHAnsi" w:hAnsiTheme="majorHAnsi" w:cstheme="majorHAnsi"/>
          <w:bCs/>
          <w:sz w:val="28"/>
          <w:szCs w:val="28"/>
        </w:rPr>
        <w:t xml:space="preserve"> </w:t>
      </w:r>
      <w:r w:rsidR="00EC39B5">
        <w:rPr>
          <w:rFonts w:asciiTheme="majorHAnsi" w:hAnsiTheme="majorHAnsi" w:cstheme="majorHAnsi"/>
          <w:bCs/>
          <w:sz w:val="28"/>
          <w:szCs w:val="28"/>
        </w:rPr>
        <w:t>Reparatur-Caf</w:t>
      </w:r>
      <w:r w:rsidR="00CD25D2">
        <w:rPr>
          <w:rFonts w:asciiTheme="majorHAnsi" w:hAnsiTheme="majorHAnsi" w:cstheme="majorHAnsi"/>
          <w:bCs/>
          <w:sz w:val="28"/>
          <w:szCs w:val="28"/>
        </w:rPr>
        <w:t>é</w:t>
      </w:r>
      <w:r w:rsidR="00EC39B5">
        <w:rPr>
          <w:rFonts w:asciiTheme="majorHAnsi" w:hAnsiTheme="majorHAnsi" w:cstheme="majorHAnsi"/>
          <w:bCs/>
          <w:sz w:val="28"/>
          <w:szCs w:val="28"/>
        </w:rPr>
        <w:t>.</w:t>
      </w:r>
      <w:r w:rsidR="008F224F">
        <w:rPr>
          <w:rFonts w:asciiTheme="majorHAnsi" w:hAnsiTheme="majorHAnsi" w:cstheme="majorHAnsi"/>
          <w:bCs/>
          <w:sz w:val="28"/>
          <w:szCs w:val="28"/>
        </w:rPr>
        <w:t xml:space="preserve"> </w:t>
      </w:r>
      <w:r w:rsidR="006D7AC2" w:rsidRPr="003C09AA">
        <w:rPr>
          <w:rFonts w:asciiTheme="majorHAnsi" w:hAnsiTheme="majorHAnsi" w:cstheme="majorHAnsi"/>
          <w:bCs/>
          <w:sz w:val="28"/>
          <w:szCs w:val="28"/>
        </w:rPr>
        <w:t xml:space="preserve">Ihr Ziel: </w:t>
      </w:r>
      <w:r w:rsidR="00BA7DED">
        <w:rPr>
          <w:rFonts w:asciiTheme="majorHAnsi" w:hAnsiTheme="majorHAnsi" w:cstheme="majorHAnsi"/>
          <w:bCs/>
          <w:sz w:val="28"/>
          <w:szCs w:val="28"/>
        </w:rPr>
        <w:t>l</w:t>
      </w:r>
      <w:r w:rsidR="00D165F6" w:rsidRPr="003C09AA">
        <w:rPr>
          <w:rFonts w:asciiTheme="majorHAnsi" w:hAnsiTheme="majorHAnsi" w:cstheme="majorHAnsi"/>
          <w:bCs/>
          <w:sz w:val="28"/>
          <w:szCs w:val="28"/>
        </w:rPr>
        <w:t>iebgewonnene</w:t>
      </w:r>
      <w:r w:rsidR="00D165F6">
        <w:rPr>
          <w:rFonts w:asciiTheme="majorHAnsi" w:hAnsiTheme="majorHAnsi" w:cstheme="majorHAnsi"/>
          <w:bCs/>
          <w:sz w:val="28"/>
          <w:szCs w:val="28"/>
        </w:rPr>
        <w:t>n Gegenständen</w:t>
      </w:r>
      <w:r w:rsidR="006D7AC2" w:rsidRPr="003C09AA">
        <w:rPr>
          <w:rFonts w:asciiTheme="majorHAnsi" w:hAnsiTheme="majorHAnsi" w:cstheme="majorHAnsi"/>
          <w:bCs/>
          <w:sz w:val="28"/>
          <w:szCs w:val="28"/>
        </w:rPr>
        <w:t xml:space="preserve"> ein zweites Leben schenken und ein Zeichen gegen die Wegwerfkultur</w:t>
      </w:r>
      <w:r w:rsidR="003E124E">
        <w:rPr>
          <w:rFonts w:asciiTheme="majorHAnsi" w:hAnsiTheme="majorHAnsi" w:cstheme="majorHAnsi"/>
          <w:bCs/>
          <w:sz w:val="28"/>
          <w:szCs w:val="28"/>
        </w:rPr>
        <w:t xml:space="preserve"> zu </w:t>
      </w:r>
      <w:r w:rsidR="006D7AC2" w:rsidRPr="003C09AA">
        <w:rPr>
          <w:rFonts w:asciiTheme="majorHAnsi" w:hAnsiTheme="majorHAnsi" w:cstheme="majorHAnsi"/>
          <w:bCs/>
          <w:sz w:val="28"/>
          <w:szCs w:val="28"/>
        </w:rPr>
        <w:t>setzen.</w:t>
      </w:r>
      <w:r w:rsidR="00D165F6">
        <w:rPr>
          <w:rFonts w:asciiTheme="majorHAnsi" w:hAnsiTheme="majorHAnsi" w:cstheme="majorHAnsi"/>
          <w:bCs/>
          <w:sz w:val="28"/>
          <w:szCs w:val="28"/>
        </w:rPr>
        <w:t xml:space="preserve"> </w:t>
      </w:r>
      <w:r w:rsidR="000126A3" w:rsidRPr="0057739E">
        <w:rPr>
          <w:rFonts w:asciiTheme="majorHAnsi" w:hAnsiTheme="majorHAnsi" w:cstheme="majorHAnsi"/>
          <w:bCs/>
          <w:sz w:val="28"/>
          <w:szCs w:val="28"/>
        </w:rPr>
        <w:lastRenderedPageBreak/>
        <w:t xml:space="preserve">Unterstützt </w:t>
      </w:r>
      <w:r w:rsidR="000E6437">
        <w:rPr>
          <w:rFonts w:asciiTheme="majorHAnsi" w:hAnsiTheme="majorHAnsi" w:cstheme="majorHAnsi"/>
          <w:bCs/>
          <w:sz w:val="28"/>
          <w:szCs w:val="28"/>
        </w:rPr>
        <w:t>werden die handwerklich begabten Ehrenamtlichen</w:t>
      </w:r>
      <w:r w:rsidR="000126A3" w:rsidRPr="0057739E">
        <w:rPr>
          <w:rFonts w:asciiTheme="majorHAnsi" w:hAnsiTheme="majorHAnsi" w:cstheme="majorHAnsi"/>
          <w:bCs/>
          <w:sz w:val="28"/>
          <w:szCs w:val="28"/>
        </w:rPr>
        <w:t xml:space="preserve"> von einem fleißigen Küchenteam sowie Helfern, die den Auf- und Abbau stemmen. </w:t>
      </w:r>
      <w:r w:rsidR="00CD25D2">
        <w:rPr>
          <w:rFonts w:asciiTheme="majorHAnsi" w:hAnsiTheme="majorHAnsi" w:cstheme="majorHAnsi"/>
          <w:bCs/>
          <w:sz w:val="28"/>
          <w:szCs w:val="28"/>
        </w:rPr>
        <w:t>Zudem übernimmt e</w:t>
      </w:r>
      <w:r w:rsidR="000126A3" w:rsidRPr="0057739E">
        <w:rPr>
          <w:rFonts w:asciiTheme="majorHAnsi" w:hAnsiTheme="majorHAnsi" w:cstheme="majorHAnsi"/>
          <w:bCs/>
          <w:sz w:val="28"/>
          <w:szCs w:val="28"/>
        </w:rPr>
        <w:t>ine Ehrenamtliche die telefonische Anmeldung</w:t>
      </w:r>
      <w:r w:rsidR="000E6437">
        <w:rPr>
          <w:rFonts w:asciiTheme="majorHAnsi" w:hAnsiTheme="majorHAnsi" w:cstheme="majorHAnsi"/>
          <w:bCs/>
          <w:sz w:val="28"/>
          <w:szCs w:val="28"/>
        </w:rPr>
        <w:t>,</w:t>
      </w:r>
      <w:r w:rsidR="000126A3" w:rsidRPr="0057739E">
        <w:rPr>
          <w:rFonts w:asciiTheme="majorHAnsi" w:hAnsiTheme="majorHAnsi" w:cstheme="majorHAnsi"/>
          <w:bCs/>
          <w:sz w:val="28"/>
          <w:szCs w:val="28"/>
        </w:rPr>
        <w:t xml:space="preserve"> so wissen die </w:t>
      </w:r>
      <w:r w:rsidR="00EC39B5">
        <w:rPr>
          <w:rFonts w:asciiTheme="majorHAnsi" w:hAnsiTheme="majorHAnsi" w:cstheme="majorHAnsi"/>
          <w:bCs/>
          <w:sz w:val="28"/>
          <w:szCs w:val="28"/>
        </w:rPr>
        <w:t>Reparateure gleich</w:t>
      </w:r>
      <w:r w:rsidR="000126A3" w:rsidRPr="0057739E">
        <w:rPr>
          <w:rFonts w:asciiTheme="majorHAnsi" w:hAnsiTheme="majorHAnsi" w:cstheme="majorHAnsi"/>
          <w:bCs/>
          <w:sz w:val="28"/>
          <w:szCs w:val="28"/>
        </w:rPr>
        <w:t xml:space="preserve"> vorab, was sie erwartet und können das passende Werkzeug direkt parat lege</w:t>
      </w:r>
      <w:r w:rsidR="000126A3">
        <w:rPr>
          <w:rFonts w:asciiTheme="majorHAnsi" w:hAnsiTheme="majorHAnsi" w:cstheme="majorHAnsi"/>
          <w:bCs/>
          <w:sz w:val="28"/>
          <w:szCs w:val="28"/>
        </w:rPr>
        <w:t xml:space="preserve">n. </w:t>
      </w:r>
      <w:r w:rsidR="006D7AC2" w:rsidRPr="003C09AA">
        <w:rPr>
          <w:rFonts w:asciiTheme="majorHAnsi" w:hAnsiTheme="majorHAnsi" w:cstheme="majorHAnsi"/>
          <w:bCs/>
          <w:sz w:val="28"/>
          <w:szCs w:val="28"/>
        </w:rPr>
        <w:t xml:space="preserve">Das </w:t>
      </w:r>
      <w:r w:rsidR="00EC39B5">
        <w:rPr>
          <w:rFonts w:asciiTheme="majorHAnsi" w:hAnsiTheme="majorHAnsi" w:cstheme="majorHAnsi"/>
          <w:bCs/>
          <w:sz w:val="28"/>
          <w:szCs w:val="28"/>
        </w:rPr>
        <w:t xml:space="preserve">ehrenamtliche </w:t>
      </w:r>
      <w:r w:rsidR="006D7AC2" w:rsidRPr="003C09AA">
        <w:rPr>
          <w:rFonts w:asciiTheme="majorHAnsi" w:hAnsiTheme="majorHAnsi" w:cstheme="majorHAnsi"/>
          <w:bCs/>
          <w:sz w:val="28"/>
          <w:szCs w:val="28"/>
        </w:rPr>
        <w:t>Team</w:t>
      </w:r>
      <w:r w:rsidR="009112B3">
        <w:rPr>
          <w:rFonts w:asciiTheme="majorHAnsi" w:hAnsiTheme="majorHAnsi" w:cstheme="majorHAnsi"/>
          <w:bCs/>
          <w:sz w:val="28"/>
          <w:szCs w:val="28"/>
        </w:rPr>
        <w:t xml:space="preserve">, </w:t>
      </w:r>
      <w:r w:rsidR="006D7AC2" w:rsidRPr="003C09AA">
        <w:rPr>
          <w:rFonts w:asciiTheme="majorHAnsi" w:hAnsiTheme="majorHAnsi" w:cstheme="majorHAnsi"/>
          <w:bCs/>
          <w:sz w:val="28"/>
          <w:szCs w:val="28"/>
        </w:rPr>
        <w:t>vom Feinmechaniker für Schreib- und Nähmaschinen bis</w:t>
      </w:r>
      <w:r w:rsidR="00EC39B5">
        <w:rPr>
          <w:rFonts w:asciiTheme="majorHAnsi" w:hAnsiTheme="majorHAnsi" w:cstheme="majorHAnsi"/>
          <w:bCs/>
          <w:sz w:val="28"/>
          <w:szCs w:val="28"/>
        </w:rPr>
        <w:t xml:space="preserve"> hin</w:t>
      </w:r>
      <w:r w:rsidR="006D7AC2" w:rsidRPr="003C09AA">
        <w:rPr>
          <w:rFonts w:asciiTheme="majorHAnsi" w:hAnsiTheme="majorHAnsi" w:cstheme="majorHAnsi"/>
          <w:bCs/>
          <w:sz w:val="28"/>
          <w:szCs w:val="28"/>
        </w:rPr>
        <w:t xml:space="preserve"> zum Spezialisten für Kaffeevollautomaten</w:t>
      </w:r>
      <w:r w:rsidR="009112B3">
        <w:rPr>
          <w:rFonts w:asciiTheme="majorHAnsi" w:hAnsiTheme="majorHAnsi" w:cstheme="majorHAnsi"/>
          <w:bCs/>
          <w:sz w:val="28"/>
          <w:szCs w:val="28"/>
        </w:rPr>
        <w:t xml:space="preserve">, </w:t>
      </w:r>
      <w:r w:rsidR="006D7AC2" w:rsidRPr="003C09AA">
        <w:rPr>
          <w:rFonts w:asciiTheme="majorHAnsi" w:hAnsiTheme="majorHAnsi" w:cstheme="majorHAnsi"/>
          <w:bCs/>
          <w:sz w:val="28"/>
          <w:szCs w:val="28"/>
        </w:rPr>
        <w:t>blickt zum Geburtstag auf eine beeindruckende Bilanz</w:t>
      </w:r>
      <w:r w:rsidR="006D7AC2">
        <w:rPr>
          <w:rFonts w:asciiTheme="majorHAnsi" w:hAnsiTheme="majorHAnsi" w:cstheme="majorHAnsi"/>
          <w:bCs/>
          <w:sz w:val="28"/>
          <w:szCs w:val="28"/>
        </w:rPr>
        <w:t xml:space="preserve"> zurück</w:t>
      </w:r>
      <w:r w:rsidR="006D7AC2" w:rsidRPr="003C09AA">
        <w:rPr>
          <w:rFonts w:asciiTheme="majorHAnsi" w:hAnsiTheme="majorHAnsi" w:cstheme="majorHAnsi"/>
          <w:bCs/>
          <w:sz w:val="28"/>
          <w:szCs w:val="28"/>
        </w:rPr>
        <w:t>.</w:t>
      </w:r>
      <w:r w:rsidR="006D7AC2">
        <w:rPr>
          <w:rFonts w:asciiTheme="majorHAnsi" w:hAnsiTheme="majorHAnsi" w:cstheme="majorHAnsi"/>
          <w:bCs/>
          <w:sz w:val="28"/>
          <w:szCs w:val="28"/>
        </w:rPr>
        <w:t xml:space="preserve"> </w:t>
      </w:r>
      <w:r w:rsidR="006D7AC2" w:rsidRPr="003C09AA">
        <w:rPr>
          <w:rFonts w:asciiTheme="majorHAnsi" w:hAnsiTheme="majorHAnsi" w:cstheme="majorHAnsi"/>
          <w:bCs/>
          <w:sz w:val="28"/>
          <w:szCs w:val="28"/>
        </w:rPr>
        <w:t>Insgesamt 38-mal öffnete das Reparatur-Café in den vergangenen fünf Jahren</w:t>
      </w:r>
      <w:r w:rsidR="009112B3">
        <w:rPr>
          <w:rFonts w:asciiTheme="majorHAnsi" w:hAnsiTheme="majorHAnsi" w:cstheme="majorHAnsi"/>
          <w:bCs/>
          <w:sz w:val="28"/>
          <w:szCs w:val="28"/>
        </w:rPr>
        <w:t xml:space="preserve"> seine Türen</w:t>
      </w:r>
      <w:r w:rsidR="006D7AC2" w:rsidRPr="003C09AA">
        <w:rPr>
          <w:rFonts w:asciiTheme="majorHAnsi" w:hAnsiTheme="majorHAnsi" w:cstheme="majorHAnsi"/>
          <w:bCs/>
          <w:sz w:val="28"/>
          <w:szCs w:val="28"/>
        </w:rPr>
        <w:t xml:space="preserve">. </w:t>
      </w:r>
      <w:r w:rsidR="006D7AC2">
        <w:rPr>
          <w:rFonts w:asciiTheme="majorHAnsi" w:hAnsiTheme="majorHAnsi" w:cstheme="majorHAnsi"/>
          <w:bCs/>
          <w:sz w:val="28"/>
          <w:szCs w:val="28"/>
        </w:rPr>
        <w:t>„</w:t>
      </w:r>
      <w:r w:rsidR="006D7AC2" w:rsidRPr="003C09AA">
        <w:rPr>
          <w:rFonts w:asciiTheme="majorHAnsi" w:hAnsiTheme="majorHAnsi" w:cstheme="majorHAnsi"/>
          <w:bCs/>
          <w:sz w:val="28"/>
          <w:szCs w:val="28"/>
        </w:rPr>
        <w:t>Die Resonanz aus der Bevölkerung war von Beginn an überwältigend</w:t>
      </w:r>
      <w:r w:rsidR="006D7AC2">
        <w:rPr>
          <w:rFonts w:asciiTheme="majorHAnsi" w:hAnsiTheme="majorHAnsi" w:cstheme="majorHAnsi"/>
          <w:bCs/>
          <w:sz w:val="28"/>
          <w:szCs w:val="28"/>
        </w:rPr>
        <w:t>“, sagt Heike Kirn vom Treff im Löwen, welche gemeinsam mit Birgit Göser von der Sozialdiakonischen Stelle Ehrenamtsförderung das Angebot koordiniert</w:t>
      </w:r>
      <w:r w:rsidR="003E124E">
        <w:rPr>
          <w:rFonts w:asciiTheme="majorHAnsi" w:hAnsiTheme="majorHAnsi" w:cstheme="majorHAnsi"/>
          <w:bCs/>
          <w:sz w:val="28"/>
          <w:szCs w:val="28"/>
        </w:rPr>
        <w:t xml:space="preserve">. In </w:t>
      </w:r>
      <w:r w:rsidR="00BA7DED">
        <w:rPr>
          <w:rFonts w:asciiTheme="majorHAnsi" w:hAnsiTheme="majorHAnsi" w:cstheme="majorHAnsi"/>
          <w:bCs/>
          <w:sz w:val="28"/>
          <w:szCs w:val="28"/>
        </w:rPr>
        <w:t>den fünf Jahren</w:t>
      </w:r>
      <w:r w:rsidR="006D7AC2" w:rsidRPr="003C09AA">
        <w:rPr>
          <w:rFonts w:asciiTheme="majorHAnsi" w:hAnsiTheme="majorHAnsi" w:cstheme="majorHAnsi"/>
          <w:bCs/>
          <w:sz w:val="28"/>
          <w:szCs w:val="28"/>
        </w:rPr>
        <w:t xml:space="preserve"> nahmen die geschickten Handwerker und Technikbegeisterten über 750 Geräte genauestens unter die Lup</w:t>
      </w:r>
      <w:r w:rsidR="000E6437">
        <w:rPr>
          <w:rFonts w:asciiTheme="majorHAnsi" w:hAnsiTheme="majorHAnsi" w:cstheme="majorHAnsi"/>
          <w:bCs/>
          <w:sz w:val="28"/>
          <w:szCs w:val="28"/>
        </w:rPr>
        <w:t>e. I</w:t>
      </w:r>
      <w:r w:rsidR="006D7AC2" w:rsidRPr="003C09AA">
        <w:rPr>
          <w:rFonts w:asciiTheme="majorHAnsi" w:hAnsiTheme="majorHAnsi" w:cstheme="majorHAnsi"/>
          <w:bCs/>
          <w:sz w:val="28"/>
          <w:szCs w:val="28"/>
        </w:rPr>
        <w:t xml:space="preserve">m Schnitt </w:t>
      </w:r>
      <w:r w:rsidR="000E6437">
        <w:rPr>
          <w:rFonts w:asciiTheme="majorHAnsi" w:hAnsiTheme="majorHAnsi" w:cstheme="majorHAnsi"/>
          <w:bCs/>
          <w:sz w:val="28"/>
          <w:szCs w:val="28"/>
        </w:rPr>
        <w:t xml:space="preserve">schaffen sie </w:t>
      </w:r>
      <w:r w:rsidR="006D7AC2" w:rsidRPr="003C09AA">
        <w:rPr>
          <w:rFonts w:asciiTheme="majorHAnsi" w:hAnsiTheme="majorHAnsi" w:cstheme="majorHAnsi"/>
          <w:bCs/>
          <w:sz w:val="28"/>
          <w:szCs w:val="28"/>
        </w:rPr>
        <w:t>20 Geräte pro Samstag.</w:t>
      </w:r>
      <w:r w:rsidR="006D7AC2">
        <w:rPr>
          <w:rFonts w:asciiTheme="majorHAnsi" w:hAnsiTheme="majorHAnsi" w:cstheme="majorHAnsi"/>
          <w:bCs/>
          <w:sz w:val="28"/>
          <w:szCs w:val="28"/>
        </w:rPr>
        <w:t xml:space="preserve"> </w:t>
      </w:r>
      <w:r w:rsidR="006D7AC2" w:rsidRPr="003C09AA">
        <w:rPr>
          <w:rFonts w:asciiTheme="majorHAnsi" w:hAnsiTheme="majorHAnsi" w:cstheme="majorHAnsi"/>
          <w:bCs/>
          <w:sz w:val="28"/>
          <w:szCs w:val="28"/>
        </w:rPr>
        <w:t>Die Erfolgsquote kann sich sehen lassen</w:t>
      </w:r>
      <w:r w:rsidR="009D34C0">
        <w:rPr>
          <w:rFonts w:asciiTheme="majorHAnsi" w:hAnsiTheme="majorHAnsi" w:cstheme="majorHAnsi"/>
          <w:bCs/>
          <w:sz w:val="28"/>
          <w:szCs w:val="28"/>
        </w:rPr>
        <w:t>.</w:t>
      </w:r>
      <w:r w:rsidR="006D7AC2" w:rsidRPr="003C09AA">
        <w:rPr>
          <w:rFonts w:asciiTheme="majorHAnsi" w:hAnsiTheme="majorHAnsi" w:cstheme="majorHAnsi"/>
          <w:bCs/>
          <w:sz w:val="28"/>
          <w:szCs w:val="28"/>
        </w:rPr>
        <w:t xml:space="preserve"> In </w:t>
      </w:r>
      <w:r w:rsidR="006D7AC2">
        <w:rPr>
          <w:rFonts w:asciiTheme="majorHAnsi" w:hAnsiTheme="majorHAnsi" w:cstheme="majorHAnsi"/>
          <w:bCs/>
          <w:sz w:val="28"/>
          <w:szCs w:val="28"/>
        </w:rPr>
        <w:t>mehr als 400</w:t>
      </w:r>
      <w:r w:rsidR="006D7AC2" w:rsidRPr="003C09AA">
        <w:rPr>
          <w:rFonts w:asciiTheme="majorHAnsi" w:hAnsiTheme="majorHAnsi" w:cstheme="majorHAnsi"/>
          <w:bCs/>
          <w:sz w:val="28"/>
          <w:szCs w:val="28"/>
        </w:rPr>
        <w:t xml:space="preserve"> Fällen gelang es den Reparateuren, die defekten Geräte wieder komplett flottzubekommen. Damit wurde weit mehr als die Hälfte aller mitgebrachten Gegenstände vor dem Müll bewahrt. </w:t>
      </w:r>
      <w:r w:rsidR="00EC39B5">
        <w:rPr>
          <w:rFonts w:asciiTheme="majorHAnsi" w:hAnsiTheme="majorHAnsi" w:cstheme="majorHAnsi"/>
          <w:bCs/>
          <w:sz w:val="28"/>
          <w:szCs w:val="28"/>
        </w:rPr>
        <w:t>Doch n</w:t>
      </w:r>
      <w:r w:rsidR="006D7AC2" w:rsidRPr="003C09AA">
        <w:rPr>
          <w:rFonts w:asciiTheme="majorHAnsi" w:hAnsiTheme="majorHAnsi" w:cstheme="majorHAnsi"/>
          <w:bCs/>
          <w:sz w:val="28"/>
          <w:szCs w:val="28"/>
        </w:rPr>
        <w:t>icht immer klappt die Rettung</w:t>
      </w:r>
      <w:r w:rsidR="00EC39B5">
        <w:rPr>
          <w:rFonts w:asciiTheme="majorHAnsi" w:hAnsiTheme="majorHAnsi" w:cstheme="majorHAnsi"/>
          <w:bCs/>
          <w:sz w:val="28"/>
          <w:szCs w:val="28"/>
        </w:rPr>
        <w:t xml:space="preserve"> gleich</w:t>
      </w:r>
      <w:r w:rsidR="006D7AC2" w:rsidRPr="003C09AA">
        <w:rPr>
          <w:rFonts w:asciiTheme="majorHAnsi" w:hAnsiTheme="majorHAnsi" w:cstheme="majorHAnsi"/>
          <w:bCs/>
          <w:sz w:val="28"/>
          <w:szCs w:val="28"/>
        </w:rPr>
        <w:t xml:space="preserve"> im ersten Anlauf</w:t>
      </w:r>
      <w:r w:rsidR="00EC39B5">
        <w:rPr>
          <w:rFonts w:asciiTheme="majorHAnsi" w:hAnsiTheme="majorHAnsi" w:cstheme="majorHAnsi"/>
          <w:bCs/>
          <w:sz w:val="28"/>
          <w:szCs w:val="28"/>
        </w:rPr>
        <w:t xml:space="preserve">. Bei rund einem </w:t>
      </w:r>
      <w:r w:rsidR="00CD25D2">
        <w:rPr>
          <w:rFonts w:asciiTheme="majorHAnsi" w:hAnsiTheme="majorHAnsi" w:cstheme="majorHAnsi"/>
          <w:bCs/>
          <w:sz w:val="28"/>
          <w:szCs w:val="28"/>
        </w:rPr>
        <w:t>Fünftel</w:t>
      </w:r>
      <w:r w:rsidR="00EC39B5">
        <w:rPr>
          <w:rFonts w:asciiTheme="majorHAnsi" w:hAnsiTheme="majorHAnsi" w:cstheme="majorHAnsi"/>
          <w:bCs/>
          <w:sz w:val="28"/>
          <w:szCs w:val="28"/>
        </w:rPr>
        <w:t xml:space="preserve"> der Geräte</w:t>
      </w:r>
      <w:r w:rsidR="006D7AC2" w:rsidRPr="003C09AA">
        <w:rPr>
          <w:rFonts w:asciiTheme="majorHAnsi" w:hAnsiTheme="majorHAnsi" w:cstheme="majorHAnsi"/>
          <w:bCs/>
          <w:sz w:val="28"/>
          <w:szCs w:val="28"/>
        </w:rPr>
        <w:t xml:space="preserve"> mussten die Besitzer auf den nächsten Termin vertröstet werden, weil</w:t>
      </w:r>
      <w:r w:rsidR="00EC39B5">
        <w:rPr>
          <w:rFonts w:asciiTheme="majorHAnsi" w:hAnsiTheme="majorHAnsi" w:cstheme="majorHAnsi"/>
          <w:bCs/>
          <w:sz w:val="28"/>
          <w:szCs w:val="28"/>
        </w:rPr>
        <w:t xml:space="preserve"> beispielsweise</w:t>
      </w:r>
      <w:r w:rsidR="006D7AC2" w:rsidRPr="003C09AA">
        <w:rPr>
          <w:rFonts w:asciiTheme="majorHAnsi" w:hAnsiTheme="majorHAnsi" w:cstheme="majorHAnsi"/>
          <w:bCs/>
          <w:sz w:val="28"/>
          <w:szCs w:val="28"/>
        </w:rPr>
        <w:t xml:space="preserve"> Spezialwerkzeug fehlte oder Ersatzteile bestellt werden.</w:t>
      </w:r>
      <w:r w:rsidR="006D7AC2">
        <w:rPr>
          <w:rFonts w:asciiTheme="majorHAnsi" w:hAnsiTheme="majorHAnsi" w:cstheme="majorHAnsi"/>
          <w:bCs/>
          <w:sz w:val="28"/>
          <w:szCs w:val="28"/>
        </w:rPr>
        <w:t xml:space="preserve"> </w:t>
      </w:r>
      <w:r w:rsidR="006D7AC2" w:rsidRPr="003C09AA">
        <w:rPr>
          <w:rFonts w:asciiTheme="majorHAnsi" w:hAnsiTheme="majorHAnsi" w:cstheme="majorHAnsi"/>
          <w:bCs/>
          <w:sz w:val="28"/>
          <w:szCs w:val="28"/>
        </w:rPr>
        <w:t>Manchmal müssen aber auch die erfahrensten Tüftler kapitulieren.</w:t>
      </w:r>
      <w:r w:rsidR="000E6437">
        <w:rPr>
          <w:rFonts w:asciiTheme="majorHAnsi" w:hAnsiTheme="majorHAnsi" w:cstheme="majorHAnsi"/>
          <w:bCs/>
          <w:sz w:val="28"/>
          <w:szCs w:val="28"/>
        </w:rPr>
        <w:t xml:space="preserve"> Immer dann, wenn an einen</w:t>
      </w:r>
      <w:r w:rsidR="002F6EBA">
        <w:rPr>
          <w:rFonts w:asciiTheme="majorHAnsi" w:hAnsiTheme="majorHAnsi" w:cstheme="majorHAnsi"/>
          <w:bCs/>
          <w:sz w:val="28"/>
          <w:szCs w:val="28"/>
        </w:rPr>
        <w:t xml:space="preserve"> professionellen Handwerker oder</w:t>
      </w:r>
      <w:r w:rsidR="000E6437">
        <w:rPr>
          <w:rFonts w:asciiTheme="majorHAnsi" w:hAnsiTheme="majorHAnsi" w:cstheme="majorHAnsi"/>
          <w:bCs/>
          <w:sz w:val="28"/>
          <w:szCs w:val="28"/>
        </w:rPr>
        <w:t xml:space="preserve"> Fachbetrieb verwiesen werden muss oder wenn der Defekt so </w:t>
      </w:r>
      <w:r w:rsidR="006D7AC2" w:rsidRPr="003C09AA">
        <w:rPr>
          <w:rFonts w:asciiTheme="majorHAnsi" w:hAnsiTheme="majorHAnsi" w:cstheme="majorHAnsi"/>
          <w:bCs/>
          <w:sz w:val="28"/>
          <w:szCs w:val="28"/>
        </w:rPr>
        <w:t>schwerwiegend</w:t>
      </w:r>
      <w:r w:rsidR="000E6437">
        <w:rPr>
          <w:rFonts w:asciiTheme="majorHAnsi" w:hAnsiTheme="majorHAnsi" w:cstheme="majorHAnsi"/>
          <w:bCs/>
          <w:sz w:val="28"/>
          <w:szCs w:val="28"/>
        </w:rPr>
        <w:t xml:space="preserve"> ist</w:t>
      </w:r>
      <w:r w:rsidR="006D7AC2" w:rsidRPr="003C09AA">
        <w:rPr>
          <w:rFonts w:asciiTheme="majorHAnsi" w:hAnsiTheme="majorHAnsi" w:cstheme="majorHAnsi"/>
          <w:bCs/>
          <w:sz w:val="28"/>
          <w:szCs w:val="28"/>
        </w:rPr>
        <w:t>, dass eine Reparatur unmöglich</w:t>
      </w:r>
      <w:r w:rsidR="000E6437">
        <w:rPr>
          <w:rFonts w:asciiTheme="majorHAnsi" w:hAnsiTheme="majorHAnsi" w:cstheme="majorHAnsi"/>
          <w:bCs/>
          <w:sz w:val="28"/>
          <w:szCs w:val="28"/>
        </w:rPr>
        <w:t xml:space="preserve"> oder unwirtschaftlich wird</w:t>
      </w:r>
      <w:r w:rsidR="006D7AC2" w:rsidRPr="003C09AA">
        <w:rPr>
          <w:rFonts w:asciiTheme="majorHAnsi" w:hAnsiTheme="majorHAnsi" w:cstheme="majorHAnsi"/>
          <w:bCs/>
          <w:sz w:val="28"/>
          <w:szCs w:val="28"/>
        </w:rPr>
        <w:t xml:space="preserve">. </w:t>
      </w:r>
      <w:r w:rsidR="009112B3">
        <w:rPr>
          <w:rFonts w:asciiTheme="majorHAnsi" w:hAnsiTheme="majorHAnsi" w:cstheme="majorHAnsi"/>
          <w:bCs/>
          <w:sz w:val="28"/>
          <w:szCs w:val="28"/>
        </w:rPr>
        <w:t>D</w:t>
      </w:r>
      <w:r w:rsidR="006D7AC2" w:rsidRPr="003C09AA">
        <w:rPr>
          <w:rFonts w:asciiTheme="majorHAnsi" w:hAnsiTheme="majorHAnsi" w:cstheme="majorHAnsi"/>
          <w:bCs/>
          <w:sz w:val="28"/>
          <w:szCs w:val="28"/>
        </w:rPr>
        <w:t>och selbst das ist für das Team ein Erfolg</w:t>
      </w:r>
      <w:r w:rsidR="00EC39B5">
        <w:rPr>
          <w:rFonts w:asciiTheme="majorHAnsi" w:hAnsiTheme="majorHAnsi" w:cstheme="majorHAnsi"/>
          <w:bCs/>
          <w:sz w:val="28"/>
          <w:szCs w:val="28"/>
        </w:rPr>
        <w:t>, denn d</w:t>
      </w:r>
      <w:r w:rsidR="006D7AC2" w:rsidRPr="003C09AA">
        <w:rPr>
          <w:rFonts w:asciiTheme="majorHAnsi" w:hAnsiTheme="majorHAnsi" w:cstheme="majorHAnsi"/>
          <w:bCs/>
          <w:sz w:val="28"/>
          <w:szCs w:val="28"/>
        </w:rPr>
        <w:t>ie Besitzer erh</w:t>
      </w:r>
      <w:r w:rsidR="000E6437">
        <w:rPr>
          <w:rFonts w:asciiTheme="majorHAnsi" w:hAnsiTheme="majorHAnsi" w:cstheme="majorHAnsi"/>
          <w:bCs/>
          <w:sz w:val="28"/>
          <w:szCs w:val="28"/>
        </w:rPr>
        <w:t>alten</w:t>
      </w:r>
      <w:r w:rsidR="006D7AC2" w:rsidRPr="003C09AA">
        <w:rPr>
          <w:rFonts w:asciiTheme="majorHAnsi" w:hAnsiTheme="majorHAnsi" w:cstheme="majorHAnsi"/>
          <w:bCs/>
          <w:sz w:val="28"/>
          <w:szCs w:val="28"/>
        </w:rPr>
        <w:t xml:space="preserve"> </w:t>
      </w:r>
      <w:r w:rsidR="00EC39B5">
        <w:rPr>
          <w:rFonts w:asciiTheme="majorHAnsi" w:hAnsiTheme="majorHAnsi" w:cstheme="majorHAnsi"/>
          <w:bCs/>
          <w:sz w:val="28"/>
          <w:szCs w:val="28"/>
        </w:rPr>
        <w:t xml:space="preserve">durch ihren Besuch im Reparatur-Café </w:t>
      </w:r>
      <w:r w:rsidR="006D7AC2" w:rsidRPr="003C09AA">
        <w:rPr>
          <w:rFonts w:asciiTheme="majorHAnsi" w:hAnsiTheme="majorHAnsi" w:cstheme="majorHAnsi"/>
          <w:bCs/>
          <w:sz w:val="28"/>
          <w:szCs w:val="28"/>
        </w:rPr>
        <w:t xml:space="preserve">die Gewissheit, alles </w:t>
      </w:r>
      <w:r w:rsidR="006D7AC2" w:rsidRPr="003C09AA">
        <w:rPr>
          <w:rFonts w:asciiTheme="majorHAnsi" w:hAnsiTheme="majorHAnsi" w:cstheme="majorHAnsi"/>
          <w:bCs/>
          <w:sz w:val="28"/>
          <w:szCs w:val="28"/>
        </w:rPr>
        <w:lastRenderedPageBreak/>
        <w:t>versucht zu haben und k</w:t>
      </w:r>
      <w:r w:rsidR="000E6437">
        <w:rPr>
          <w:rFonts w:asciiTheme="majorHAnsi" w:hAnsiTheme="majorHAnsi" w:cstheme="majorHAnsi"/>
          <w:bCs/>
          <w:sz w:val="28"/>
          <w:szCs w:val="28"/>
        </w:rPr>
        <w:t>önnen d</w:t>
      </w:r>
      <w:r w:rsidR="006D7AC2" w:rsidRPr="003C09AA">
        <w:rPr>
          <w:rFonts w:asciiTheme="majorHAnsi" w:hAnsiTheme="majorHAnsi" w:cstheme="majorHAnsi"/>
          <w:bCs/>
          <w:sz w:val="28"/>
          <w:szCs w:val="28"/>
        </w:rPr>
        <w:t xml:space="preserve">ie Gegenstände guten Gewissens fachgerecht entsorgen. </w:t>
      </w:r>
      <w:r w:rsidR="009112B3" w:rsidRPr="0057739E">
        <w:rPr>
          <w:rFonts w:asciiTheme="majorHAnsi" w:hAnsiTheme="majorHAnsi" w:cstheme="majorHAnsi"/>
          <w:bCs/>
          <w:sz w:val="28"/>
          <w:szCs w:val="28"/>
        </w:rPr>
        <w:t>Am häufigsten landen Kaffeemaschinen, Staubsauger, Radios, Kassettenrekorder, Plattenspieler, CD-Player, Tischlampen und Küchenmixer auf den Werkbänken. Aber auch Uhren jeglicher Art werden hier wieder zum Laufen gebracht.</w:t>
      </w:r>
      <w:r w:rsidR="00612415">
        <w:rPr>
          <w:rFonts w:asciiTheme="majorHAnsi" w:hAnsiTheme="majorHAnsi" w:cstheme="majorHAnsi"/>
          <w:bCs/>
          <w:sz w:val="28"/>
          <w:szCs w:val="28"/>
        </w:rPr>
        <w:t xml:space="preserve"> „Das Angebot soll aber keineswegs als Konkurrenz zu den lokalen Handwerksbetrieben verstanden werden, sondern eine Anlaufstelle für diejenigen sein, die außerhalb deren Kundenkreis stehen. Es geht um Hilfe zur Selbsthilfe“, so </w:t>
      </w:r>
      <w:r w:rsidR="00EC39B5">
        <w:rPr>
          <w:rFonts w:asciiTheme="majorHAnsi" w:hAnsiTheme="majorHAnsi" w:cstheme="majorHAnsi"/>
          <w:bCs/>
          <w:sz w:val="28"/>
          <w:szCs w:val="28"/>
        </w:rPr>
        <w:t>Birgit Göser von der Sozialdiakonischen Stelle Ehrenamtsförderung</w:t>
      </w:r>
      <w:r w:rsidR="00612415">
        <w:rPr>
          <w:rFonts w:asciiTheme="majorHAnsi" w:hAnsiTheme="majorHAnsi" w:cstheme="majorHAnsi"/>
          <w:bCs/>
          <w:sz w:val="28"/>
          <w:szCs w:val="28"/>
        </w:rPr>
        <w:t xml:space="preserve">. </w:t>
      </w:r>
      <w:r w:rsidR="009112B3" w:rsidRPr="0057739E">
        <w:rPr>
          <w:rFonts w:asciiTheme="majorHAnsi" w:hAnsiTheme="majorHAnsi" w:cstheme="majorHAnsi"/>
          <w:bCs/>
          <w:sz w:val="28"/>
          <w:szCs w:val="28"/>
        </w:rPr>
        <w:t>Seit zwei Jahren w</w:t>
      </w:r>
      <w:r w:rsidR="000E6437">
        <w:rPr>
          <w:rFonts w:asciiTheme="majorHAnsi" w:hAnsiTheme="majorHAnsi" w:cstheme="majorHAnsi"/>
          <w:bCs/>
          <w:sz w:val="28"/>
          <w:szCs w:val="28"/>
        </w:rPr>
        <w:t>ird</w:t>
      </w:r>
      <w:r w:rsidR="009112B3" w:rsidRPr="0057739E">
        <w:rPr>
          <w:rFonts w:asciiTheme="majorHAnsi" w:hAnsiTheme="majorHAnsi" w:cstheme="majorHAnsi"/>
          <w:bCs/>
          <w:sz w:val="28"/>
          <w:szCs w:val="28"/>
        </w:rPr>
        <w:t xml:space="preserve"> das </w:t>
      </w:r>
      <w:r w:rsidR="000E6437">
        <w:rPr>
          <w:rFonts w:asciiTheme="majorHAnsi" w:hAnsiTheme="majorHAnsi" w:cstheme="majorHAnsi"/>
          <w:bCs/>
          <w:sz w:val="28"/>
          <w:szCs w:val="28"/>
        </w:rPr>
        <w:t xml:space="preserve">ehrenamtliche </w:t>
      </w:r>
      <w:r w:rsidR="009112B3" w:rsidRPr="0057739E">
        <w:rPr>
          <w:rFonts w:asciiTheme="majorHAnsi" w:hAnsiTheme="majorHAnsi" w:cstheme="majorHAnsi"/>
          <w:bCs/>
          <w:sz w:val="28"/>
          <w:szCs w:val="28"/>
        </w:rPr>
        <w:t>Angebot zudem um einen Messer- und Scherenschleifservice ergänzt und selbst bei Fragen zu Laptops oder Smartphones steht das Team mit Rat und Tat zur Seite.</w:t>
      </w:r>
      <w:r w:rsidR="009112B3">
        <w:rPr>
          <w:rFonts w:asciiTheme="majorHAnsi" w:hAnsiTheme="majorHAnsi" w:cstheme="majorHAnsi"/>
          <w:bCs/>
          <w:sz w:val="28"/>
          <w:szCs w:val="28"/>
        </w:rPr>
        <w:t xml:space="preserve"> </w:t>
      </w:r>
      <w:r w:rsidR="009112B3" w:rsidRPr="0057739E">
        <w:rPr>
          <w:rFonts w:asciiTheme="majorHAnsi" w:hAnsiTheme="majorHAnsi" w:cstheme="majorHAnsi"/>
          <w:bCs/>
          <w:sz w:val="28"/>
          <w:szCs w:val="28"/>
        </w:rPr>
        <w:t xml:space="preserve">Obwohl sich der </w:t>
      </w:r>
      <w:r w:rsidR="009112B3" w:rsidRPr="004D13F3">
        <w:rPr>
          <w:rFonts w:asciiTheme="majorHAnsi" w:hAnsiTheme="majorHAnsi" w:cstheme="majorHAnsi"/>
          <w:bCs/>
          <w:sz w:val="28"/>
          <w:szCs w:val="28"/>
        </w:rPr>
        <w:t xml:space="preserve">Helferkreis in den letzten Jahren etwas gewandelt hat, sind viele der Reparateure seit der ersten Stunde mit Begeisterung fast jeden Samstag dabei. </w:t>
      </w:r>
      <w:r w:rsidR="007E7C7C" w:rsidRPr="004D13F3">
        <w:rPr>
          <w:rFonts w:asciiTheme="majorHAnsi" w:hAnsiTheme="majorHAnsi" w:cstheme="majorHAnsi"/>
          <w:bCs/>
          <w:sz w:val="28"/>
          <w:szCs w:val="28"/>
        </w:rPr>
        <w:t>„Ich komme regelmäßig hierher und freue mich beim Gehen, wenn ich ein paar Sachen wieder zum Laufen bringen konnte</w:t>
      </w:r>
      <w:r w:rsidR="005E1866" w:rsidRPr="004D13F3">
        <w:rPr>
          <w:rFonts w:asciiTheme="majorHAnsi" w:hAnsiTheme="majorHAnsi" w:cstheme="majorHAnsi"/>
          <w:bCs/>
          <w:sz w:val="28"/>
          <w:szCs w:val="28"/>
        </w:rPr>
        <w:t>“</w:t>
      </w:r>
      <w:r w:rsidR="007E7C7C" w:rsidRPr="004D13F3">
        <w:rPr>
          <w:rFonts w:asciiTheme="majorHAnsi" w:hAnsiTheme="majorHAnsi" w:cstheme="majorHAnsi"/>
          <w:bCs/>
          <w:sz w:val="28"/>
          <w:szCs w:val="28"/>
        </w:rPr>
        <w:t xml:space="preserve">, so </w:t>
      </w:r>
      <w:r w:rsidR="008E2E21" w:rsidRPr="008E2E21">
        <w:rPr>
          <w:rFonts w:asciiTheme="majorHAnsi" w:hAnsiTheme="majorHAnsi" w:cstheme="majorHAnsi"/>
          <w:bCs/>
          <w:sz w:val="28"/>
          <w:szCs w:val="28"/>
        </w:rPr>
        <w:t xml:space="preserve">Jürgen </w:t>
      </w:r>
      <w:proofErr w:type="spellStart"/>
      <w:r w:rsidR="008E2E21" w:rsidRPr="008E2E21">
        <w:rPr>
          <w:rFonts w:asciiTheme="majorHAnsi" w:hAnsiTheme="majorHAnsi" w:cstheme="majorHAnsi"/>
          <w:bCs/>
          <w:sz w:val="28"/>
          <w:szCs w:val="28"/>
        </w:rPr>
        <w:t>Aschenschwandtner</w:t>
      </w:r>
      <w:proofErr w:type="spellEnd"/>
      <w:r w:rsidR="00EC4CF1" w:rsidRPr="004D13F3">
        <w:rPr>
          <w:rFonts w:asciiTheme="majorHAnsi" w:hAnsiTheme="majorHAnsi" w:cstheme="majorHAnsi"/>
          <w:bCs/>
          <w:sz w:val="28"/>
          <w:szCs w:val="28"/>
        </w:rPr>
        <w:t>, der bereits von Beginn an als Reparateur mit von der Partie ist</w:t>
      </w:r>
      <w:r w:rsidR="008E2E21">
        <w:rPr>
          <w:rFonts w:asciiTheme="majorHAnsi" w:hAnsiTheme="majorHAnsi" w:cstheme="majorHAnsi"/>
          <w:bCs/>
          <w:sz w:val="28"/>
          <w:szCs w:val="28"/>
        </w:rPr>
        <w:t xml:space="preserve"> und noch keinen Samstag versäumt hat</w:t>
      </w:r>
      <w:r w:rsidR="00EC4CF1" w:rsidRPr="004D13F3">
        <w:rPr>
          <w:rFonts w:asciiTheme="majorHAnsi" w:hAnsiTheme="majorHAnsi" w:cstheme="majorHAnsi"/>
          <w:bCs/>
          <w:sz w:val="28"/>
          <w:szCs w:val="28"/>
        </w:rPr>
        <w:t xml:space="preserve">. </w:t>
      </w:r>
      <w:r w:rsidR="009112B3" w:rsidRPr="004D13F3">
        <w:rPr>
          <w:rFonts w:asciiTheme="majorHAnsi" w:hAnsiTheme="majorHAnsi" w:cstheme="majorHAnsi"/>
          <w:bCs/>
          <w:sz w:val="28"/>
          <w:szCs w:val="28"/>
        </w:rPr>
        <w:t xml:space="preserve">Über die Zeit hat sich eine tolle Gemeinschaft </w:t>
      </w:r>
      <w:r w:rsidR="009112B3" w:rsidRPr="0057739E">
        <w:rPr>
          <w:rFonts w:asciiTheme="majorHAnsi" w:hAnsiTheme="majorHAnsi" w:cstheme="majorHAnsi"/>
          <w:bCs/>
          <w:sz w:val="28"/>
          <w:szCs w:val="28"/>
        </w:rPr>
        <w:t>gebildet. Die Ehrenamtlichen unterstützen sich gegenseitig bei kniffligen technischen Problemen und auch das Miteinander kommt nie zu kurz</w:t>
      </w:r>
      <w:r w:rsidR="00EC39B5">
        <w:rPr>
          <w:rFonts w:asciiTheme="majorHAnsi" w:hAnsiTheme="majorHAnsi" w:cstheme="majorHAnsi"/>
          <w:bCs/>
          <w:sz w:val="28"/>
          <w:szCs w:val="28"/>
        </w:rPr>
        <w:t xml:space="preserve">. </w:t>
      </w:r>
      <w:r w:rsidR="009112B3" w:rsidRPr="0057739E">
        <w:rPr>
          <w:rFonts w:asciiTheme="majorHAnsi" w:hAnsiTheme="majorHAnsi" w:cstheme="majorHAnsi"/>
          <w:bCs/>
          <w:sz w:val="28"/>
          <w:szCs w:val="28"/>
        </w:rPr>
        <w:t xml:space="preserve">Dafür sorgt nicht zuletzt das </w:t>
      </w:r>
      <w:r w:rsidR="00984848">
        <w:rPr>
          <w:rFonts w:asciiTheme="majorHAnsi" w:hAnsiTheme="majorHAnsi" w:cstheme="majorHAnsi"/>
          <w:bCs/>
          <w:sz w:val="28"/>
          <w:szCs w:val="28"/>
        </w:rPr>
        <w:t xml:space="preserve">tolle </w:t>
      </w:r>
      <w:r w:rsidR="009112B3" w:rsidRPr="0057739E">
        <w:rPr>
          <w:rFonts w:asciiTheme="majorHAnsi" w:hAnsiTheme="majorHAnsi" w:cstheme="majorHAnsi"/>
          <w:bCs/>
          <w:sz w:val="28"/>
          <w:szCs w:val="28"/>
        </w:rPr>
        <w:t xml:space="preserve">Küchenteam, das die Wartezeit für </w:t>
      </w:r>
      <w:r w:rsidR="00ED47F5">
        <w:rPr>
          <w:rFonts w:asciiTheme="majorHAnsi" w:hAnsiTheme="majorHAnsi" w:cstheme="majorHAnsi"/>
          <w:bCs/>
          <w:sz w:val="28"/>
          <w:szCs w:val="28"/>
        </w:rPr>
        <w:t>a</w:t>
      </w:r>
      <w:r w:rsidR="009112B3" w:rsidRPr="0057739E">
        <w:rPr>
          <w:rFonts w:asciiTheme="majorHAnsi" w:hAnsiTheme="majorHAnsi" w:cstheme="majorHAnsi"/>
          <w:bCs/>
          <w:sz w:val="28"/>
          <w:szCs w:val="28"/>
        </w:rPr>
        <w:t>lle mit Kaffee und selbstgebackenem Kuchen versüßt</w:t>
      </w:r>
      <w:r w:rsidR="007E7C7C">
        <w:rPr>
          <w:rFonts w:asciiTheme="majorHAnsi" w:hAnsiTheme="majorHAnsi" w:cstheme="majorHAnsi"/>
          <w:bCs/>
          <w:sz w:val="28"/>
          <w:szCs w:val="28"/>
        </w:rPr>
        <w:t>.</w:t>
      </w:r>
      <w:r w:rsidR="00ED47F5">
        <w:rPr>
          <w:rFonts w:asciiTheme="majorHAnsi" w:hAnsiTheme="majorHAnsi" w:cstheme="majorHAnsi"/>
          <w:bCs/>
          <w:sz w:val="28"/>
          <w:szCs w:val="28"/>
        </w:rPr>
        <w:t xml:space="preserve"> </w:t>
      </w:r>
      <w:r w:rsidR="005E1866">
        <w:rPr>
          <w:rFonts w:asciiTheme="majorHAnsi" w:hAnsiTheme="majorHAnsi" w:cstheme="majorHAnsi"/>
          <w:bCs/>
          <w:sz w:val="28"/>
          <w:szCs w:val="28"/>
        </w:rPr>
        <w:t>„</w:t>
      </w:r>
      <w:r w:rsidR="00EC39B5" w:rsidRPr="0057739E">
        <w:rPr>
          <w:rFonts w:asciiTheme="majorHAnsi" w:hAnsiTheme="majorHAnsi" w:cstheme="majorHAnsi"/>
          <w:bCs/>
          <w:sz w:val="28"/>
          <w:szCs w:val="28"/>
        </w:rPr>
        <w:t>Ohne dieses großartige ehrenamtliche Team wäre das gesamte Angebot schlichtweg nicht leistbar</w:t>
      </w:r>
      <w:r w:rsidR="00EC39B5">
        <w:rPr>
          <w:rFonts w:asciiTheme="majorHAnsi" w:hAnsiTheme="majorHAnsi" w:cstheme="majorHAnsi"/>
          <w:bCs/>
          <w:sz w:val="28"/>
          <w:szCs w:val="28"/>
        </w:rPr>
        <w:t>“, sind sich die beiden Koordinatorinnen einig</w:t>
      </w:r>
      <w:r w:rsidR="00EC39B5" w:rsidRPr="0057739E">
        <w:rPr>
          <w:rFonts w:asciiTheme="majorHAnsi" w:hAnsiTheme="majorHAnsi" w:cstheme="majorHAnsi"/>
          <w:bCs/>
          <w:sz w:val="28"/>
          <w:szCs w:val="28"/>
        </w:rPr>
        <w:t>.</w:t>
      </w:r>
      <w:r w:rsidR="00EC39B5">
        <w:rPr>
          <w:rFonts w:asciiTheme="majorHAnsi" w:hAnsiTheme="majorHAnsi" w:cstheme="majorHAnsi"/>
          <w:bCs/>
          <w:sz w:val="28"/>
          <w:szCs w:val="28"/>
        </w:rPr>
        <w:t xml:space="preserve"> </w:t>
      </w:r>
      <w:r w:rsidR="009112B3" w:rsidRPr="0057739E">
        <w:rPr>
          <w:rFonts w:asciiTheme="majorHAnsi" w:hAnsiTheme="majorHAnsi" w:cstheme="majorHAnsi"/>
          <w:bCs/>
          <w:sz w:val="28"/>
          <w:szCs w:val="28"/>
        </w:rPr>
        <w:t>Das fünfjährige Jubiläum zeigt eindrücklich, wie tief die Initiative inzwischen in Eislingen verwurzelt ist</w:t>
      </w:r>
      <w:r w:rsidR="00A43AC8">
        <w:rPr>
          <w:rFonts w:asciiTheme="majorHAnsi" w:hAnsiTheme="majorHAnsi" w:cstheme="majorHAnsi"/>
          <w:bCs/>
          <w:sz w:val="28"/>
          <w:szCs w:val="28"/>
        </w:rPr>
        <w:t>. Das Angebot ist längst nicht mehr nur ein Reparatur-</w:t>
      </w:r>
      <w:r w:rsidR="00A43AC8">
        <w:rPr>
          <w:rFonts w:asciiTheme="majorHAnsi" w:hAnsiTheme="majorHAnsi" w:cstheme="majorHAnsi"/>
          <w:bCs/>
          <w:sz w:val="28"/>
          <w:szCs w:val="28"/>
        </w:rPr>
        <w:lastRenderedPageBreak/>
        <w:t>Angebot, sondern</w:t>
      </w:r>
      <w:r w:rsidR="005E1866">
        <w:rPr>
          <w:rFonts w:asciiTheme="majorHAnsi" w:hAnsiTheme="majorHAnsi" w:cstheme="majorHAnsi"/>
          <w:bCs/>
          <w:sz w:val="28"/>
          <w:szCs w:val="28"/>
        </w:rPr>
        <w:t xml:space="preserve"> </w:t>
      </w:r>
      <w:r w:rsidR="001A1286">
        <w:rPr>
          <w:rFonts w:asciiTheme="majorHAnsi" w:hAnsiTheme="majorHAnsi" w:cstheme="majorHAnsi"/>
          <w:bCs/>
          <w:sz w:val="28"/>
          <w:szCs w:val="28"/>
        </w:rPr>
        <w:t>zu einem lebendigen Treffpunkt</w:t>
      </w:r>
      <w:r w:rsidR="00A43AC8">
        <w:rPr>
          <w:rFonts w:asciiTheme="majorHAnsi" w:hAnsiTheme="majorHAnsi" w:cstheme="majorHAnsi"/>
          <w:bCs/>
          <w:sz w:val="28"/>
          <w:szCs w:val="28"/>
        </w:rPr>
        <w:t xml:space="preserve"> für die Bürgerinnen und Bürger geworden.</w:t>
      </w:r>
    </w:p>
    <w:p w14:paraId="2410600B" w14:textId="77777777" w:rsidR="004C2599" w:rsidRDefault="004C2599" w:rsidP="007E7C7C">
      <w:pPr>
        <w:spacing w:line="360" w:lineRule="auto"/>
        <w:ind w:right="1132"/>
        <w:rPr>
          <w:rFonts w:ascii="Arial" w:hAnsi="Arial" w:cs="Arial"/>
          <w:sz w:val="24"/>
        </w:rPr>
      </w:pPr>
    </w:p>
    <w:p w14:paraId="633CA04A" w14:textId="77777777" w:rsidR="001973E3" w:rsidRPr="008C67EA" w:rsidRDefault="001973E3" w:rsidP="00666934">
      <w:pPr>
        <w:rPr>
          <w:rFonts w:ascii="Arial" w:hAnsi="Arial" w:cs="Arial"/>
          <w:sz w:val="24"/>
        </w:rPr>
        <w:sectPr w:rsidR="001973E3" w:rsidRPr="008C67EA" w:rsidSect="00B36B2B">
          <w:footerReference w:type="default" r:id="rId11"/>
          <w:type w:val="continuous"/>
          <w:pgSz w:w="11906" w:h="16838"/>
          <w:pgMar w:top="1418" w:right="1134" w:bottom="1134" w:left="1418" w:header="709" w:footer="709" w:gutter="0"/>
          <w:cols w:space="708"/>
          <w:formProt w:val="0"/>
          <w:docGrid w:linePitch="360"/>
        </w:sectPr>
      </w:pPr>
    </w:p>
    <w:p w14:paraId="27DE1D63" w14:textId="77777777" w:rsidR="00666934" w:rsidRPr="00DC0998" w:rsidRDefault="00666934" w:rsidP="00666934">
      <w:pPr>
        <w:rPr>
          <w:rFonts w:asciiTheme="majorHAnsi" w:hAnsiTheme="majorHAnsi" w:cstheme="majorHAnsi"/>
          <w:b/>
          <w:sz w:val="28"/>
          <w:szCs w:val="28"/>
        </w:rPr>
      </w:pPr>
      <w:r w:rsidRPr="00DC0998">
        <w:rPr>
          <w:rFonts w:asciiTheme="majorHAnsi" w:hAnsiTheme="majorHAnsi" w:cstheme="majorHAnsi"/>
          <w:b/>
          <w:sz w:val="28"/>
          <w:szCs w:val="28"/>
        </w:rPr>
        <w:t>Anlagen</w:t>
      </w:r>
      <w:r w:rsidRPr="00DC0998">
        <w:rPr>
          <w:rFonts w:asciiTheme="minorHAnsi" w:hAnsiTheme="minorHAnsi" w:cstheme="minorHAnsi"/>
          <w:b/>
          <w:sz w:val="28"/>
          <w:szCs w:val="28"/>
        </w:rPr>
        <w:t xml:space="preserve">: </w:t>
      </w:r>
      <w:r w:rsidR="00DF39ED">
        <w:rPr>
          <w:rFonts w:asciiTheme="majorHAnsi" w:hAnsiTheme="majorHAnsi" w:cstheme="majorHAnsi"/>
          <w:b/>
          <w:sz w:val="28"/>
          <w:szCs w:val="28"/>
        </w:rPr>
        <w:t>4</w:t>
      </w:r>
      <w:r w:rsidRPr="002C3FC5">
        <w:rPr>
          <w:rFonts w:asciiTheme="minorHAnsi" w:hAnsiTheme="minorHAnsi" w:cstheme="minorHAnsi"/>
          <w:b/>
          <w:sz w:val="24"/>
        </w:rPr>
        <w:t xml:space="preserve"> </w:t>
      </w:r>
      <w:r w:rsidRPr="00DC0998">
        <w:rPr>
          <w:rFonts w:asciiTheme="majorHAnsi" w:hAnsiTheme="majorHAnsi" w:cstheme="majorHAnsi"/>
          <w:b/>
          <w:sz w:val="28"/>
          <w:szCs w:val="28"/>
        </w:rPr>
        <w:t>Foto</w:t>
      </w:r>
      <w:r w:rsidR="00AC7CC5">
        <w:rPr>
          <w:rFonts w:asciiTheme="majorHAnsi" w:hAnsiTheme="majorHAnsi" w:cstheme="majorHAnsi"/>
          <w:b/>
          <w:sz w:val="28"/>
          <w:szCs w:val="28"/>
        </w:rPr>
        <w:t>s</w:t>
      </w:r>
      <w:r w:rsidRPr="00DC0998">
        <w:rPr>
          <w:rFonts w:asciiTheme="majorHAnsi" w:hAnsiTheme="majorHAnsi" w:cstheme="majorHAnsi"/>
          <w:b/>
          <w:sz w:val="28"/>
          <w:szCs w:val="28"/>
        </w:rPr>
        <w:t xml:space="preserve"> (</w:t>
      </w:r>
      <w:r>
        <w:rPr>
          <w:rFonts w:asciiTheme="majorHAnsi" w:hAnsiTheme="majorHAnsi" w:cstheme="majorHAnsi"/>
          <w:b/>
          <w:sz w:val="28"/>
          <w:szCs w:val="28"/>
        </w:rPr>
        <w:t>Bildquelle</w:t>
      </w:r>
      <w:r w:rsidRPr="00DC0998">
        <w:rPr>
          <w:rFonts w:asciiTheme="majorHAnsi" w:hAnsiTheme="majorHAnsi" w:cstheme="majorHAnsi"/>
          <w:b/>
          <w:sz w:val="28"/>
          <w:szCs w:val="28"/>
        </w:rPr>
        <w:t xml:space="preserve">: </w:t>
      </w:r>
      <w:r w:rsidR="009E0FDA">
        <w:rPr>
          <w:rFonts w:asciiTheme="majorHAnsi" w:hAnsiTheme="majorHAnsi" w:cstheme="majorHAnsi"/>
          <w:b/>
          <w:sz w:val="28"/>
          <w:szCs w:val="28"/>
        </w:rPr>
        <w:t>Stadt Eislingen</w:t>
      </w:r>
      <w:r w:rsidRPr="00DC0998">
        <w:rPr>
          <w:rFonts w:asciiTheme="majorHAnsi" w:hAnsiTheme="majorHAnsi" w:cstheme="majorHAnsi"/>
          <w:b/>
          <w:sz w:val="28"/>
          <w:szCs w:val="28"/>
        </w:rPr>
        <w:t>)</w:t>
      </w:r>
    </w:p>
    <w:p w14:paraId="0F1A2507" w14:textId="77777777" w:rsidR="00666934" w:rsidRPr="008C67EA" w:rsidRDefault="00666934" w:rsidP="00666934">
      <w:pPr>
        <w:rPr>
          <w:rFonts w:ascii="Arial" w:hAnsi="Arial" w:cs="Arial"/>
          <w:b/>
          <w:sz w:val="24"/>
        </w:rPr>
      </w:pPr>
    </w:p>
    <w:tbl>
      <w:tblPr>
        <w:tblStyle w:val="Tabellenraster"/>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6"/>
        <w:gridCol w:w="5018"/>
      </w:tblGrid>
      <w:tr w:rsidR="000E6437" w:rsidRPr="008C67EA" w14:paraId="3128922B" w14:textId="77777777" w:rsidTr="004D1D03">
        <w:trPr>
          <w:trHeight w:val="2819"/>
        </w:trPr>
        <w:tc>
          <w:tcPr>
            <w:tcW w:w="4248" w:type="dxa"/>
          </w:tcPr>
          <w:p w14:paraId="790B2AA6" w14:textId="5E995CD4" w:rsidR="00AC7CC5" w:rsidRDefault="00A02E71" w:rsidP="00A02E71">
            <w:pPr>
              <w:tabs>
                <w:tab w:val="left" w:pos="3340"/>
              </w:tabs>
              <w:rPr>
                <w:rFonts w:asciiTheme="minorHAnsi" w:hAnsiTheme="minorHAnsi" w:cstheme="minorHAnsi"/>
                <w:b/>
                <w:bCs/>
                <w:noProof/>
                <w:sz w:val="24"/>
              </w:rPr>
            </w:pPr>
            <w:r w:rsidRPr="00A02E71">
              <w:rPr>
                <w:rFonts w:asciiTheme="minorHAnsi" w:hAnsiTheme="minorHAnsi" w:cstheme="minorHAnsi"/>
                <w:b/>
                <w:bCs/>
                <w:noProof/>
                <w:sz w:val="24"/>
              </w:rPr>
              <w:drawing>
                <wp:inline distT="0" distB="0" distL="0" distR="0" wp14:anchorId="55B4F83D" wp14:editId="53B87905">
                  <wp:extent cx="2609850" cy="1957527"/>
                  <wp:effectExtent l="0" t="0" r="0" b="508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4312" cy="1968375"/>
                          </a:xfrm>
                          <a:prstGeom prst="rect">
                            <a:avLst/>
                          </a:prstGeom>
                          <a:noFill/>
                          <a:ln>
                            <a:noFill/>
                          </a:ln>
                        </pic:spPr>
                      </pic:pic>
                    </a:graphicData>
                  </a:graphic>
                </wp:inline>
              </w:drawing>
            </w:r>
          </w:p>
        </w:tc>
        <w:tc>
          <w:tcPr>
            <w:tcW w:w="5096" w:type="dxa"/>
          </w:tcPr>
          <w:p w14:paraId="3C70097B" w14:textId="1ADF7BAC" w:rsidR="00AC7CC5" w:rsidRPr="0040770B" w:rsidRDefault="00447660" w:rsidP="00D067D7">
            <w:pPr>
              <w:tabs>
                <w:tab w:val="left" w:pos="3340"/>
              </w:tabs>
              <w:rPr>
                <w:rFonts w:asciiTheme="minorHAnsi" w:hAnsiTheme="minorHAnsi" w:cstheme="minorHAnsi"/>
                <w:b/>
                <w:bCs/>
                <w:sz w:val="24"/>
              </w:rPr>
            </w:pPr>
            <w:r>
              <w:rPr>
                <w:noProof/>
              </w:rPr>
              <w:drawing>
                <wp:inline distT="0" distB="0" distL="0" distR="0" wp14:anchorId="27A77BFB" wp14:editId="5F4C0C3F">
                  <wp:extent cx="2619375" cy="196523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1834" cy="1974578"/>
                          </a:xfrm>
                          <a:prstGeom prst="rect">
                            <a:avLst/>
                          </a:prstGeom>
                          <a:noFill/>
                          <a:ln>
                            <a:noFill/>
                          </a:ln>
                        </pic:spPr>
                      </pic:pic>
                    </a:graphicData>
                  </a:graphic>
                </wp:inline>
              </w:drawing>
            </w:r>
          </w:p>
        </w:tc>
      </w:tr>
      <w:tr w:rsidR="000E6437" w:rsidRPr="008C67EA" w14:paraId="34761BDD" w14:textId="77777777" w:rsidTr="004D1D03">
        <w:trPr>
          <w:trHeight w:val="410"/>
        </w:trPr>
        <w:tc>
          <w:tcPr>
            <w:tcW w:w="4248" w:type="dxa"/>
          </w:tcPr>
          <w:p w14:paraId="7E51CD83" w14:textId="296A0B68" w:rsidR="00CD25D2" w:rsidRDefault="00CD25D2" w:rsidP="008C2EA6">
            <w:pPr>
              <w:rPr>
                <w:rFonts w:ascii="Calibri Light" w:hAnsi="Calibri Light" w:cs="Calibri Light"/>
                <w:i/>
                <w:sz w:val="28"/>
                <w:szCs w:val="28"/>
              </w:rPr>
            </w:pPr>
            <w:r>
              <w:rPr>
                <w:rFonts w:asciiTheme="majorHAnsi" w:hAnsiTheme="majorHAnsi" w:cstheme="majorHAnsi"/>
                <w:i/>
                <w:sz w:val="28"/>
                <w:szCs w:val="28"/>
              </w:rPr>
              <w:t>Das engagierte Ehrenamtliche-Team</w:t>
            </w:r>
            <w:r w:rsidR="00D067D7">
              <w:rPr>
                <w:rFonts w:asciiTheme="majorHAnsi" w:hAnsiTheme="majorHAnsi" w:cstheme="majorHAnsi"/>
                <w:i/>
                <w:sz w:val="28"/>
                <w:szCs w:val="28"/>
              </w:rPr>
              <w:t xml:space="preserve"> des </w:t>
            </w:r>
            <w:proofErr w:type="spellStart"/>
            <w:r w:rsidR="00D067D7">
              <w:rPr>
                <w:rFonts w:asciiTheme="majorHAnsi" w:hAnsiTheme="majorHAnsi" w:cstheme="majorHAnsi"/>
                <w:i/>
                <w:sz w:val="28"/>
                <w:szCs w:val="28"/>
              </w:rPr>
              <w:t>Eislinger</w:t>
            </w:r>
            <w:proofErr w:type="spellEnd"/>
            <w:r w:rsidR="00D067D7">
              <w:rPr>
                <w:rFonts w:asciiTheme="majorHAnsi" w:hAnsiTheme="majorHAnsi" w:cstheme="majorHAnsi"/>
                <w:i/>
                <w:sz w:val="28"/>
                <w:szCs w:val="28"/>
              </w:rPr>
              <w:t xml:space="preserve"> Reparatur-Cafés</w:t>
            </w:r>
            <w:r>
              <w:rPr>
                <w:rFonts w:asciiTheme="majorHAnsi" w:hAnsiTheme="majorHAnsi" w:cstheme="majorHAnsi"/>
                <w:i/>
                <w:sz w:val="28"/>
                <w:szCs w:val="28"/>
              </w:rPr>
              <w:t xml:space="preserve"> freut sich über </w:t>
            </w:r>
            <w:r w:rsidR="00D067D7">
              <w:rPr>
                <w:rFonts w:asciiTheme="majorHAnsi" w:hAnsiTheme="majorHAnsi" w:cstheme="majorHAnsi"/>
                <w:i/>
                <w:sz w:val="28"/>
                <w:szCs w:val="28"/>
              </w:rPr>
              <w:t xml:space="preserve">das 5-jährige Jubiläum </w:t>
            </w:r>
            <w:r>
              <w:rPr>
                <w:rFonts w:asciiTheme="majorHAnsi" w:hAnsiTheme="majorHAnsi" w:cstheme="majorHAnsi"/>
                <w:i/>
                <w:sz w:val="28"/>
                <w:szCs w:val="28"/>
              </w:rPr>
              <w:t xml:space="preserve">und </w:t>
            </w:r>
            <w:r w:rsidR="007E7C7C">
              <w:rPr>
                <w:rFonts w:asciiTheme="majorHAnsi" w:hAnsiTheme="majorHAnsi" w:cstheme="majorHAnsi"/>
                <w:i/>
                <w:sz w:val="28"/>
                <w:szCs w:val="28"/>
              </w:rPr>
              <w:t>blickt auf über 750 untersuchte Gegenstände</w:t>
            </w:r>
            <w:r w:rsidR="00D067D7">
              <w:rPr>
                <w:rFonts w:asciiTheme="majorHAnsi" w:hAnsiTheme="majorHAnsi" w:cstheme="majorHAnsi"/>
                <w:i/>
                <w:sz w:val="28"/>
                <w:szCs w:val="28"/>
              </w:rPr>
              <w:t xml:space="preserve"> und knapp 200 selbstgebackene Kuchen zurück</w:t>
            </w:r>
            <w:r w:rsidR="007E7C7C">
              <w:rPr>
                <w:rFonts w:asciiTheme="majorHAnsi" w:hAnsiTheme="majorHAnsi" w:cstheme="majorHAnsi"/>
                <w:i/>
                <w:sz w:val="28"/>
                <w:szCs w:val="28"/>
              </w:rPr>
              <w:t>.</w:t>
            </w:r>
          </w:p>
          <w:p w14:paraId="7C7C5754" w14:textId="44E4BDD4" w:rsidR="00CD25D2" w:rsidRDefault="00CD25D2" w:rsidP="008C2EA6">
            <w:pPr>
              <w:rPr>
                <w:rFonts w:ascii="Calibri Light" w:hAnsi="Calibri Light" w:cs="Calibri Light"/>
                <w:i/>
                <w:sz w:val="28"/>
                <w:szCs w:val="28"/>
              </w:rPr>
            </w:pPr>
          </w:p>
        </w:tc>
        <w:tc>
          <w:tcPr>
            <w:tcW w:w="5096" w:type="dxa"/>
          </w:tcPr>
          <w:p w14:paraId="492F3E4E" w14:textId="57498673" w:rsidR="00447660" w:rsidRPr="00DC0998" w:rsidRDefault="00447660" w:rsidP="008C2EA6">
            <w:pPr>
              <w:rPr>
                <w:rFonts w:asciiTheme="majorHAnsi" w:hAnsiTheme="majorHAnsi" w:cstheme="majorHAnsi"/>
                <w:i/>
                <w:sz w:val="28"/>
                <w:szCs w:val="28"/>
              </w:rPr>
            </w:pPr>
            <w:r>
              <w:rPr>
                <w:rFonts w:asciiTheme="majorHAnsi" w:hAnsiTheme="majorHAnsi" w:cstheme="majorHAnsi"/>
                <w:i/>
                <w:sz w:val="28"/>
                <w:szCs w:val="28"/>
              </w:rPr>
              <w:t>Viele Gäste hatten zum 5jährigen Jubiläum defekte Gegenstände dabei, die sie untersuchen und reparieren lassen wollen. Der selbstgemachte Kuchen, des engagieren Küchenteams, versüßt dabei die Wartezeit.</w:t>
            </w:r>
          </w:p>
        </w:tc>
      </w:tr>
      <w:tr w:rsidR="000E6437" w:rsidRPr="008C67EA" w14:paraId="0CB6941D" w14:textId="77777777" w:rsidTr="004D1D03">
        <w:trPr>
          <w:trHeight w:val="2405"/>
        </w:trPr>
        <w:tc>
          <w:tcPr>
            <w:tcW w:w="4248" w:type="dxa"/>
          </w:tcPr>
          <w:p w14:paraId="3217CBD9" w14:textId="1DD95863" w:rsidR="00DF39ED" w:rsidRDefault="00447660" w:rsidP="003E124E">
            <w:pPr>
              <w:rPr>
                <w:rFonts w:asciiTheme="majorHAnsi" w:hAnsiTheme="majorHAnsi" w:cstheme="majorHAnsi"/>
                <w:i/>
                <w:sz w:val="28"/>
                <w:szCs w:val="28"/>
              </w:rPr>
            </w:pPr>
            <w:r w:rsidRPr="003E124E">
              <w:rPr>
                <w:rFonts w:asciiTheme="majorHAnsi" w:hAnsiTheme="majorHAnsi" w:cstheme="majorHAnsi"/>
                <w:i/>
                <w:noProof/>
                <w:sz w:val="28"/>
                <w:szCs w:val="28"/>
              </w:rPr>
              <w:drawing>
                <wp:inline distT="0" distB="0" distL="0" distR="0" wp14:anchorId="7E59CBE2" wp14:editId="55EF8E18">
                  <wp:extent cx="2600325" cy="1950103"/>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22999" cy="1967107"/>
                          </a:xfrm>
                          <a:prstGeom prst="rect">
                            <a:avLst/>
                          </a:prstGeom>
                          <a:noFill/>
                          <a:ln>
                            <a:noFill/>
                          </a:ln>
                        </pic:spPr>
                      </pic:pic>
                    </a:graphicData>
                  </a:graphic>
                </wp:inline>
              </w:drawing>
            </w:r>
          </w:p>
        </w:tc>
        <w:tc>
          <w:tcPr>
            <w:tcW w:w="5096" w:type="dxa"/>
          </w:tcPr>
          <w:p w14:paraId="55F40026" w14:textId="290470E4" w:rsidR="00DF39ED" w:rsidRDefault="00447660" w:rsidP="003E124E">
            <w:pPr>
              <w:rPr>
                <w:rFonts w:asciiTheme="majorHAnsi" w:hAnsiTheme="majorHAnsi" w:cstheme="majorHAnsi"/>
                <w:i/>
                <w:sz w:val="28"/>
                <w:szCs w:val="28"/>
              </w:rPr>
            </w:pPr>
            <w:r w:rsidRPr="00D067D7">
              <w:rPr>
                <w:rFonts w:asciiTheme="minorHAnsi" w:hAnsiTheme="minorHAnsi" w:cstheme="minorHAnsi"/>
                <w:b/>
                <w:bCs/>
                <w:noProof/>
                <w:sz w:val="24"/>
              </w:rPr>
              <w:drawing>
                <wp:inline distT="0" distB="0" distL="0" distR="0" wp14:anchorId="2A6BB006" wp14:editId="004C9DD1">
                  <wp:extent cx="2609850" cy="1957526"/>
                  <wp:effectExtent l="0" t="0" r="0" b="508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1456" cy="1973732"/>
                          </a:xfrm>
                          <a:prstGeom prst="rect">
                            <a:avLst/>
                          </a:prstGeom>
                          <a:noFill/>
                          <a:ln>
                            <a:noFill/>
                          </a:ln>
                        </pic:spPr>
                      </pic:pic>
                    </a:graphicData>
                  </a:graphic>
                </wp:inline>
              </w:drawing>
            </w:r>
          </w:p>
        </w:tc>
      </w:tr>
      <w:tr w:rsidR="000E6437" w:rsidRPr="008C67EA" w14:paraId="7C8544BB" w14:textId="77777777" w:rsidTr="004D1D03">
        <w:trPr>
          <w:trHeight w:val="410"/>
        </w:trPr>
        <w:tc>
          <w:tcPr>
            <w:tcW w:w="4248" w:type="dxa"/>
          </w:tcPr>
          <w:p w14:paraId="4B506E72" w14:textId="1DEEA5A3" w:rsidR="00447660" w:rsidRDefault="00447660" w:rsidP="00447660">
            <w:pPr>
              <w:rPr>
                <w:rFonts w:asciiTheme="majorHAnsi" w:hAnsiTheme="majorHAnsi" w:cstheme="majorHAnsi"/>
                <w:i/>
                <w:sz w:val="28"/>
                <w:szCs w:val="28"/>
              </w:rPr>
            </w:pPr>
            <w:r>
              <w:rPr>
                <w:rFonts w:asciiTheme="majorHAnsi" w:hAnsiTheme="majorHAnsi" w:cstheme="majorHAnsi"/>
                <w:i/>
                <w:sz w:val="28"/>
                <w:szCs w:val="28"/>
              </w:rPr>
              <w:t>Gemeinsam mit de</w:t>
            </w:r>
            <w:r>
              <w:rPr>
                <w:rFonts w:asciiTheme="majorHAnsi" w:hAnsiTheme="majorHAnsi" w:cstheme="majorHAnsi"/>
                <w:i/>
                <w:sz w:val="28"/>
                <w:szCs w:val="28"/>
              </w:rPr>
              <w:t>n</w:t>
            </w:r>
            <w:r>
              <w:rPr>
                <w:rFonts w:asciiTheme="majorHAnsi" w:hAnsiTheme="majorHAnsi" w:cstheme="majorHAnsi"/>
                <w:i/>
                <w:sz w:val="28"/>
                <w:szCs w:val="28"/>
              </w:rPr>
              <w:t xml:space="preserve"> Besitzer</w:t>
            </w:r>
            <w:r>
              <w:rPr>
                <w:rFonts w:asciiTheme="majorHAnsi" w:hAnsiTheme="majorHAnsi" w:cstheme="majorHAnsi"/>
                <w:i/>
                <w:sz w:val="28"/>
                <w:szCs w:val="28"/>
              </w:rPr>
              <w:t>n</w:t>
            </w:r>
            <w:r>
              <w:rPr>
                <w:rFonts w:asciiTheme="majorHAnsi" w:hAnsiTheme="majorHAnsi" w:cstheme="majorHAnsi"/>
                <w:i/>
                <w:sz w:val="28"/>
                <w:szCs w:val="28"/>
              </w:rPr>
              <w:t xml:space="preserve"> machen sich die Ehrenamtlichen auf Fehlersuche</w:t>
            </w:r>
            <w:r>
              <w:rPr>
                <w:rFonts w:asciiTheme="majorHAnsi" w:hAnsiTheme="majorHAnsi" w:cstheme="majorHAnsi"/>
                <w:i/>
                <w:sz w:val="28"/>
                <w:szCs w:val="28"/>
              </w:rPr>
              <w:t xml:space="preserve">, denn </w:t>
            </w:r>
            <w:r>
              <w:rPr>
                <w:rFonts w:asciiTheme="majorHAnsi" w:hAnsiTheme="majorHAnsi" w:cstheme="majorHAnsi"/>
                <w:i/>
                <w:sz w:val="28"/>
                <w:szCs w:val="28"/>
              </w:rPr>
              <w:t>im Reparatur-Café ist das Mitwerkeln ausdrücklich erwünscht.</w:t>
            </w:r>
          </w:p>
          <w:p w14:paraId="535CDC00" w14:textId="6D6339DF" w:rsidR="00DF39ED" w:rsidRDefault="00DF39ED" w:rsidP="008C2EA6">
            <w:pPr>
              <w:rPr>
                <w:rFonts w:asciiTheme="majorHAnsi" w:hAnsiTheme="majorHAnsi" w:cstheme="majorHAnsi"/>
                <w:i/>
                <w:sz w:val="28"/>
                <w:szCs w:val="28"/>
              </w:rPr>
            </w:pPr>
          </w:p>
        </w:tc>
        <w:tc>
          <w:tcPr>
            <w:tcW w:w="5096" w:type="dxa"/>
          </w:tcPr>
          <w:p w14:paraId="2C70C012" w14:textId="6040B351" w:rsidR="007E7C7C" w:rsidRDefault="00447660" w:rsidP="003E124E">
            <w:pPr>
              <w:rPr>
                <w:rFonts w:asciiTheme="majorHAnsi" w:hAnsiTheme="majorHAnsi" w:cstheme="majorHAnsi"/>
                <w:i/>
                <w:sz w:val="28"/>
                <w:szCs w:val="28"/>
              </w:rPr>
            </w:pPr>
            <w:r>
              <w:rPr>
                <w:rFonts w:asciiTheme="majorHAnsi" w:hAnsiTheme="majorHAnsi" w:cstheme="majorHAnsi"/>
                <w:i/>
                <w:sz w:val="28"/>
                <w:szCs w:val="28"/>
              </w:rPr>
              <w:t>Passend zum Jubiläum gab es einen selbstgemachten Kuchen mit der Aufschrift ‚5 Jahre Reparatur-Café‘.</w:t>
            </w:r>
          </w:p>
        </w:tc>
      </w:tr>
    </w:tbl>
    <w:p w14:paraId="7531F12F" w14:textId="77777777" w:rsidR="00666934" w:rsidRDefault="00666934" w:rsidP="00666934">
      <w:pPr>
        <w:rPr>
          <w:rFonts w:ascii="Arial" w:hAnsi="Arial" w:cs="Arial"/>
          <w:b/>
          <w:sz w:val="24"/>
        </w:rPr>
      </w:pPr>
    </w:p>
    <w:p w14:paraId="17FE8CD1" w14:textId="77777777" w:rsidR="00666934" w:rsidRPr="008C67EA" w:rsidRDefault="00666934" w:rsidP="00666934">
      <w:pPr>
        <w:rPr>
          <w:rFonts w:ascii="Arial" w:hAnsi="Arial" w:cs="Arial"/>
          <w:sz w:val="24"/>
        </w:rPr>
        <w:sectPr w:rsidR="00666934" w:rsidRPr="008C67EA" w:rsidSect="0009410E">
          <w:headerReference w:type="default" r:id="rId16"/>
          <w:footerReference w:type="default" r:id="rId17"/>
          <w:type w:val="continuous"/>
          <w:pgSz w:w="11906" w:h="16838"/>
          <w:pgMar w:top="1418" w:right="1134" w:bottom="1134" w:left="1418" w:header="709" w:footer="709" w:gutter="0"/>
          <w:cols w:space="708"/>
          <w:formProt w:val="0"/>
          <w:titlePg/>
          <w:docGrid w:linePitch="360"/>
        </w:sectPr>
      </w:pPr>
    </w:p>
    <w:p w14:paraId="1B6CE167" w14:textId="77777777" w:rsidR="00666934" w:rsidRPr="0003191C" w:rsidRDefault="00666934" w:rsidP="00666934">
      <w:pPr>
        <w:rPr>
          <w:rFonts w:asciiTheme="minorHAnsi" w:hAnsiTheme="minorHAnsi" w:cstheme="minorHAnsi"/>
          <w:b/>
          <w:sz w:val="28"/>
          <w:szCs w:val="28"/>
        </w:rPr>
      </w:pPr>
      <w:r w:rsidRPr="0003191C">
        <w:rPr>
          <w:rFonts w:asciiTheme="minorHAnsi" w:hAnsiTheme="minorHAnsi" w:cstheme="minorHAnsi"/>
          <w:b/>
          <w:sz w:val="28"/>
          <w:szCs w:val="28"/>
        </w:rPr>
        <w:t>Ansprechpartner für Presseredakteure zum Inhalt dieser Pressemitteilung:</w:t>
      </w:r>
    </w:p>
    <w:p w14:paraId="3B0FFE17" w14:textId="77777777" w:rsidR="00666934" w:rsidRPr="00F7744F" w:rsidRDefault="00666934" w:rsidP="00666934">
      <w:pPr>
        <w:rPr>
          <w:rFonts w:asciiTheme="minorHAnsi" w:hAnsiTheme="minorHAnsi" w:cstheme="minorHAnsi"/>
          <w:sz w:val="28"/>
          <w:szCs w:val="28"/>
        </w:rPr>
      </w:pPr>
      <w:r w:rsidRPr="00F7744F">
        <w:rPr>
          <w:rFonts w:asciiTheme="minorHAnsi" w:hAnsiTheme="minorHAnsi" w:cstheme="minorHAnsi"/>
          <w:sz w:val="28"/>
          <w:szCs w:val="28"/>
        </w:rPr>
        <w:t>PSE (Pressestelle Stadt Eislingen/Fils)</w:t>
      </w:r>
    </w:p>
    <w:p w14:paraId="6F9391BE" w14:textId="77777777" w:rsidR="00666934" w:rsidRDefault="00666934" w:rsidP="00666934">
      <w:pPr>
        <w:rPr>
          <w:rFonts w:asciiTheme="majorHAnsi" w:hAnsiTheme="majorHAnsi" w:cstheme="majorHAnsi"/>
          <w:sz w:val="28"/>
          <w:szCs w:val="28"/>
        </w:rPr>
      </w:pPr>
      <w:r w:rsidRPr="00F7744F">
        <w:rPr>
          <w:rFonts w:asciiTheme="minorHAnsi" w:hAnsiTheme="minorHAnsi" w:cstheme="minorHAnsi"/>
          <w:sz w:val="24"/>
        </w:rPr>
        <w:t xml:space="preserve">Linda </w:t>
      </w:r>
      <w:r w:rsidR="00F75BF9">
        <w:rPr>
          <w:rFonts w:asciiTheme="minorHAnsi" w:hAnsiTheme="minorHAnsi" w:cstheme="minorHAnsi"/>
          <w:sz w:val="24"/>
        </w:rPr>
        <w:t>Meier</w:t>
      </w:r>
      <w:r w:rsidRPr="00F7744F">
        <w:rPr>
          <w:rFonts w:asciiTheme="minorHAnsi" w:hAnsiTheme="minorHAnsi" w:cstheme="minorHAnsi"/>
          <w:sz w:val="24"/>
        </w:rPr>
        <w:t xml:space="preserve">   Telefon: 07161/ 804-140   E-Mail: pressestelle@eislingen.de</w:t>
      </w:r>
    </w:p>
    <w:p w14:paraId="0B4B1A9E" w14:textId="77777777" w:rsidR="00666934" w:rsidRPr="002251FF" w:rsidRDefault="00666934">
      <w:pPr>
        <w:rPr>
          <w:rFonts w:asciiTheme="majorHAnsi" w:hAnsiTheme="majorHAnsi" w:cstheme="majorHAnsi"/>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3"/>
      </w:tblGrid>
      <w:tr w:rsidR="002251FF" w14:paraId="7F1BBB4D" w14:textId="77777777" w:rsidTr="0044539A">
        <w:tc>
          <w:tcPr>
            <w:tcW w:w="1271" w:type="dxa"/>
          </w:tcPr>
          <w:p w14:paraId="5B48C4C9" w14:textId="77777777" w:rsidR="002251FF" w:rsidRDefault="002251FF">
            <w:pPr>
              <w:rPr>
                <w:rFonts w:asciiTheme="majorHAnsi" w:hAnsiTheme="majorHAnsi" w:cstheme="majorHAnsi"/>
                <w:sz w:val="28"/>
                <w:szCs w:val="28"/>
              </w:rPr>
            </w:pPr>
            <w:r>
              <w:rPr>
                <w:rFonts w:asciiTheme="minorHAnsi" w:hAnsiTheme="minorHAnsi" w:cstheme="minorHAnsi"/>
                <w:noProof/>
                <w:sz w:val="24"/>
              </w:rPr>
              <w:lastRenderedPageBreak/>
              <w:drawing>
                <wp:inline distT="0" distB="0" distL="0" distR="0" wp14:anchorId="78F71705" wp14:editId="3A3B024B">
                  <wp:extent cx="560182" cy="3810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7509" cy="392785"/>
                          </a:xfrm>
                          <a:prstGeom prst="rect">
                            <a:avLst/>
                          </a:prstGeom>
                        </pic:spPr>
                      </pic:pic>
                    </a:graphicData>
                  </a:graphic>
                </wp:inline>
              </w:drawing>
            </w:r>
          </w:p>
        </w:tc>
        <w:tc>
          <w:tcPr>
            <w:tcW w:w="8073" w:type="dxa"/>
          </w:tcPr>
          <w:p w14:paraId="11B2455D" w14:textId="77777777" w:rsidR="002251FF" w:rsidRDefault="002251FF">
            <w:pPr>
              <w:rPr>
                <w:rFonts w:asciiTheme="majorHAnsi" w:hAnsiTheme="majorHAnsi" w:cstheme="majorHAnsi"/>
                <w:sz w:val="28"/>
                <w:szCs w:val="28"/>
              </w:rPr>
            </w:pPr>
          </w:p>
        </w:tc>
      </w:tr>
    </w:tbl>
    <w:p w14:paraId="65ED73DA" w14:textId="77777777" w:rsidR="002251FF" w:rsidRDefault="002251FF">
      <w:pPr>
        <w:rPr>
          <w:rFonts w:asciiTheme="majorHAnsi" w:hAnsiTheme="majorHAnsi" w:cstheme="majorHAnsi"/>
          <w:sz w:val="28"/>
          <w:szCs w:val="28"/>
        </w:rPr>
      </w:pPr>
    </w:p>
    <w:sectPr w:rsidR="002251FF" w:rsidSect="00B36B2B">
      <w:type w:val="continuous"/>
      <w:pgSz w:w="11906" w:h="16838"/>
      <w:pgMar w:top="1418" w:right="1134" w:bottom="1134"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93215" w14:textId="77777777" w:rsidR="00CD66B8" w:rsidRDefault="00CD66B8">
      <w:r>
        <w:separator/>
      </w:r>
    </w:p>
  </w:endnote>
  <w:endnote w:type="continuationSeparator" w:id="0">
    <w:p w14:paraId="5F57CE24" w14:textId="77777777" w:rsidR="00CD66B8" w:rsidRDefault="00CD6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1)">
    <w:altName w:val="Arial"/>
    <w:charset w:val="00"/>
    <w:family w:val="swiss"/>
    <w:pitch w:val="variable"/>
    <w:sig w:usb0="20007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956">
    <w:charset w:val="01"/>
    <w:family w:val="auto"/>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70CE5" w14:textId="77777777" w:rsidR="001450D0" w:rsidRPr="00FD3D55" w:rsidRDefault="00666934" w:rsidP="00423E1E">
    <w:pPr>
      <w:pStyle w:val="Fuzeile"/>
      <w:jc w:val="right"/>
      <w:rPr>
        <w:color w:val="808080"/>
      </w:rPr>
    </w:pPr>
    <w:r w:rsidRPr="0009410E">
      <w:rPr>
        <w:noProof/>
        <w:color w:val="808080"/>
      </w:rPr>
      <mc:AlternateContent>
        <mc:Choice Requires="wps">
          <w:drawing>
            <wp:anchor distT="0" distB="0" distL="114300" distR="114300" simplePos="0" relativeHeight="251665408" behindDoc="1" locked="0" layoutInCell="1" allowOverlap="1" wp14:anchorId="3B53712F" wp14:editId="0B29FA62">
              <wp:simplePos x="0" y="0"/>
              <wp:positionH relativeFrom="page">
                <wp:posOffset>4053840</wp:posOffset>
              </wp:positionH>
              <wp:positionV relativeFrom="page">
                <wp:posOffset>10370820</wp:posOffset>
              </wp:positionV>
              <wp:extent cx="3514725" cy="318135"/>
              <wp:effectExtent l="0" t="0" r="9525" b="5715"/>
              <wp:wrapNone/>
              <wp:docPr id="6" name="Textfeld 6"/>
              <wp:cNvGraphicFramePr/>
              <a:graphic xmlns:a="http://schemas.openxmlformats.org/drawingml/2006/main">
                <a:graphicData uri="http://schemas.microsoft.com/office/word/2010/wordprocessingShape">
                  <wps:wsp>
                    <wps:cNvSpPr txBox="1"/>
                    <wps:spPr>
                      <a:xfrm>
                        <a:off x="0" y="0"/>
                        <a:ext cx="3514725" cy="318135"/>
                      </a:xfrm>
                      <a:prstGeom prst="rect">
                        <a:avLst/>
                      </a:prstGeom>
                      <a:solidFill>
                        <a:srgbClr val="E60004"/>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CFA5A8" w14:textId="1C234DDF" w:rsidR="0009410E" w:rsidRPr="002C3FC5" w:rsidRDefault="006B3A33" w:rsidP="0009410E">
                          <w:pPr>
                            <w:rPr>
                              <w:rFonts w:asciiTheme="majorHAnsi" w:hAnsiTheme="majorHAnsi" w:cstheme="majorHAnsi"/>
                              <w:color w:val="FFFFFF" w:themeColor="background1"/>
                            </w:rPr>
                          </w:pPr>
                          <w:r>
                            <w:rPr>
                              <w:rFonts w:asciiTheme="majorHAnsi" w:hAnsiTheme="majorHAnsi" w:cstheme="majorHAnsi"/>
                              <w:color w:val="FFFFFF" w:themeColor="background1"/>
                            </w:rPr>
                            <w:t xml:space="preserve">Presseinformation Nr. </w:t>
                          </w:r>
                          <w:r w:rsidR="004D1D03">
                            <w:rPr>
                              <w:rFonts w:asciiTheme="majorHAnsi" w:hAnsiTheme="majorHAnsi" w:cstheme="majorHAnsi"/>
                              <w:color w:val="FFFFFF" w:themeColor="background1"/>
                            </w:rPr>
                            <w:t>239</w:t>
                          </w:r>
                          <w:r>
                            <w:rPr>
                              <w:rFonts w:asciiTheme="majorHAnsi" w:hAnsiTheme="majorHAnsi" w:cstheme="majorHAnsi"/>
                              <w:color w:val="FFFFFF" w:themeColor="background1"/>
                            </w:rPr>
                            <w:t>/20</w:t>
                          </w:r>
                          <w:r w:rsidR="00B95544">
                            <w:rPr>
                              <w:rFonts w:asciiTheme="majorHAnsi" w:hAnsiTheme="majorHAnsi" w:cstheme="majorHAnsi"/>
                              <w:color w:val="FFFFFF" w:themeColor="background1"/>
                            </w:rPr>
                            <w:t>2</w:t>
                          </w:r>
                          <w:r w:rsidR="002A2811">
                            <w:rPr>
                              <w:rFonts w:asciiTheme="majorHAnsi" w:hAnsiTheme="majorHAnsi" w:cstheme="majorHAnsi"/>
                              <w:color w:val="FFFFFF" w:themeColor="background1"/>
                            </w:rPr>
                            <w:t>6</w:t>
                          </w:r>
                          <w:r w:rsidR="0009410E" w:rsidRPr="002C3FC5">
                            <w:rPr>
                              <w:rFonts w:asciiTheme="majorHAnsi" w:hAnsiTheme="majorHAnsi" w:cstheme="majorHAnsi"/>
                              <w:color w:val="FFFFFF" w:themeColor="background1"/>
                            </w:rPr>
                            <w:t xml:space="preserve"> vom </w:t>
                          </w:r>
                          <w:r w:rsidR="004D1D03">
                            <w:rPr>
                              <w:rFonts w:asciiTheme="majorHAnsi" w:hAnsiTheme="majorHAnsi" w:cstheme="majorHAnsi"/>
                              <w:color w:val="FFFFFF" w:themeColor="background1"/>
                            </w:rPr>
                            <w:t>20.10</w:t>
                          </w:r>
                          <w:r w:rsidR="002A2811">
                            <w:rPr>
                              <w:rFonts w:asciiTheme="majorHAnsi" w:hAnsiTheme="majorHAnsi" w:cstheme="majorHAnsi"/>
                              <w:color w:val="FFFFFF" w:themeColor="background1"/>
                            </w:rPr>
                            <w:t>.2026</w:t>
                          </w:r>
                          <w:r w:rsidR="0009410E" w:rsidRPr="002C3FC5">
                            <w:rPr>
                              <w:rFonts w:asciiTheme="majorHAnsi" w:hAnsiTheme="majorHAnsi" w:cstheme="majorHAnsi"/>
                              <w:color w:val="FFFFFF" w:themeColor="background1"/>
                            </w:rPr>
                            <w:t xml:space="preserve">   Seite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PAGE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r w:rsidR="0009410E" w:rsidRPr="002C3FC5">
                            <w:rPr>
                              <w:rFonts w:asciiTheme="majorHAnsi" w:hAnsiTheme="majorHAnsi" w:cstheme="majorHAnsi"/>
                              <w:color w:val="FFFFFF" w:themeColor="background1"/>
                            </w:rPr>
                            <w:t xml:space="preserve"> von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NUMPAGES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53712F" id="_x0000_t202" coordsize="21600,21600" o:spt="202" path="m,l,21600r21600,l21600,xe">
              <v:stroke joinstyle="miter"/>
              <v:path gradientshapeok="t" o:connecttype="rect"/>
            </v:shapetype>
            <v:shape id="Textfeld 6" o:spid="_x0000_s1026" type="#_x0000_t202" style="position:absolute;left:0;text-align:left;margin-left:319.2pt;margin-top:816.6pt;width:276.75pt;height:25.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" fillcolor="#e60004" stroked="f" strokeweight=".5pt">
              <v:textbox>
                <w:txbxContent>
                  <w:p w14:paraId="4BCFA5A8" w14:textId="1C234DDF" w:rsidR="0009410E" w:rsidRPr="002C3FC5" w:rsidRDefault="006B3A33" w:rsidP="0009410E">
                    <w:pPr>
                      <w:rPr>
                        <w:rFonts w:asciiTheme="majorHAnsi" w:hAnsiTheme="majorHAnsi" w:cstheme="majorHAnsi"/>
                        <w:color w:val="FFFFFF" w:themeColor="background1"/>
                      </w:rPr>
                    </w:pPr>
                    <w:r>
                      <w:rPr>
                        <w:rFonts w:asciiTheme="majorHAnsi" w:hAnsiTheme="majorHAnsi" w:cstheme="majorHAnsi"/>
                        <w:color w:val="FFFFFF" w:themeColor="background1"/>
                      </w:rPr>
                      <w:t xml:space="preserve">Presseinformation Nr. </w:t>
                    </w:r>
                    <w:r w:rsidR="004D1D03">
                      <w:rPr>
                        <w:rFonts w:asciiTheme="majorHAnsi" w:hAnsiTheme="majorHAnsi" w:cstheme="majorHAnsi"/>
                        <w:color w:val="FFFFFF" w:themeColor="background1"/>
                      </w:rPr>
                      <w:t>239</w:t>
                    </w:r>
                    <w:r>
                      <w:rPr>
                        <w:rFonts w:asciiTheme="majorHAnsi" w:hAnsiTheme="majorHAnsi" w:cstheme="majorHAnsi"/>
                        <w:color w:val="FFFFFF" w:themeColor="background1"/>
                      </w:rPr>
                      <w:t>/20</w:t>
                    </w:r>
                    <w:r w:rsidR="00B95544">
                      <w:rPr>
                        <w:rFonts w:asciiTheme="majorHAnsi" w:hAnsiTheme="majorHAnsi" w:cstheme="majorHAnsi"/>
                        <w:color w:val="FFFFFF" w:themeColor="background1"/>
                      </w:rPr>
                      <w:t>2</w:t>
                    </w:r>
                    <w:r w:rsidR="002A2811">
                      <w:rPr>
                        <w:rFonts w:asciiTheme="majorHAnsi" w:hAnsiTheme="majorHAnsi" w:cstheme="majorHAnsi"/>
                        <w:color w:val="FFFFFF" w:themeColor="background1"/>
                      </w:rPr>
                      <w:t>6</w:t>
                    </w:r>
                    <w:r w:rsidR="0009410E" w:rsidRPr="002C3FC5">
                      <w:rPr>
                        <w:rFonts w:asciiTheme="majorHAnsi" w:hAnsiTheme="majorHAnsi" w:cstheme="majorHAnsi"/>
                        <w:color w:val="FFFFFF" w:themeColor="background1"/>
                      </w:rPr>
                      <w:t xml:space="preserve"> vom </w:t>
                    </w:r>
                    <w:r w:rsidR="004D1D03">
                      <w:rPr>
                        <w:rFonts w:asciiTheme="majorHAnsi" w:hAnsiTheme="majorHAnsi" w:cstheme="majorHAnsi"/>
                        <w:color w:val="FFFFFF" w:themeColor="background1"/>
                      </w:rPr>
                      <w:t>20.10</w:t>
                    </w:r>
                    <w:r w:rsidR="002A2811">
                      <w:rPr>
                        <w:rFonts w:asciiTheme="majorHAnsi" w:hAnsiTheme="majorHAnsi" w:cstheme="majorHAnsi"/>
                        <w:color w:val="FFFFFF" w:themeColor="background1"/>
                      </w:rPr>
                      <w:t>.2026</w:t>
                    </w:r>
                    <w:r w:rsidR="0009410E" w:rsidRPr="002C3FC5">
                      <w:rPr>
                        <w:rFonts w:asciiTheme="majorHAnsi" w:hAnsiTheme="majorHAnsi" w:cstheme="majorHAnsi"/>
                        <w:color w:val="FFFFFF" w:themeColor="background1"/>
                      </w:rPr>
                      <w:t xml:space="preserve">   Seite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PAGE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r w:rsidR="0009410E" w:rsidRPr="002C3FC5">
                      <w:rPr>
                        <w:rFonts w:asciiTheme="majorHAnsi" w:hAnsiTheme="majorHAnsi" w:cstheme="majorHAnsi"/>
                        <w:color w:val="FFFFFF" w:themeColor="background1"/>
                      </w:rPr>
                      <w:t xml:space="preserve"> von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NUMPAGES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p>
                </w:txbxContent>
              </v:textbox>
              <w10:wrap anchorx="page" anchory="page"/>
            </v:shape>
          </w:pict>
        </mc:Fallback>
      </mc:AlternateContent>
    </w:r>
    <w:r w:rsidR="0009410E" w:rsidRPr="0009410E">
      <w:rPr>
        <w:noProof/>
        <w:color w:val="808080"/>
      </w:rPr>
      <w:drawing>
        <wp:anchor distT="0" distB="0" distL="114300" distR="114300" simplePos="0" relativeHeight="251664384" behindDoc="1" locked="0" layoutInCell="1" allowOverlap="1" wp14:anchorId="64774110" wp14:editId="4E07FD3F">
          <wp:simplePos x="0" y="0"/>
          <wp:positionH relativeFrom="page">
            <wp:posOffset>-17307</wp:posOffset>
          </wp:positionH>
          <wp:positionV relativeFrom="paragraph">
            <wp:posOffset>-73645</wp:posOffset>
          </wp:positionV>
          <wp:extent cx="7791450" cy="721973"/>
          <wp:effectExtent l="0" t="0" r="0" b="254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0" cy="721973"/>
                  </a:xfrm>
                  <a:prstGeom prst="rect">
                    <a:avLst/>
                  </a:prstGeom>
                  <a:noFill/>
                </pic:spPr>
              </pic:pic>
            </a:graphicData>
          </a:graphic>
          <wp14:sizeRelH relativeFrom="margin">
            <wp14:pctWidth>0</wp14:pctWidth>
          </wp14:sizeRelH>
          <wp14:sizeRelV relativeFrom="margin">
            <wp14:pctHeight>0</wp14:pctHeight>
          </wp14:sizeRelV>
        </wp:anchor>
      </w:drawing>
    </w:r>
    <w:r w:rsidR="005702D5">
      <w:rPr>
        <w:color w:val="808080"/>
      </w:rPr>
      <w:t xml:space="preserve">     </w:t>
    </w:r>
    <w:r w:rsidR="001450D0">
      <w:rPr>
        <w:color w:val="80808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B3913" w14:textId="77777777" w:rsidR="00C74783" w:rsidRDefault="00C74783">
    <w:pPr>
      <w:pStyle w:val="Fuzeile"/>
    </w:pPr>
    <w:r>
      <w:rPr>
        <w:noProof/>
        <w:color w:val="808080"/>
      </w:rPr>
      <mc:AlternateContent>
        <mc:Choice Requires="wps">
          <w:drawing>
            <wp:anchor distT="0" distB="0" distL="114300" distR="114300" simplePos="0" relativeHeight="251674624" behindDoc="1" locked="0" layoutInCell="1" allowOverlap="1" wp14:anchorId="238B2C16" wp14:editId="2D27056F">
              <wp:simplePos x="0" y="0"/>
              <wp:positionH relativeFrom="page">
                <wp:posOffset>4001770</wp:posOffset>
              </wp:positionH>
              <wp:positionV relativeFrom="page">
                <wp:posOffset>10309225</wp:posOffset>
              </wp:positionV>
              <wp:extent cx="3461904" cy="313402"/>
              <wp:effectExtent l="0" t="0" r="0" b="0"/>
              <wp:wrapNone/>
              <wp:docPr id="13" name="Textfeld 13"/>
              <wp:cNvGraphicFramePr/>
              <a:graphic xmlns:a="http://schemas.openxmlformats.org/drawingml/2006/main">
                <a:graphicData uri="http://schemas.microsoft.com/office/word/2010/wordprocessingShape">
                  <wps:wsp>
                    <wps:cNvSpPr txBox="1"/>
                    <wps:spPr>
                      <a:xfrm>
                        <a:off x="0" y="0"/>
                        <a:ext cx="3461904" cy="3134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E1AD07" w14:textId="77777777" w:rsidR="00C74783" w:rsidRPr="0006531D" w:rsidRDefault="00C74783" w:rsidP="00C74783">
                          <w:pPr>
                            <w:rPr>
                              <w:rFonts w:asciiTheme="majorHAnsi" w:hAnsiTheme="majorHAnsi" w:cstheme="majorHAnsi"/>
                              <w:color w:val="000000" w:themeColor="text1"/>
                            </w:rPr>
                          </w:pPr>
                          <w:r w:rsidRPr="0006531D">
                            <w:rPr>
                              <w:rFonts w:asciiTheme="majorHAnsi" w:hAnsiTheme="majorHAnsi" w:cstheme="majorHAnsi"/>
                              <w:color w:val="000000" w:themeColor="text1"/>
                            </w:rPr>
                            <w:t xml:space="preserve">Presseinformation Nr. </w:t>
                          </w:r>
                          <w:r>
                            <w:rPr>
                              <w:rFonts w:asciiTheme="majorHAnsi" w:hAnsiTheme="majorHAnsi" w:cstheme="majorHAnsi"/>
                              <w:color w:val="000000" w:themeColor="text1"/>
                            </w:rPr>
                            <w:t>256</w:t>
                          </w:r>
                          <w:r w:rsidRPr="0006531D">
                            <w:rPr>
                              <w:rFonts w:asciiTheme="majorHAnsi" w:hAnsiTheme="majorHAnsi" w:cstheme="majorHAnsi"/>
                              <w:color w:val="000000" w:themeColor="text1"/>
                            </w:rPr>
                            <w:t>/20</w:t>
                          </w:r>
                          <w:r>
                            <w:rPr>
                              <w:rFonts w:asciiTheme="majorHAnsi" w:hAnsiTheme="majorHAnsi" w:cstheme="majorHAnsi"/>
                              <w:color w:val="000000" w:themeColor="text1"/>
                            </w:rPr>
                            <w:t>23</w:t>
                          </w:r>
                          <w:r w:rsidRPr="0006531D">
                            <w:rPr>
                              <w:rFonts w:asciiTheme="majorHAnsi" w:hAnsiTheme="majorHAnsi" w:cstheme="majorHAnsi"/>
                              <w:color w:val="000000" w:themeColor="text1"/>
                            </w:rPr>
                            <w:t xml:space="preserve"> vom </w:t>
                          </w:r>
                          <w:r>
                            <w:rPr>
                              <w:rFonts w:asciiTheme="majorHAnsi" w:hAnsiTheme="majorHAnsi" w:cstheme="majorHAnsi"/>
                              <w:color w:val="000000" w:themeColor="text1"/>
                            </w:rPr>
                            <w:t>20.11.2023</w:t>
                          </w:r>
                          <w:r w:rsidRPr="0006531D">
                            <w:rPr>
                              <w:rFonts w:asciiTheme="majorHAnsi" w:hAnsiTheme="majorHAnsi" w:cstheme="majorHAnsi"/>
                              <w:color w:val="000000" w:themeColor="text1"/>
                            </w:rPr>
                            <w:t xml:space="preserve">   Seite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PAGE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2</w:t>
                          </w:r>
                          <w:r w:rsidRPr="0006531D">
                            <w:rPr>
                              <w:rFonts w:asciiTheme="majorHAnsi" w:hAnsiTheme="majorHAnsi" w:cstheme="majorHAnsi"/>
                              <w:color w:val="000000" w:themeColor="text1"/>
                            </w:rPr>
                            <w:fldChar w:fldCharType="end"/>
                          </w:r>
                          <w:r w:rsidRPr="0006531D">
                            <w:rPr>
                              <w:rFonts w:asciiTheme="majorHAnsi" w:hAnsiTheme="majorHAnsi" w:cstheme="majorHAnsi"/>
                              <w:color w:val="000000" w:themeColor="text1"/>
                            </w:rPr>
                            <w:t xml:space="preserve"> von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NUMPAGES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3</w:t>
                          </w:r>
                          <w:r w:rsidRPr="0006531D">
                            <w:rPr>
                              <w:rFonts w:asciiTheme="majorHAnsi" w:hAnsiTheme="majorHAnsi" w:cstheme="majorHAnsi"/>
                              <w:color w:val="000000" w:themeColor="text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38B2C16" id="_x0000_t202" coordsize="21600,21600" o:spt="202" path="m,l,21600r21600,l21600,xe">
              <v:stroke joinstyle="miter"/>
              <v:path gradientshapeok="t" o:connecttype="rect"/>
            </v:shapetype>
            <v:shape id="Textfeld 13" o:spid="_x0000_s1027" type="#_x0000_t202" style="position:absolute;margin-left:315.1pt;margin-top:811.75pt;width:272.6pt;height:24.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" filled="f" stroked="f" strokeweight=".5pt">
              <v:textbox>
                <w:txbxContent>
                  <w:p w14:paraId="08E1AD07" w14:textId="77777777" w:rsidR="00C74783" w:rsidRPr="0006531D" w:rsidRDefault="00C74783" w:rsidP="00C74783">
                    <w:pPr>
                      <w:rPr>
                        <w:rFonts w:asciiTheme="majorHAnsi" w:hAnsiTheme="majorHAnsi" w:cstheme="majorHAnsi"/>
                        <w:color w:val="000000" w:themeColor="text1"/>
                      </w:rPr>
                    </w:pPr>
                    <w:r w:rsidRPr="0006531D">
                      <w:rPr>
                        <w:rFonts w:asciiTheme="majorHAnsi" w:hAnsiTheme="majorHAnsi" w:cstheme="majorHAnsi"/>
                        <w:color w:val="000000" w:themeColor="text1"/>
                      </w:rPr>
                      <w:t xml:space="preserve">Presseinformation Nr. </w:t>
                    </w:r>
                    <w:r>
                      <w:rPr>
                        <w:rFonts w:asciiTheme="majorHAnsi" w:hAnsiTheme="majorHAnsi" w:cstheme="majorHAnsi"/>
                        <w:color w:val="000000" w:themeColor="text1"/>
                      </w:rPr>
                      <w:t>256</w:t>
                    </w:r>
                    <w:r w:rsidRPr="0006531D">
                      <w:rPr>
                        <w:rFonts w:asciiTheme="majorHAnsi" w:hAnsiTheme="majorHAnsi" w:cstheme="majorHAnsi"/>
                        <w:color w:val="000000" w:themeColor="text1"/>
                      </w:rPr>
                      <w:t>/20</w:t>
                    </w:r>
                    <w:r>
                      <w:rPr>
                        <w:rFonts w:asciiTheme="majorHAnsi" w:hAnsiTheme="majorHAnsi" w:cstheme="majorHAnsi"/>
                        <w:color w:val="000000" w:themeColor="text1"/>
                      </w:rPr>
                      <w:t>23</w:t>
                    </w:r>
                    <w:r w:rsidRPr="0006531D">
                      <w:rPr>
                        <w:rFonts w:asciiTheme="majorHAnsi" w:hAnsiTheme="majorHAnsi" w:cstheme="majorHAnsi"/>
                        <w:color w:val="000000" w:themeColor="text1"/>
                      </w:rPr>
                      <w:t xml:space="preserve"> vom </w:t>
                    </w:r>
                    <w:r>
                      <w:rPr>
                        <w:rFonts w:asciiTheme="majorHAnsi" w:hAnsiTheme="majorHAnsi" w:cstheme="majorHAnsi"/>
                        <w:color w:val="000000" w:themeColor="text1"/>
                      </w:rPr>
                      <w:t>20.11.2023</w:t>
                    </w:r>
                    <w:r w:rsidRPr="0006531D">
                      <w:rPr>
                        <w:rFonts w:asciiTheme="majorHAnsi" w:hAnsiTheme="majorHAnsi" w:cstheme="majorHAnsi"/>
                        <w:color w:val="000000" w:themeColor="text1"/>
                      </w:rPr>
                      <w:t xml:space="preserve">   Seite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PAGE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2</w:t>
                    </w:r>
                    <w:r w:rsidRPr="0006531D">
                      <w:rPr>
                        <w:rFonts w:asciiTheme="majorHAnsi" w:hAnsiTheme="majorHAnsi" w:cstheme="majorHAnsi"/>
                        <w:color w:val="000000" w:themeColor="text1"/>
                      </w:rPr>
                      <w:fldChar w:fldCharType="end"/>
                    </w:r>
                    <w:r w:rsidRPr="0006531D">
                      <w:rPr>
                        <w:rFonts w:asciiTheme="majorHAnsi" w:hAnsiTheme="majorHAnsi" w:cstheme="majorHAnsi"/>
                        <w:color w:val="000000" w:themeColor="text1"/>
                      </w:rPr>
                      <w:t xml:space="preserve"> von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NUMPAGES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3</w:t>
                    </w:r>
                    <w:r w:rsidRPr="0006531D">
                      <w:rPr>
                        <w:rFonts w:asciiTheme="majorHAnsi" w:hAnsiTheme="majorHAnsi" w:cstheme="majorHAnsi"/>
                        <w:color w:val="000000" w:themeColor="text1"/>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2A21D" w14:textId="77777777" w:rsidR="00666934" w:rsidRPr="00FD3D55" w:rsidRDefault="00666934" w:rsidP="00423E1E">
    <w:pPr>
      <w:pStyle w:val="Fuzeile"/>
      <w:jc w:val="right"/>
      <w:rPr>
        <w:color w:val="808080"/>
      </w:rPr>
    </w:pPr>
    <w:r>
      <w:rPr>
        <w:noProof/>
        <w:color w:val="808080"/>
      </w:rPr>
      <mc:AlternateContent>
        <mc:Choice Requires="wps">
          <w:drawing>
            <wp:anchor distT="0" distB="0" distL="114300" distR="114300" simplePos="0" relativeHeight="251671552" behindDoc="1" locked="0" layoutInCell="1" allowOverlap="1" wp14:anchorId="4D084B11" wp14:editId="5234998D">
              <wp:simplePos x="0" y="0"/>
              <wp:positionH relativeFrom="page">
                <wp:posOffset>4100945</wp:posOffset>
              </wp:positionH>
              <wp:positionV relativeFrom="page">
                <wp:posOffset>10370127</wp:posOffset>
              </wp:positionV>
              <wp:extent cx="3461904" cy="313402"/>
              <wp:effectExtent l="0" t="0" r="0" b="0"/>
              <wp:wrapNone/>
              <wp:docPr id="1" name="Textfeld 1"/>
              <wp:cNvGraphicFramePr/>
              <a:graphic xmlns:a="http://schemas.openxmlformats.org/drawingml/2006/main">
                <a:graphicData uri="http://schemas.microsoft.com/office/word/2010/wordprocessingShape">
                  <wps:wsp>
                    <wps:cNvSpPr txBox="1"/>
                    <wps:spPr>
                      <a:xfrm>
                        <a:off x="0" y="0"/>
                        <a:ext cx="3461904" cy="3134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D2795F" w14:textId="1D2B61B6" w:rsidR="00666934" w:rsidRPr="0006531D" w:rsidRDefault="00666934" w:rsidP="0009410E">
                          <w:pPr>
                            <w:rPr>
                              <w:rFonts w:asciiTheme="majorHAnsi" w:hAnsiTheme="majorHAnsi" w:cstheme="majorHAnsi"/>
                              <w:color w:val="000000" w:themeColor="text1"/>
                            </w:rPr>
                          </w:pPr>
                          <w:r w:rsidRPr="00250BA3">
                            <w:rPr>
                              <w:rFonts w:asciiTheme="majorHAnsi" w:hAnsiTheme="majorHAnsi" w:cstheme="majorHAnsi"/>
                            </w:rPr>
                            <w:t xml:space="preserve">Presseinformation Nr. </w:t>
                          </w:r>
                          <w:r w:rsidR="004D1D03">
                            <w:rPr>
                              <w:rFonts w:asciiTheme="majorHAnsi" w:hAnsiTheme="majorHAnsi" w:cstheme="majorHAnsi"/>
                            </w:rPr>
                            <w:t>239</w:t>
                          </w:r>
                          <w:r w:rsidR="00250BA3" w:rsidRPr="00250BA3">
                            <w:rPr>
                              <w:rFonts w:asciiTheme="majorHAnsi" w:hAnsiTheme="majorHAnsi" w:cstheme="majorHAnsi"/>
                            </w:rPr>
                            <w:t xml:space="preserve">/2026 vom </w:t>
                          </w:r>
                          <w:r w:rsidR="004D1D03">
                            <w:rPr>
                              <w:rFonts w:asciiTheme="majorHAnsi" w:hAnsiTheme="majorHAnsi" w:cstheme="majorHAnsi"/>
                            </w:rPr>
                            <w:t>20.10</w:t>
                          </w:r>
                          <w:r w:rsidR="00250BA3" w:rsidRPr="00250BA3">
                            <w:rPr>
                              <w:rFonts w:asciiTheme="majorHAnsi" w:hAnsiTheme="majorHAnsi" w:cstheme="majorHAnsi"/>
                            </w:rPr>
                            <w:t xml:space="preserve">.2026 </w:t>
                          </w:r>
                          <w:r w:rsidRPr="00250BA3">
                            <w:rPr>
                              <w:rFonts w:asciiTheme="majorHAnsi" w:hAnsiTheme="majorHAnsi" w:cstheme="majorHAnsi"/>
                            </w:rPr>
                            <w:t xml:space="preserve">   Seite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PAGE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2</w:t>
                          </w:r>
                          <w:r w:rsidRPr="0006531D">
                            <w:rPr>
                              <w:rFonts w:asciiTheme="majorHAnsi" w:hAnsiTheme="majorHAnsi" w:cstheme="majorHAnsi"/>
                              <w:color w:val="000000" w:themeColor="text1"/>
                            </w:rPr>
                            <w:fldChar w:fldCharType="end"/>
                          </w:r>
                          <w:r w:rsidRPr="0006531D">
                            <w:rPr>
                              <w:rFonts w:asciiTheme="majorHAnsi" w:hAnsiTheme="majorHAnsi" w:cstheme="majorHAnsi"/>
                              <w:color w:val="000000" w:themeColor="text1"/>
                            </w:rPr>
                            <w:t xml:space="preserve"> von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NUMPAGES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3</w:t>
                          </w:r>
                          <w:r w:rsidRPr="0006531D">
                            <w:rPr>
                              <w:rFonts w:asciiTheme="majorHAnsi" w:hAnsiTheme="majorHAnsi" w:cstheme="majorHAnsi"/>
                              <w:color w:val="000000" w:themeColor="text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84B11" id="_x0000_t202" coordsize="21600,21600" o:spt="202" path="m,l,21600r21600,l21600,xe">
              <v:stroke joinstyle="miter"/>
              <v:path gradientshapeok="t" o:connecttype="rect"/>
            </v:shapetype>
            <v:shape id="Textfeld 1" o:spid="_x0000_s1028" type="#_x0000_t202" style="position:absolute;left:0;text-align:left;margin-left:322.9pt;margin-top:816.55pt;width:272.6pt;height:24.7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" filled="f" stroked="f" strokeweight=".5pt">
              <v:textbox>
                <w:txbxContent>
                  <w:p w14:paraId="20D2795F" w14:textId="1D2B61B6" w:rsidR="00666934" w:rsidRPr="0006531D" w:rsidRDefault="00666934" w:rsidP="0009410E">
                    <w:pPr>
                      <w:rPr>
                        <w:rFonts w:asciiTheme="majorHAnsi" w:hAnsiTheme="majorHAnsi" w:cstheme="majorHAnsi"/>
                        <w:color w:val="000000" w:themeColor="text1"/>
                      </w:rPr>
                    </w:pPr>
                    <w:r w:rsidRPr="00250BA3">
                      <w:rPr>
                        <w:rFonts w:asciiTheme="majorHAnsi" w:hAnsiTheme="majorHAnsi" w:cstheme="majorHAnsi"/>
                      </w:rPr>
                      <w:t xml:space="preserve">Presseinformation Nr. </w:t>
                    </w:r>
                    <w:r w:rsidR="004D1D03">
                      <w:rPr>
                        <w:rFonts w:asciiTheme="majorHAnsi" w:hAnsiTheme="majorHAnsi" w:cstheme="majorHAnsi"/>
                      </w:rPr>
                      <w:t>239</w:t>
                    </w:r>
                    <w:r w:rsidR="00250BA3" w:rsidRPr="00250BA3">
                      <w:rPr>
                        <w:rFonts w:asciiTheme="majorHAnsi" w:hAnsiTheme="majorHAnsi" w:cstheme="majorHAnsi"/>
                      </w:rPr>
                      <w:t xml:space="preserve">/2026 vom </w:t>
                    </w:r>
                    <w:r w:rsidR="004D1D03">
                      <w:rPr>
                        <w:rFonts w:asciiTheme="majorHAnsi" w:hAnsiTheme="majorHAnsi" w:cstheme="majorHAnsi"/>
                      </w:rPr>
                      <w:t>20.10</w:t>
                    </w:r>
                    <w:r w:rsidR="00250BA3" w:rsidRPr="00250BA3">
                      <w:rPr>
                        <w:rFonts w:asciiTheme="majorHAnsi" w:hAnsiTheme="majorHAnsi" w:cstheme="majorHAnsi"/>
                      </w:rPr>
                      <w:t xml:space="preserve">.2026 </w:t>
                    </w:r>
                    <w:r w:rsidRPr="00250BA3">
                      <w:rPr>
                        <w:rFonts w:asciiTheme="majorHAnsi" w:hAnsiTheme="majorHAnsi" w:cstheme="majorHAnsi"/>
                      </w:rPr>
                      <w:t xml:space="preserve">   Seite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PAGE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2</w:t>
                    </w:r>
                    <w:r w:rsidRPr="0006531D">
                      <w:rPr>
                        <w:rFonts w:asciiTheme="majorHAnsi" w:hAnsiTheme="majorHAnsi" w:cstheme="majorHAnsi"/>
                        <w:color w:val="000000" w:themeColor="text1"/>
                      </w:rPr>
                      <w:fldChar w:fldCharType="end"/>
                    </w:r>
                    <w:r w:rsidRPr="0006531D">
                      <w:rPr>
                        <w:rFonts w:asciiTheme="majorHAnsi" w:hAnsiTheme="majorHAnsi" w:cstheme="majorHAnsi"/>
                        <w:color w:val="000000" w:themeColor="text1"/>
                      </w:rPr>
                      <w:t xml:space="preserve"> von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NUMPAGES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3</w:t>
                    </w:r>
                    <w:r w:rsidRPr="0006531D">
                      <w:rPr>
                        <w:rFonts w:asciiTheme="majorHAnsi" w:hAnsiTheme="majorHAnsi" w:cstheme="majorHAnsi"/>
                        <w:color w:val="000000" w:themeColor="text1"/>
                      </w:rPr>
                      <w:fldChar w:fldCharType="end"/>
                    </w:r>
                  </w:p>
                </w:txbxContent>
              </v:textbox>
              <w10:wrap anchorx="page" anchory="page"/>
            </v:shape>
          </w:pict>
        </mc:Fallback>
      </mc:AlternateContent>
    </w:r>
    <w:r>
      <w:rPr>
        <w:color w:val="80808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D190D" w14:textId="720FA807" w:rsidR="00666934" w:rsidRPr="00FD3D55" w:rsidRDefault="00666934" w:rsidP="00423E1E">
    <w:pPr>
      <w:pStyle w:val="Fuzeile"/>
      <w:jc w:val="right"/>
      <w:rPr>
        <w:color w:val="808080"/>
      </w:rPr>
    </w:pPr>
    <w:r>
      <w:rPr>
        <w:color w:val="80808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0C9BC" w14:textId="77777777" w:rsidR="00CD66B8" w:rsidRDefault="00CD66B8">
      <w:r>
        <w:separator/>
      </w:r>
    </w:p>
  </w:footnote>
  <w:footnote w:type="continuationSeparator" w:id="0">
    <w:p w14:paraId="416ABFCC" w14:textId="77777777" w:rsidR="00CD66B8" w:rsidRDefault="00CD6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8BB06" w14:textId="77777777" w:rsidR="00666934" w:rsidRDefault="0066693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364B2"/>
    <w:multiLevelType w:val="hybridMultilevel"/>
    <w:tmpl w:val="A15E368A"/>
    <w:lvl w:ilvl="0" w:tplc="B41E680A">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402"/>
    <w:rsid w:val="000126A3"/>
    <w:rsid w:val="00024B4A"/>
    <w:rsid w:val="000267E7"/>
    <w:rsid w:val="00026D45"/>
    <w:rsid w:val="0003191C"/>
    <w:rsid w:val="000479AC"/>
    <w:rsid w:val="000528E5"/>
    <w:rsid w:val="000609AC"/>
    <w:rsid w:val="0006531D"/>
    <w:rsid w:val="00074A89"/>
    <w:rsid w:val="00080105"/>
    <w:rsid w:val="0009410E"/>
    <w:rsid w:val="000C6535"/>
    <w:rsid w:val="000C7296"/>
    <w:rsid w:val="000D1763"/>
    <w:rsid w:val="000E4B8F"/>
    <w:rsid w:val="000E5C3C"/>
    <w:rsid w:val="000E6437"/>
    <w:rsid w:val="00102950"/>
    <w:rsid w:val="00104060"/>
    <w:rsid w:val="00110985"/>
    <w:rsid w:val="001159FD"/>
    <w:rsid w:val="0012402C"/>
    <w:rsid w:val="0012494D"/>
    <w:rsid w:val="00125418"/>
    <w:rsid w:val="00127940"/>
    <w:rsid w:val="00133794"/>
    <w:rsid w:val="001342FD"/>
    <w:rsid w:val="00135A35"/>
    <w:rsid w:val="001450D0"/>
    <w:rsid w:val="0016143A"/>
    <w:rsid w:val="00162BC5"/>
    <w:rsid w:val="001669AF"/>
    <w:rsid w:val="0016709A"/>
    <w:rsid w:val="00171676"/>
    <w:rsid w:val="001722CD"/>
    <w:rsid w:val="0017341D"/>
    <w:rsid w:val="0019702E"/>
    <w:rsid w:val="001973E3"/>
    <w:rsid w:val="001A1286"/>
    <w:rsid w:val="001A61C4"/>
    <w:rsid w:val="001A6CB3"/>
    <w:rsid w:val="001B6869"/>
    <w:rsid w:val="001C3297"/>
    <w:rsid w:val="001C368E"/>
    <w:rsid w:val="001D601C"/>
    <w:rsid w:val="001E216A"/>
    <w:rsid w:val="001F4839"/>
    <w:rsid w:val="00204038"/>
    <w:rsid w:val="00205CF2"/>
    <w:rsid w:val="002251FF"/>
    <w:rsid w:val="002423F7"/>
    <w:rsid w:val="002443C8"/>
    <w:rsid w:val="00247565"/>
    <w:rsid w:val="00250BA3"/>
    <w:rsid w:val="00251829"/>
    <w:rsid w:val="00260F7E"/>
    <w:rsid w:val="00262BD4"/>
    <w:rsid w:val="00285DDB"/>
    <w:rsid w:val="002A1FB9"/>
    <w:rsid w:val="002A2811"/>
    <w:rsid w:val="002A7F7A"/>
    <w:rsid w:val="002B09F8"/>
    <w:rsid w:val="002B112D"/>
    <w:rsid w:val="002C357A"/>
    <w:rsid w:val="002C3FC5"/>
    <w:rsid w:val="002D18BA"/>
    <w:rsid w:val="002D438A"/>
    <w:rsid w:val="002E16C8"/>
    <w:rsid w:val="002E75CE"/>
    <w:rsid w:val="002F0824"/>
    <w:rsid w:val="002F5246"/>
    <w:rsid w:val="002F6EBA"/>
    <w:rsid w:val="00305F2A"/>
    <w:rsid w:val="00306824"/>
    <w:rsid w:val="003133AF"/>
    <w:rsid w:val="0032037C"/>
    <w:rsid w:val="00324A71"/>
    <w:rsid w:val="003402FF"/>
    <w:rsid w:val="00363E96"/>
    <w:rsid w:val="003720A5"/>
    <w:rsid w:val="00392402"/>
    <w:rsid w:val="003A422D"/>
    <w:rsid w:val="003A465C"/>
    <w:rsid w:val="003B04B0"/>
    <w:rsid w:val="003C0D47"/>
    <w:rsid w:val="003C4048"/>
    <w:rsid w:val="003C7EC2"/>
    <w:rsid w:val="003D10EB"/>
    <w:rsid w:val="003E124E"/>
    <w:rsid w:val="003F0235"/>
    <w:rsid w:val="003F0C2F"/>
    <w:rsid w:val="003F58F8"/>
    <w:rsid w:val="00400016"/>
    <w:rsid w:val="004042C7"/>
    <w:rsid w:val="00404D97"/>
    <w:rsid w:val="0040655F"/>
    <w:rsid w:val="0040770B"/>
    <w:rsid w:val="00414656"/>
    <w:rsid w:val="00415BC8"/>
    <w:rsid w:val="00422CBE"/>
    <w:rsid w:val="00423E1E"/>
    <w:rsid w:val="00441056"/>
    <w:rsid w:val="004430D2"/>
    <w:rsid w:val="0044539A"/>
    <w:rsid w:val="00447660"/>
    <w:rsid w:val="00451742"/>
    <w:rsid w:val="0045795C"/>
    <w:rsid w:val="004671B4"/>
    <w:rsid w:val="004672E6"/>
    <w:rsid w:val="00480FED"/>
    <w:rsid w:val="0049643B"/>
    <w:rsid w:val="004A5BF6"/>
    <w:rsid w:val="004C2599"/>
    <w:rsid w:val="004D13F3"/>
    <w:rsid w:val="004D1D03"/>
    <w:rsid w:val="004E4A61"/>
    <w:rsid w:val="004F2D62"/>
    <w:rsid w:val="004F400E"/>
    <w:rsid w:val="004F4A7A"/>
    <w:rsid w:val="004F5519"/>
    <w:rsid w:val="00515161"/>
    <w:rsid w:val="005169CF"/>
    <w:rsid w:val="00520E4E"/>
    <w:rsid w:val="005316B1"/>
    <w:rsid w:val="005316CD"/>
    <w:rsid w:val="005530AF"/>
    <w:rsid w:val="005537B4"/>
    <w:rsid w:val="00560444"/>
    <w:rsid w:val="005702D5"/>
    <w:rsid w:val="005875F7"/>
    <w:rsid w:val="0059128E"/>
    <w:rsid w:val="00597E83"/>
    <w:rsid w:val="005A64E7"/>
    <w:rsid w:val="005A66A0"/>
    <w:rsid w:val="005B0FA8"/>
    <w:rsid w:val="005B7970"/>
    <w:rsid w:val="005C4505"/>
    <w:rsid w:val="005D460A"/>
    <w:rsid w:val="005E1866"/>
    <w:rsid w:val="0060549E"/>
    <w:rsid w:val="00612415"/>
    <w:rsid w:val="006136FA"/>
    <w:rsid w:val="00614157"/>
    <w:rsid w:val="0061774E"/>
    <w:rsid w:val="0062643B"/>
    <w:rsid w:val="00630BE9"/>
    <w:rsid w:val="00640010"/>
    <w:rsid w:val="00640545"/>
    <w:rsid w:val="006570C3"/>
    <w:rsid w:val="006571DF"/>
    <w:rsid w:val="00666934"/>
    <w:rsid w:val="00675A51"/>
    <w:rsid w:val="00680FAF"/>
    <w:rsid w:val="00685497"/>
    <w:rsid w:val="00686861"/>
    <w:rsid w:val="00690FB7"/>
    <w:rsid w:val="00693BA3"/>
    <w:rsid w:val="00697954"/>
    <w:rsid w:val="006B1430"/>
    <w:rsid w:val="006B39E3"/>
    <w:rsid w:val="006B3A33"/>
    <w:rsid w:val="006B5686"/>
    <w:rsid w:val="006D32E4"/>
    <w:rsid w:val="006D7AC2"/>
    <w:rsid w:val="006D7B2A"/>
    <w:rsid w:val="006E3F7B"/>
    <w:rsid w:val="00705141"/>
    <w:rsid w:val="0070755E"/>
    <w:rsid w:val="00717176"/>
    <w:rsid w:val="00730C14"/>
    <w:rsid w:val="00732029"/>
    <w:rsid w:val="00733B16"/>
    <w:rsid w:val="007358CE"/>
    <w:rsid w:val="00740575"/>
    <w:rsid w:val="00766B8D"/>
    <w:rsid w:val="00786791"/>
    <w:rsid w:val="00791BD7"/>
    <w:rsid w:val="007A19B7"/>
    <w:rsid w:val="007B4A32"/>
    <w:rsid w:val="007E1006"/>
    <w:rsid w:val="007E315D"/>
    <w:rsid w:val="007E61FA"/>
    <w:rsid w:val="007E6BC8"/>
    <w:rsid w:val="007E7710"/>
    <w:rsid w:val="007E7C7C"/>
    <w:rsid w:val="007F4317"/>
    <w:rsid w:val="0081303A"/>
    <w:rsid w:val="00830346"/>
    <w:rsid w:val="00834085"/>
    <w:rsid w:val="00835E4E"/>
    <w:rsid w:val="0084025A"/>
    <w:rsid w:val="00881B87"/>
    <w:rsid w:val="00892E64"/>
    <w:rsid w:val="0089360E"/>
    <w:rsid w:val="00896655"/>
    <w:rsid w:val="008B0714"/>
    <w:rsid w:val="008C0162"/>
    <w:rsid w:val="008C127A"/>
    <w:rsid w:val="008C67EA"/>
    <w:rsid w:val="008C6860"/>
    <w:rsid w:val="008D47FB"/>
    <w:rsid w:val="008E2E21"/>
    <w:rsid w:val="008E4637"/>
    <w:rsid w:val="008F224F"/>
    <w:rsid w:val="008F53D3"/>
    <w:rsid w:val="00905406"/>
    <w:rsid w:val="009112B3"/>
    <w:rsid w:val="009322E9"/>
    <w:rsid w:val="00937638"/>
    <w:rsid w:val="009415F8"/>
    <w:rsid w:val="0094353F"/>
    <w:rsid w:val="009447D8"/>
    <w:rsid w:val="0095597D"/>
    <w:rsid w:val="00962D85"/>
    <w:rsid w:val="00972CEA"/>
    <w:rsid w:val="00984848"/>
    <w:rsid w:val="009909D1"/>
    <w:rsid w:val="0099159C"/>
    <w:rsid w:val="00992E08"/>
    <w:rsid w:val="009A04A5"/>
    <w:rsid w:val="009B14B2"/>
    <w:rsid w:val="009B2F3A"/>
    <w:rsid w:val="009B7FE3"/>
    <w:rsid w:val="009C2F8E"/>
    <w:rsid w:val="009D2450"/>
    <w:rsid w:val="009D34C0"/>
    <w:rsid w:val="009E0FDA"/>
    <w:rsid w:val="009E6931"/>
    <w:rsid w:val="009F57C8"/>
    <w:rsid w:val="00A02538"/>
    <w:rsid w:val="00A02E71"/>
    <w:rsid w:val="00A108BF"/>
    <w:rsid w:val="00A13679"/>
    <w:rsid w:val="00A21F3A"/>
    <w:rsid w:val="00A43AC8"/>
    <w:rsid w:val="00A53350"/>
    <w:rsid w:val="00A540EB"/>
    <w:rsid w:val="00A626D6"/>
    <w:rsid w:val="00A70A29"/>
    <w:rsid w:val="00A9039C"/>
    <w:rsid w:val="00A939B5"/>
    <w:rsid w:val="00AA3882"/>
    <w:rsid w:val="00AA61BC"/>
    <w:rsid w:val="00AC00EB"/>
    <w:rsid w:val="00AC11BF"/>
    <w:rsid w:val="00AC7CC5"/>
    <w:rsid w:val="00AD022D"/>
    <w:rsid w:val="00AD3F68"/>
    <w:rsid w:val="00AE1C6A"/>
    <w:rsid w:val="00AE469F"/>
    <w:rsid w:val="00B06E8B"/>
    <w:rsid w:val="00B17192"/>
    <w:rsid w:val="00B26F3A"/>
    <w:rsid w:val="00B27BDB"/>
    <w:rsid w:val="00B30E50"/>
    <w:rsid w:val="00B33872"/>
    <w:rsid w:val="00B3478D"/>
    <w:rsid w:val="00B36B2B"/>
    <w:rsid w:val="00B47B7E"/>
    <w:rsid w:val="00B5443A"/>
    <w:rsid w:val="00B60380"/>
    <w:rsid w:val="00B62A5F"/>
    <w:rsid w:val="00B67EB5"/>
    <w:rsid w:val="00B70465"/>
    <w:rsid w:val="00B81E2F"/>
    <w:rsid w:val="00B84C5F"/>
    <w:rsid w:val="00B95544"/>
    <w:rsid w:val="00BA7DED"/>
    <w:rsid w:val="00BC4FD3"/>
    <w:rsid w:val="00BD3BC8"/>
    <w:rsid w:val="00BD6E75"/>
    <w:rsid w:val="00BE12FD"/>
    <w:rsid w:val="00BE3A31"/>
    <w:rsid w:val="00BF00D5"/>
    <w:rsid w:val="00BF307F"/>
    <w:rsid w:val="00C2531A"/>
    <w:rsid w:val="00C25D43"/>
    <w:rsid w:val="00C37635"/>
    <w:rsid w:val="00C405BD"/>
    <w:rsid w:val="00C430C0"/>
    <w:rsid w:val="00C44BBC"/>
    <w:rsid w:val="00C52D11"/>
    <w:rsid w:val="00C536B8"/>
    <w:rsid w:val="00C572CE"/>
    <w:rsid w:val="00C70D56"/>
    <w:rsid w:val="00C74783"/>
    <w:rsid w:val="00C81DDB"/>
    <w:rsid w:val="00C82AA9"/>
    <w:rsid w:val="00C83EC3"/>
    <w:rsid w:val="00C92B81"/>
    <w:rsid w:val="00C9506F"/>
    <w:rsid w:val="00CB0327"/>
    <w:rsid w:val="00CB27A8"/>
    <w:rsid w:val="00CC0E72"/>
    <w:rsid w:val="00CC6D59"/>
    <w:rsid w:val="00CD25D2"/>
    <w:rsid w:val="00CD66B8"/>
    <w:rsid w:val="00CE2375"/>
    <w:rsid w:val="00CE3A3E"/>
    <w:rsid w:val="00CE5FC0"/>
    <w:rsid w:val="00CF4356"/>
    <w:rsid w:val="00D055B3"/>
    <w:rsid w:val="00D05E63"/>
    <w:rsid w:val="00D067D7"/>
    <w:rsid w:val="00D13058"/>
    <w:rsid w:val="00D165F6"/>
    <w:rsid w:val="00D17CB3"/>
    <w:rsid w:val="00D21C5D"/>
    <w:rsid w:val="00D2729C"/>
    <w:rsid w:val="00D27B2B"/>
    <w:rsid w:val="00D327BE"/>
    <w:rsid w:val="00D434C5"/>
    <w:rsid w:val="00D5553A"/>
    <w:rsid w:val="00D757DD"/>
    <w:rsid w:val="00DA163D"/>
    <w:rsid w:val="00DA1F1A"/>
    <w:rsid w:val="00DA6BCD"/>
    <w:rsid w:val="00DB44C6"/>
    <w:rsid w:val="00DC0998"/>
    <w:rsid w:val="00DC0C95"/>
    <w:rsid w:val="00DC45CA"/>
    <w:rsid w:val="00DD15A8"/>
    <w:rsid w:val="00DE5088"/>
    <w:rsid w:val="00DF35F9"/>
    <w:rsid w:val="00DF39ED"/>
    <w:rsid w:val="00E1235C"/>
    <w:rsid w:val="00E16353"/>
    <w:rsid w:val="00E3234D"/>
    <w:rsid w:val="00E36B8B"/>
    <w:rsid w:val="00E416EF"/>
    <w:rsid w:val="00E51EBD"/>
    <w:rsid w:val="00E62C08"/>
    <w:rsid w:val="00E70B58"/>
    <w:rsid w:val="00E75304"/>
    <w:rsid w:val="00E80BE4"/>
    <w:rsid w:val="00E8323A"/>
    <w:rsid w:val="00E84132"/>
    <w:rsid w:val="00E95908"/>
    <w:rsid w:val="00E97307"/>
    <w:rsid w:val="00EA74AE"/>
    <w:rsid w:val="00EB2BAC"/>
    <w:rsid w:val="00EB59F1"/>
    <w:rsid w:val="00EB76C8"/>
    <w:rsid w:val="00EB7BD8"/>
    <w:rsid w:val="00EC39B5"/>
    <w:rsid w:val="00EC4CF1"/>
    <w:rsid w:val="00EC5BAC"/>
    <w:rsid w:val="00ED1DD2"/>
    <w:rsid w:val="00ED47F5"/>
    <w:rsid w:val="00ED6498"/>
    <w:rsid w:val="00EE2559"/>
    <w:rsid w:val="00EE5456"/>
    <w:rsid w:val="00F12E38"/>
    <w:rsid w:val="00F25BCB"/>
    <w:rsid w:val="00F27436"/>
    <w:rsid w:val="00F32D07"/>
    <w:rsid w:val="00F33161"/>
    <w:rsid w:val="00F45A0D"/>
    <w:rsid w:val="00F50549"/>
    <w:rsid w:val="00F6235D"/>
    <w:rsid w:val="00F669C3"/>
    <w:rsid w:val="00F75BF9"/>
    <w:rsid w:val="00F7744F"/>
    <w:rsid w:val="00F80F7D"/>
    <w:rsid w:val="00FB6CDC"/>
    <w:rsid w:val="00FC594A"/>
    <w:rsid w:val="00FD071D"/>
    <w:rsid w:val="00FF1BA0"/>
    <w:rsid w:val="00FF3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602A17"/>
  <w15:chartTrackingRefBased/>
  <w15:docId w15:val="{39639395-9B01-4B2D-8BC7-2BAE76AD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66934"/>
    <w:rPr>
      <w:rFonts w:ascii="Arial (W1)" w:hAnsi="Arial (W1)"/>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rsid w:val="00B36B2B"/>
    <w:pPr>
      <w:tabs>
        <w:tab w:val="center" w:pos="4536"/>
        <w:tab w:val="right" w:pos="9072"/>
      </w:tabs>
    </w:pPr>
  </w:style>
  <w:style w:type="paragraph" w:styleId="Kopfzeile">
    <w:name w:val="header"/>
    <w:basedOn w:val="Standard"/>
    <w:link w:val="KopfzeileZchn"/>
    <w:rsid w:val="00423E1E"/>
    <w:pPr>
      <w:tabs>
        <w:tab w:val="center" w:pos="4536"/>
        <w:tab w:val="right" w:pos="9072"/>
      </w:tabs>
    </w:pPr>
  </w:style>
  <w:style w:type="table" w:styleId="Tabellenraster">
    <w:name w:val="Table Grid"/>
    <w:basedOn w:val="NormaleTabelle"/>
    <w:rsid w:val="00E83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127940"/>
    <w:rPr>
      <w:rFonts w:ascii="Segoe UI" w:hAnsi="Segoe UI" w:cs="Segoe UI"/>
      <w:sz w:val="18"/>
      <w:szCs w:val="18"/>
    </w:rPr>
  </w:style>
  <w:style w:type="character" w:customStyle="1" w:styleId="SprechblasentextZchn">
    <w:name w:val="Sprechblasentext Zchn"/>
    <w:basedOn w:val="Absatz-Standardschriftart"/>
    <w:link w:val="Sprechblasentext"/>
    <w:rsid w:val="00127940"/>
    <w:rPr>
      <w:rFonts w:ascii="Segoe UI" w:hAnsi="Segoe UI" w:cs="Segoe UI"/>
      <w:sz w:val="18"/>
      <w:szCs w:val="18"/>
    </w:rPr>
  </w:style>
  <w:style w:type="character" w:customStyle="1" w:styleId="FuzeileZchn">
    <w:name w:val="Fußzeile Zchn"/>
    <w:basedOn w:val="Absatz-Standardschriftart"/>
    <w:link w:val="Fuzeile"/>
    <w:rsid w:val="00666934"/>
    <w:rPr>
      <w:rFonts w:ascii="Arial (W1)" w:hAnsi="Arial (W1)"/>
      <w:szCs w:val="24"/>
    </w:rPr>
  </w:style>
  <w:style w:type="character" w:customStyle="1" w:styleId="KopfzeileZchn">
    <w:name w:val="Kopfzeile Zchn"/>
    <w:basedOn w:val="Absatz-Standardschriftart"/>
    <w:link w:val="Kopfzeile"/>
    <w:rsid w:val="00666934"/>
    <w:rPr>
      <w:rFonts w:ascii="Arial (W1)" w:hAnsi="Arial (W1)"/>
      <w:szCs w:val="24"/>
    </w:rPr>
  </w:style>
  <w:style w:type="paragraph" w:customStyle="1" w:styleId="NurText1">
    <w:name w:val="Nur Text1"/>
    <w:basedOn w:val="Standard"/>
    <w:rsid w:val="00FF3702"/>
    <w:pPr>
      <w:suppressAutoHyphens/>
    </w:pPr>
    <w:rPr>
      <w:rFonts w:ascii="Calibri" w:hAnsi="Calibri" w:cs="font956"/>
      <w:kern w:val="2"/>
      <w:sz w:val="22"/>
      <w:szCs w:val="21"/>
      <w:lang w:eastAsia="en-US"/>
    </w:rPr>
  </w:style>
  <w:style w:type="paragraph" w:styleId="Listenabsatz">
    <w:name w:val="List Paragraph"/>
    <w:basedOn w:val="Standard"/>
    <w:uiPriority w:val="34"/>
    <w:qFormat/>
    <w:rsid w:val="001973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378846">
      <w:bodyDiv w:val="1"/>
      <w:marLeft w:val="0"/>
      <w:marRight w:val="0"/>
      <w:marTop w:val="0"/>
      <w:marBottom w:val="0"/>
      <w:divBdr>
        <w:top w:val="none" w:sz="0" w:space="0" w:color="auto"/>
        <w:left w:val="none" w:sz="0" w:space="0" w:color="auto"/>
        <w:bottom w:val="none" w:sz="0" w:space="0" w:color="auto"/>
        <w:right w:val="none" w:sz="0" w:space="0" w:color="auto"/>
      </w:divBdr>
    </w:div>
    <w:div w:id="290331024">
      <w:bodyDiv w:val="1"/>
      <w:marLeft w:val="0"/>
      <w:marRight w:val="0"/>
      <w:marTop w:val="0"/>
      <w:marBottom w:val="0"/>
      <w:divBdr>
        <w:top w:val="none" w:sz="0" w:space="0" w:color="auto"/>
        <w:left w:val="none" w:sz="0" w:space="0" w:color="auto"/>
        <w:bottom w:val="none" w:sz="0" w:space="0" w:color="auto"/>
        <w:right w:val="none" w:sz="0" w:space="0" w:color="auto"/>
      </w:divBdr>
    </w:div>
    <w:div w:id="371809030">
      <w:bodyDiv w:val="1"/>
      <w:marLeft w:val="0"/>
      <w:marRight w:val="0"/>
      <w:marTop w:val="0"/>
      <w:marBottom w:val="0"/>
      <w:divBdr>
        <w:top w:val="none" w:sz="0" w:space="0" w:color="auto"/>
        <w:left w:val="none" w:sz="0" w:space="0" w:color="auto"/>
        <w:bottom w:val="none" w:sz="0" w:space="0" w:color="auto"/>
        <w:right w:val="none" w:sz="0" w:space="0" w:color="auto"/>
      </w:divBdr>
    </w:div>
    <w:div w:id="646669312">
      <w:bodyDiv w:val="1"/>
      <w:marLeft w:val="0"/>
      <w:marRight w:val="0"/>
      <w:marTop w:val="0"/>
      <w:marBottom w:val="0"/>
      <w:divBdr>
        <w:top w:val="none" w:sz="0" w:space="0" w:color="auto"/>
        <w:left w:val="none" w:sz="0" w:space="0" w:color="auto"/>
        <w:bottom w:val="none" w:sz="0" w:space="0" w:color="auto"/>
        <w:right w:val="none" w:sz="0" w:space="0" w:color="auto"/>
      </w:divBdr>
    </w:div>
    <w:div w:id="663894180">
      <w:bodyDiv w:val="1"/>
      <w:marLeft w:val="0"/>
      <w:marRight w:val="0"/>
      <w:marTop w:val="0"/>
      <w:marBottom w:val="0"/>
      <w:divBdr>
        <w:top w:val="none" w:sz="0" w:space="0" w:color="auto"/>
        <w:left w:val="none" w:sz="0" w:space="0" w:color="auto"/>
        <w:bottom w:val="none" w:sz="0" w:space="0" w:color="auto"/>
        <w:right w:val="none" w:sz="0" w:space="0" w:color="auto"/>
      </w:divBdr>
    </w:div>
    <w:div w:id="847184517">
      <w:bodyDiv w:val="1"/>
      <w:marLeft w:val="0"/>
      <w:marRight w:val="0"/>
      <w:marTop w:val="0"/>
      <w:marBottom w:val="0"/>
      <w:divBdr>
        <w:top w:val="none" w:sz="0" w:space="0" w:color="auto"/>
        <w:left w:val="none" w:sz="0" w:space="0" w:color="auto"/>
        <w:bottom w:val="none" w:sz="0" w:space="0" w:color="auto"/>
        <w:right w:val="none" w:sz="0" w:space="0" w:color="auto"/>
      </w:divBdr>
    </w:div>
    <w:div w:id="938371086">
      <w:bodyDiv w:val="1"/>
      <w:marLeft w:val="0"/>
      <w:marRight w:val="0"/>
      <w:marTop w:val="0"/>
      <w:marBottom w:val="0"/>
      <w:divBdr>
        <w:top w:val="none" w:sz="0" w:space="0" w:color="auto"/>
        <w:left w:val="none" w:sz="0" w:space="0" w:color="auto"/>
        <w:bottom w:val="none" w:sz="0" w:space="0" w:color="auto"/>
        <w:right w:val="none" w:sz="0" w:space="0" w:color="auto"/>
      </w:divBdr>
    </w:div>
    <w:div w:id="1275670890">
      <w:bodyDiv w:val="1"/>
      <w:marLeft w:val="0"/>
      <w:marRight w:val="0"/>
      <w:marTop w:val="0"/>
      <w:marBottom w:val="0"/>
      <w:divBdr>
        <w:top w:val="none" w:sz="0" w:space="0" w:color="auto"/>
        <w:left w:val="none" w:sz="0" w:space="0" w:color="auto"/>
        <w:bottom w:val="none" w:sz="0" w:space="0" w:color="auto"/>
        <w:right w:val="none" w:sz="0" w:space="0" w:color="auto"/>
      </w:divBdr>
    </w:div>
    <w:div w:id="1376738025">
      <w:bodyDiv w:val="1"/>
      <w:marLeft w:val="0"/>
      <w:marRight w:val="0"/>
      <w:marTop w:val="0"/>
      <w:marBottom w:val="0"/>
      <w:divBdr>
        <w:top w:val="none" w:sz="0" w:space="0" w:color="auto"/>
        <w:left w:val="none" w:sz="0" w:space="0" w:color="auto"/>
        <w:bottom w:val="none" w:sz="0" w:space="0" w:color="auto"/>
        <w:right w:val="none" w:sz="0" w:space="0" w:color="auto"/>
      </w:divBdr>
    </w:div>
    <w:div w:id="1548681325">
      <w:bodyDiv w:val="1"/>
      <w:marLeft w:val="0"/>
      <w:marRight w:val="0"/>
      <w:marTop w:val="0"/>
      <w:marBottom w:val="0"/>
      <w:divBdr>
        <w:top w:val="none" w:sz="0" w:space="0" w:color="auto"/>
        <w:left w:val="none" w:sz="0" w:space="0" w:color="auto"/>
        <w:bottom w:val="none" w:sz="0" w:space="0" w:color="auto"/>
        <w:right w:val="none" w:sz="0" w:space="0" w:color="auto"/>
      </w:divBdr>
    </w:div>
    <w:div w:id="1554462457">
      <w:bodyDiv w:val="1"/>
      <w:marLeft w:val="0"/>
      <w:marRight w:val="0"/>
      <w:marTop w:val="0"/>
      <w:marBottom w:val="0"/>
      <w:divBdr>
        <w:top w:val="none" w:sz="0" w:space="0" w:color="auto"/>
        <w:left w:val="none" w:sz="0" w:space="0" w:color="auto"/>
        <w:bottom w:val="none" w:sz="0" w:space="0" w:color="auto"/>
        <w:right w:val="none" w:sz="0" w:space="0" w:color="auto"/>
      </w:divBdr>
    </w:div>
    <w:div w:id="1702244048">
      <w:bodyDiv w:val="1"/>
      <w:marLeft w:val="0"/>
      <w:marRight w:val="0"/>
      <w:marTop w:val="0"/>
      <w:marBottom w:val="0"/>
      <w:divBdr>
        <w:top w:val="none" w:sz="0" w:space="0" w:color="auto"/>
        <w:left w:val="none" w:sz="0" w:space="0" w:color="auto"/>
        <w:bottom w:val="none" w:sz="0" w:space="0" w:color="auto"/>
        <w:right w:val="none" w:sz="0" w:space="0" w:color="auto"/>
      </w:divBdr>
    </w:div>
    <w:div w:id="203222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4.jpe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6CD42-8E84-4566-B834-9B2D3F358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784</Words>
  <Characters>5004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lpstr>
    </vt:vector>
  </TitlesOfParts>
  <Company>Stadtverwaltung Eislingen</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SZALONTAY CHRISTINA</dc:creator>
  <cp:keywords/>
  <dc:description/>
  <cp:lastModifiedBy>MEIER LINDA</cp:lastModifiedBy>
  <cp:revision>3</cp:revision>
  <cp:lastPrinted>2026-10-19T11:45:00Z</cp:lastPrinted>
  <dcterms:created xsi:type="dcterms:W3CDTF">2026-10-20T11:02:00Z</dcterms:created>
  <dcterms:modified xsi:type="dcterms:W3CDTF">2026-10-20T11:07:00Z</dcterms:modified>
</cp:coreProperties>
</file>