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64918" w14:textId="12430651" w:rsidR="00DB45FA" w:rsidRPr="00DB45FA" w:rsidRDefault="00DB45FA" w:rsidP="00DB45FA">
      <w:pPr>
        <w:rPr>
          <w:rFonts w:ascii="Arial" w:hAnsi="Arial" w:cs="Arial"/>
          <w:b/>
          <w:bCs/>
          <w:sz w:val="24"/>
          <w:szCs w:val="24"/>
        </w:rPr>
      </w:pPr>
      <w:r w:rsidRPr="00DB45FA">
        <w:rPr>
          <w:rFonts w:ascii="Arial" w:hAnsi="Arial" w:cs="Arial"/>
          <w:b/>
          <w:bCs/>
          <w:sz w:val="24"/>
          <w:szCs w:val="24"/>
        </w:rPr>
        <w:t>Wärmeverluste</w:t>
      </w:r>
      <w:r w:rsidR="00210E97">
        <w:rPr>
          <w:rFonts w:ascii="Arial" w:hAnsi="Arial" w:cs="Arial"/>
          <w:b/>
          <w:bCs/>
          <w:sz w:val="24"/>
          <w:szCs w:val="24"/>
        </w:rPr>
        <w:t>n</w:t>
      </w:r>
      <w:r w:rsidRPr="00DB45FA">
        <w:rPr>
          <w:rFonts w:ascii="Arial" w:hAnsi="Arial" w:cs="Arial"/>
          <w:b/>
          <w:bCs/>
          <w:sz w:val="24"/>
          <w:szCs w:val="24"/>
        </w:rPr>
        <w:t xml:space="preserve"> auf </w:t>
      </w:r>
      <w:r w:rsidR="00210E97">
        <w:rPr>
          <w:rFonts w:ascii="Arial" w:hAnsi="Arial" w:cs="Arial"/>
          <w:b/>
          <w:bCs/>
          <w:sz w:val="24"/>
          <w:szCs w:val="24"/>
        </w:rPr>
        <w:t>der Spur</w:t>
      </w:r>
      <w:r w:rsidRPr="00DB45FA">
        <w:rPr>
          <w:rFonts w:ascii="Arial" w:hAnsi="Arial" w:cs="Arial"/>
          <w:b/>
          <w:bCs/>
          <w:sz w:val="24"/>
          <w:szCs w:val="24"/>
        </w:rPr>
        <w:t>: Gemeinde Rastede lädt zum Thermografie-Rundgang ein</w:t>
      </w:r>
    </w:p>
    <w:p w14:paraId="22EEE0EE" w14:textId="54A0920A" w:rsidR="00DB45FA" w:rsidRPr="00DB45FA" w:rsidRDefault="00DB45FA" w:rsidP="00DB45FA">
      <w:pPr>
        <w:rPr>
          <w:rFonts w:ascii="Arial" w:hAnsi="Arial" w:cs="Arial"/>
          <w:sz w:val="24"/>
          <w:szCs w:val="24"/>
        </w:rPr>
      </w:pPr>
      <w:r w:rsidRPr="00DB45FA">
        <w:rPr>
          <w:rFonts w:ascii="Arial" w:hAnsi="Arial" w:cs="Arial"/>
          <w:sz w:val="24"/>
          <w:szCs w:val="24"/>
        </w:rPr>
        <w:t>Wo geht im Haus wertvolle Heizwärme verloren</w:t>
      </w:r>
      <w:r w:rsidR="00CE7A5E">
        <w:rPr>
          <w:rFonts w:ascii="Arial" w:hAnsi="Arial" w:cs="Arial"/>
          <w:sz w:val="24"/>
          <w:szCs w:val="24"/>
        </w:rPr>
        <w:t>,</w:t>
      </w:r>
      <w:r w:rsidRPr="00DB45FA">
        <w:rPr>
          <w:rFonts w:ascii="Arial" w:hAnsi="Arial" w:cs="Arial"/>
          <w:sz w:val="24"/>
          <w:szCs w:val="24"/>
        </w:rPr>
        <w:t xml:space="preserve"> wo liegen energetische Schwachstellen </w:t>
      </w:r>
      <w:r w:rsidR="00CE7A5E">
        <w:rPr>
          <w:rFonts w:ascii="Arial" w:hAnsi="Arial" w:cs="Arial"/>
          <w:sz w:val="24"/>
          <w:szCs w:val="24"/>
        </w:rPr>
        <w:t xml:space="preserve">bei </w:t>
      </w:r>
      <w:r w:rsidRPr="00DB45FA">
        <w:rPr>
          <w:rFonts w:ascii="Arial" w:hAnsi="Arial" w:cs="Arial"/>
          <w:sz w:val="24"/>
          <w:szCs w:val="24"/>
        </w:rPr>
        <w:t>Fassade</w:t>
      </w:r>
      <w:r w:rsidR="00CE7A5E">
        <w:rPr>
          <w:rFonts w:ascii="Arial" w:hAnsi="Arial" w:cs="Arial"/>
          <w:sz w:val="24"/>
          <w:szCs w:val="24"/>
        </w:rPr>
        <w:t>n</w:t>
      </w:r>
      <w:r w:rsidRPr="00DB45FA">
        <w:rPr>
          <w:rFonts w:ascii="Arial" w:hAnsi="Arial" w:cs="Arial"/>
          <w:sz w:val="24"/>
          <w:szCs w:val="24"/>
        </w:rPr>
        <w:t xml:space="preserve"> </w:t>
      </w:r>
      <w:r w:rsidR="00CE7A5E">
        <w:rPr>
          <w:rFonts w:ascii="Arial" w:hAnsi="Arial" w:cs="Arial"/>
          <w:sz w:val="24"/>
          <w:szCs w:val="24"/>
        </w:rPr>
        <w:t xml:space="preserve">und </w:t>
      </w:r>
      <w:r w:rsidRPr="00DB45FA">
        <w:rPr>
          <w:rFonts w:ascii="Arial" w:hAnsi="Arial" w:cs="Arial"/>
          <w:sz w:val="24"/>
          <w:szCs w:val="24"/>
        </w:rPr>
        <w:t>D</w:t>
      </w:r>
      <w:r w:rsidR="00CE7A5E">
        <w:rPr>
          <w:rFonts w:ascii="Arial" w:hAnsi="Arial" w:cs="Arial"/>
          <w:sz w:val="24"/>
          <w:szCs w:val="24"/>
        </w:rPr>
        <w:t>ä</w:t>
      </w:r>
      <w:r w:rsidRPr="00DB45FA">
        <w:rPr>
          <w:rFonts w:ascii="Arial" w:hAnsi="Arial" w:cs="Arial"/>
          <w:sz w:val="24"/>
          <w:szCs w:val="24"/>
        </w:rPr>
        <w:t>ch</w:t>
      </w:r>
      <w:r w:rsidR="00CE7A5E">
        <w:rPr>
          <w:rFonts w:ascii="Arial" w:hAnsi="Arial" w:cs="Arial"/>
          <w:sz w:val="24"/>
          <w:szCs w:val="24"/>
        </w:rPr>
        <w:t>ern</w:t>
      </w:r>
      <w:r w:rsidRPr="00DB45FA">
        <w:rPr>
          <w:rFonts w:ascii="Arial" w:hAnsi="Arial" w:cs="Arial"/>
          <w:sz w:val="24"/>
          <w:szCs w:val="24"/>
        </w:rPr>
        <w:t xml:space="preserve">? Um diese Fragen zu beantworten, lädt die Gemeinde Rastede am Donnerstag, 19. November, zu einem Thermografie-Rundgang rund um das Rathaus an der Sophienstraße </w:t>
      </w:r>
      <w:r w:rsidR="00CE7A5E">
        <w:rPr>
          <w:rFonts w:ascii="Arial" w:hAnsi="Arial" w:cs="Arial"/>
          <w:sz w:val="24"/>
          <w:szCs w:val="24"/>
        </w:rPr>
        <w:t xml:space="preserve">27 </w:t>
      </w:r>
      <w:r w:rsidRPr="00DB45FA">
        <w:rPr>
          <w:rFonts w:ascii="Arial" w:hAnsi="Arial" w:cs="Arial"/>
          <w:sz w:val="24"/>
          <w:szCs w:val="24"/>
        </w:rPr>
        <w:t>ein.</w:t>
      </w:r>
    </w:p>
    <w:p w14:paraId="4137E1AD" w14:textId="21F62F44" w:rsidR="00DB45FA" w:rsidRPr="00DB45FA" w:rsidRDefault="00CE7A5E" w:rsidP="00DB45FA">
      <w:pPr>
        <w:rPr>
          <w:rFonts w:ascii="Arial" w:hAnsi="Arial" w:cs="Arial"/>
          <w:sz w:val="24"/>
          <w:szCs w:val="24"/>
        </w:rPr>
      </w:pPr>
      <w:r w:rsidRPr="00CE7A5E">
        <w:rPr>
          <w:rFonts w:ascii="Arial" w:hAnsi="Arial" w:cs="Arial"/>
          <w:sz w:val="24"/>
          <w:szCs w:val="24"/>
        </w:rPr>
        <w:t>Treffpunkt</w:t>
      </w:r>
      <w:r>
        <w:rPr>
          <w:rFonts w:ascii="Arial" w:hAnsi="Arial" w:cs="Arial"/>
          <w:sz w:val="24"/>
          <w:szCs w:val="24"/>
        </w:rPr>
        <w:t xml:space="preserve"> ist um 17 Uhr</w:t>
      </w:r>
      <w:r w:rsidRPr="00CE7A5E">
        <w:rPr>
          <w:rFonts w:ascii="Arial" w:hAnsi="Arial" w:cs="Arial"/>
          <w:sz w:val="24"/>
          <w:szCs w:val="24"/>
        </w:rPr>
        <w:t xml:space="preserve"> </w:t>
      </w:r>
      <w:r>
        <w:rPr>
          <w:rFonts w:ascii="Arial" w:hAnsi="Arial" w:cs="Arial"/>
          <w:sz w:val="24"/>
          <w:szCs w:val="24"/>
        </w:rPr>
        <w:t xml:space="preserve">der </w:t>
      </w:r>
      <w:r w:rsidRPr="00CE7A5E">
        <w:rPr>
          <w:rFonts w:ascii="Arial" w:hAnsi="Arial" w:cs="Arial"/>
          <w:sz w:val="24"/>
          <w:szCs w:val="24"/>
        </w:rPr>
        <w:t>Rat</w:t>
      </w:r>
      <w:r>
        <w:rPr>
          <w:rFonts w:ascii="Arial" w:hAnsi="Arial" w:cs="Arial"/>
          <w:sz w:val="24"/>
          <w:szCs w:val="24"/>
        </w:rPr>
        <w:t>s</w:t>
      </w:r>
      <w:r w:rsidRPr="00CE7A5E">
        <w:rPr>
          <w:rFonts w:ascii="Arial" w:hAnsi="Arial" w:cs="Arial"/>
          <w:sz w:val="24"/>
          <w:szCs w:val="24"/>
        </w:rPr>
        <w:t>saal</w:t>
      </w:r>
      <w:r>
        <w:rPr>
          <w:rFonts w:ascii="Arial" w:hAnsi="Arial" w:cs="Arial"/>
          <w:sz w:val="24"/>
          <w:szCs w:val="24"/>
        </w:rPr>
        <w:t>.</w:t>
      </w:r>
      <w:r w:rsidRPr="00CE7A5E">
        <w:rPr>
          <w:rFonts w:ascii="Arial" w:hAnsi="Arial" w:cs="Arial"/>
          <w:sz w:val="24"/>
          <w:szCs w:val="24"/>
        </w:rPr>
        <w:t xml:space="preserve"> </w:t>
      </w:r>
      <w:r>
        <w:rPr>
          <w:rFonts w:ascii="Arial" w:hAnsi="Arial" w:cs="Arial"/>
          <w:sz w:val="24"/>
          <w:szCs w:val="24"/>
        </w:rPr>
        <w:t>Dort</w:t>
      </w:r>
      <w:r w:rsidR="00DB45FA" w:rsidRPr="00DB45FA">
        <w:rPr>
          <w:rFonts w:ascii="Arial" w:hAnsi="Arial" w:cs="Arial"/>
          <w:sz w:val="24"/>
          <w:szCs w:val="24"/>
        </w:rPr>
        <w:t xml:space="preserve"> erhalten Teilnehmende </w:t>
      </w:r>
      <w:r>
        <w:rPr>
          <w:rFonts w:ascii="Arial" w:hAnsi="Arial" w:cs="Arial"/>
          <w:sz w:val="24"/>
          <w:szCs w:val="24"/>
        </w:rPr>
        <w:t>z</w:t>
      </w:r>
      <w:r w:rsidRPr="00DB45FA">
        <w:rPr>
          <w:rFonts w:ascii="Arial" w:hAnsi="Arial" w:cs="Arial"/>
          <w:sz w:val="24"/>
          <w:szCs w:val="24"/>
        </w:rPr>
        <w:t xml:space="preserve">unächst </w:t>
      </w:r>
      <w:r w:rsidR="00DB45FA" w:rsidRPr="00DB45FA">
        <w:rPr>
          <w:rFonts w:ascii="Arial" w:hAnsi="Arial" w:cs="Arial"/>
          <w:sz w:val="24"/>
          <w:szCs w:val="24"/>
        </w:rPr>
        <w:t xml:space="preserve">eine </w:t>
      </w:r>
      <w:r>
        <w:rPr>
          <w:rFonts w:ascii="Arial" w:hAnsi="Arial" w:cs="Arial"/>
          <w:sz w:val="24"/>
          <w:szCs w:val="24"/>
        </w:rPr>
        <w:t xml:space="preserve">kurze </w:t>
      </w:r>
      <w:r w:rsidR="00DB45FA" w:rsidRPr="00DB45FA">
        <w:rPr>
          <w:rFonts w:ascii="Arial" w:hAnsi="Arial" w:cs="Arial"/>
          <w:sz w:val="24"/>
          <w:szCs w:val="24"/>
        </w:rPr>
        <w:t xml:space="preserve">Einführung in die Grundlagen der Thermografie und die Funktionsweise von Wärmebildkameras. Im Anschluss macht ein qualifizierter Energieberater bei einem etwa </w:t>
      </w:r>
      <w:r>
        <w:rPr>
          <w:rFonts w:ascii="Arial" w:hAnsi="Arial" w:cs="Arial"/>
          <w:sz w:val="24"/>
          <w:szCs w:val="24"/>
        </w:rPr>
        <w:t>einstündigen</w:t>
      </w:r>
      <w:r w:rsidR="00DB45FA" w:rsidRPr="00DB45FA">
        <w:rPr>
          <w:rFonts w:ascii="Arial" w:hAnsi="Arial" w:cs="Arial"/>
          <w:sz w:val="24"/>
          <w:szCs w:val="24"/>
        </w:rPr>
        <w:t xml:space="preserve"> Abendspaziergang mittels Wärmebildkamera sichtbare Wärmeverluste an der Gebäudehülle deutlich – </w:t>
      </w:r>
      <w:r>
        <w:rPr>
          <w:rFonts w:ascii="Arial" w:hAnsi="Arial" w:cs="Arial"/>
          <w:sz w:val="24"/>
          <w:szCs w:val="24"/>
        </w:rPr>
        <w:t>beispielsweise</w:t>
      </w:r>
      <w:r w:rsidR="00DB45FA" w:rsidRPr="00DB45FA">
        <w:rPr>
          <w:rFonts w:ascii="Arial" w:hAnsi="Arial" w:cs="Arial"/>
          <w:sz w:val="24"/>
          <w:szCs w:val="24"/>
        </w:rPr>
        <w:t xml:space="preserve"> an ungedämmten Rollladenkästen. Die Thermografie liefert wichtige Hinweise, ersetzt jedoch keine umfassende Gebäudeanalyse.</w:t>
      </w:r>
    </w:p>
    <w:p w14:paraId="17D9942C" w14:textId="2E3D9D60" w:rsidR="00DB45FA" w:rsidRPr="00DB45FA" w:rsidRDefault="00DB45FA" w:rsidP="00DB45FA">
      <w:pPr>
        <w:rPr>
          <w:rFonts w:ascii="Arial" w:hAnsi="Arial" w:cs="Arial"/>
          <w:sz w:val="24"/>
          <w:szCs w:val="24"/>
        </w:rPr>
      </w:pPr>
      <w:r w:rsidRPr="00DB45FA">
        <w:rPr>
          <w:rFonts w:ascii="Arial" w:hAnsi="Arial" w:cs="Arial"/>
          <w:sz w:val="24"/>
          <w:szCs w:val="24"/>
        </w:rPr>
        <w:t xml:space="preserve">„Ein warmes Zuhause ist mit hohen Kosten verbunden. Umso wichtiger ist es zu wissen, wo man durch gezielte Sanierungsmaßnahmen Energie und Geld sparen kann“, betont </w:t>
      </w:r>
      <w:r w:rsidR="00DC2DA5">
        <w:rPr>
          <w:rFonts w:ascii="Arial" w:hAnsi="Arial" w:cs="Arial"/>
          <w:sz w:val="24"/>
          <w:szCs w:val="24"/>
        </w:rPr>
        <w:t xml:space="preserve">Rastedes </w:t>
      </w:r>
      <w:r w:rsidRPr="00DB45FA">
        <w:rPr>
          <w:rFonts w:ascii="Arial" w:hAnsi="Arial" w:cs="Arial"/>
          <w:sz w:val="24"/>
          <w:szCs w:val="24"/>
        </w:rPr>
        <w:t xml:space="preserve">Klimaschutzmanagerin Heidrun Nolte. </w:t>
      </w:r>
    </w:p>
    <w:p w14:paraId="11162C29" w14:textId="5116CE99" w:rsidR="00DB45FA" w:rsidRPr="00DB45FA" w:rsidRDefault="00DB45FA" w:rsidP="00DB45FA">
      <w:pPr>
        <w:rPr>
          <w:rFonts w:ascii="Arial" w:hAnsi="Arial" w:cs="Arial"/>
          <w:sz w:val="24"/>
          <w:szCs w:val="24"/>
        </w:rPr>
      </w:pPr>
      <w:r w:rsidRPr="00DB45FA">
        <w:rPr>
          <w:rFonts w:ascii="Arial" w:hAnsi="Arial" w:cs="Arial"/>
          <w:sz w:val="24"/>
          <w:szCs w:val="24"/>
        </w:rPr>
        <w:t xml:space="preserve">Nach dem Rundgang </w:t>
      </w:r>
      <w:r w:rsidR="00CE7A5E">
        <w:rPr>
          <w:rFonts w:ascii="Arial" w:hAnsi="Arial" w:cs="Arial"/>
          <w:sz w:val="24"/>
          <w:szCs w:val="24"/>
        </w:rPr>
        <w:t xml:space="preserve">besteht Gelegenheit, sich mit dem </w:t>
      </w:r>
      <w:r w:rsidRPr="00DB45FA">
        <w:rPr>
          <w:rFonts w:ascii="Arial" w:hAnsi="Arial" w:cs="Arial"/>
          <w:sz w:val="24"/>
          <w:szCs w:val="24"/>
        </w:rPr>
        <w:t>Energieberater über Sanierungsschritte, Energieeffizienz und aktuelle Fördermöglichkeiten auszutauschen.</w:t>
      </w:r>
    </w:p>
    <w:p w14:paraId="02C437CC" w14:textId="1FDC63A7" w:rsidR="00DB45FA" w:rsidRPr="00DB45FA" w:rsidRDefault="00DB45FA">
      <w:pPr>
        <w:rPr>
          <w:rFonts w:ascii="Arial" w:hAnsi="Arial" w:cs="Arial"/>
          <w:sz w:val="24"/>
          <w:szCs w:val="24"/>
        </w:rPr>
      </w:pPr>
      <w:r w:rsidRPr="00DB45FA">
        <w:rPr>
          <w:rFonts w:ascii="Arial" w:hAnsi="Arial" w:cs="Arial"/>
          <w:sz w:val="24"/>
          <w:szCs w:val="24"/>
        </w:rPr>
        <w:t>Der Thermografie-Rundgang richtet sich an alle Interessierten, die den energetischen Zustand von Gebäuden besser verstehen und erste Anhaltspunkte für Verbesserungen erhalten möchten. Die Veranstaltung soll dazu beitragen, für energetische Schwachstellen zu sensibilisieren und Eigentümerinnen und Eigentümern erste Anhaltspunkte für sinnvolle Verbesserungen an ihren Gebäuden zu geben.</w:t>
      </w:r>
      <w:r w:rsidR="00D83615">
        <w:rPr>
          <w:rFonts w:ascii="Arial" w:hAnsi="Arial" w:cs="Arial"/>
          <w:sz w:val="24"/>
          <w:szCs w:val="24"/>
        </w:rPr>
        <w:t xml:space="preserve"> </w:t>
      </w:r>
      <w:r w:rsidRPr="00DB45FA">
        <w:rPr>
          <w:rFonts w:ascii="Arial" w:hAnsi="Arial" w:cs="Arial"/>
          <w:sz w:val="24"/>
          <w:szCs w:val="24"/>
        </w:rPr>
        <w:t>Die Teilnahme ist kostenlos</w:t>
      </w:r>
      <w:r w:rsidR="00CE7A5E">
        <w:rPr>
          <w:rFonts w:ascii="Arial" w:hAnsi="Arial" w:cs="Arial"/>
          <w:sz w:val="24"/>
          <w:szCs w:val="24"/>
        </w:rPr>
        <w:t xml:space="preserve">, eine </w:t>
      </w:r>
      <w:r w:rsidRPr="00DB45FA">
        <w:rPr>
          <w:rFonts w:ascii="Arial" w:hAnsi="Arial" w:cs="Arial"/>
          <w:sz w:val="24"/>
          <w:szCs w:val="24"/>
        </w:rPr>
        <w:t>Anmeldung</w:t>
      </w:r>
      <w:r w:rsidR="00CE7A5E">
        <w:rPr>
          <w:rFonts w:ascii="Arial" w:hAnsi="Arial" w:cs="Arial"/>
          <w:sz w:val="24"/>
          <w:szCs w:val="24"/>
        </w:rPr>
        <w:t xml:space="preserve"> ist nicht erforderlich</w:t>
      </w:r>
      <w:r w:rsidRPr="00DB45FA">
        <w:rPr>
          <w:rFonts w:ascii="Arial" w:hAnsi="Arial" w:cs="Arial"/>
          <w:sz w:val="24"/>
          <w:szCs w:val="24"/>
        </w:rPr>
        <w:t>.</w:t>
      </w:r>
    </w:p>
    <w:sectPr w:rsidR="00DB45FA" w:rsidRPr="00DB45F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5FA"/>
    <w:rsid w:val="00210E97"/>
    <w:rsid w:val="00CE7A5E"/>
    <w:rsid w:val="00D83615"/>
    <w:rsid w:val="00DB45FA"/>
    <w:rsid w:val="00DC2D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29B5"/>
  <w15:chartTrackingRefBased/>
  <w15:docId w15:val="{5B59F587-B756-4E43-B355-C484587C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1445</Characters>
  <Application>Microsoft Office Word</Application>
  <DocSecurity>0</DocSecurity>
  <Lines>12</Lines>
  <Paragraphs>3</Paragraphs>
  <ScaleCrop>false</ScaleCrop>
  <Company>Gemeinde Rastede</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Karsten Tenbrink</dc:creator>
  <cp:keywords/>
  <dc:description/>
  <cp:lastModifiedBy>Karsten Tenbrink</cp:lastModifiedBy>
  <cp:revision>5</cp:revision>
  <dcterms:created xsi:type="dcterms:W3CDTF">2026-10-14T14:26:00Z</dcterms:created>
  <dcterms:modified xsi:type="dcterms:W3CDTF">2026-10-15T15:40:00Z</dcterms:modified>
</cp:coreProperties>
</file>