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911F0" w14:textId="6E2CA97F" w:rsidR="00380402" w:rsidRPr="00B043D2" w:rsidRDefault="002753D4" w:rsidP="008224F4">
      <w:pPr>
        <w:jc w:val="right"/>
      </w:pPr>
      <w:r w:rsidRPr="00B043D2">
        <w:t xml:space="preserve">Nummer </w:t>
      </w:r>
      <w:sdt>
        <w:sdtPr>
          <w:id w:val="-1250575855"/>
          <w:placeholder>
            <w:docPart w:val="DFF3E045C3F84F73B7E3A38FAF6AC294"/>
          </w:placeholder>
          <w:text/>
        </w:sdtPr>
        <w:sdtEndPr/>
        <w:sdtContent>
          <w:r w:rsidR="005C3CE9">
            <w:t>2026-309</w:t>
          </w:r>
        </w:sdtContent>
      </w:sdt>
    </w:p>
    <w:sdt>
      <w:sdtPr>
        <w:id w:val="1357392078"/>
        <w:placeholder>
          <w:docPart w:val="2EACAFED19F9477FA3EA4FB4919B94CD"/>
        </w:placeholder>
        <w:date w:fullDate="2026-10-14T00:00:00Z">
          <w:dateFormat w:val="d. MMMM yyyy"/>
          <w:lid w:val="de-DE"/>
          <w:storeMappedDataAs w:val="dateTime"/>
          <w:calendar w:val="gregorian"/>
        </w:date>
      </w:sdtPr>
      <w:sdtEndPr/>
      <w:sdtContent>
        <w:p w14:paraId="4121ECDE" w14:textId="6CE302E5" w:rsidR="008224F4" w:rsidRPr="00B043D2" w:rsidRDefault="00F02BC2" w:rsidP="008224F4">
          <w:pPr>
            <w:jc w:val="right"/>
          </w:pPr>
          <w:r>
            <w:t>1</w:t>
          </w:r>
          <w:r w:rsidR="005C3CE9">
            <w:t>4</w:t>
          </w:r>
          <w:r>
            <w:t>. Oktober 2026</w:t>
          </w:r>
        </w:p>
      </w:sdtContent>
    </w:sdt>
    <w:p w14:paraId="4D88E1D4" w14:textId="77777777" w:rsidR="008224F4" w:rsidRDefault="008224F4" w:rsidP="008224F4"/>
    <w:p w14:paraId="18CF3C45" w14:textId="77777777" w:rsidR="005C3CE9" w:rsidRPr="00B043D2" w:rsidRDefault="005C3CE9" w:rsidP="008224F4"/>
    <w:sdt>
      <w:sdtPr>
        <w:rPr>
          <w:rFonts w:ascii="Freising Sans Beta18" w:hAnsi="Freising Sans Beta18" w:cs="Times New Roman"/>
          <w:b/>
          <w:sz w:val="28"/>
        </w:rPr>
        <w:id w:val="-211895668"/>
        <w:placeholder>
          <w:docPart w:val="1D8F7112DA4041018AC996842D23E882"/>
        </w:placeholder>
        <w:text w:multiLine="1"/>
      </w:sdtPr>
      <w:sdtEndPr/>
      <w:sdtContent>
        <w:p w14:paraId="174C7269" w14:textId="72C0D57A" w:rsidR="008224F4" w:rsidRPr="00192D3D" w:rsidRDefault="00EB6F3E" w:rsidP="008224F4">
          <w:pPr>
            <w:rPr>
              <w:rFonts w:ascii="Freising Sans Beta18" w:hAnsi="Freising Sans Beta18" w:cs="Times New Roman"/>
              <w:b/>
              <w:sz w:val="28"/>
            </w:rPr>
          </w:pPr>
          <w:r w:rsidRPr="00192D3D">
            <w:rPr>
              <w:rFonts w:ascii="Freising Sans Beta18" w:hAnsi="Freising Sans Beta18" w:cs="Times New Roman"/>
              <w:b/>
              <w:sz w:val="28"/>
            </w:rPr>
            <w:t>„</w:t>
          </w:r>
          <w:r w:rsidR="005C4F3A">
            <w:rPr>
              <w:rFonts w:ascii="Freising Sans Beta18" w:hAnsi="Freising Sans Beta18" w:cs="Times New Roman"/>
              <w:b/>
              <w:sz w:val="28"/>
            </w:rPr>
            <w:t>Was schätzt Du an Deiner Bibliothek?</w:t>
          </w:r>
          <w:r w:rsidRPr="00192D3D">
            <w:rPr>
              <w:rFonts w:ascii="Freising Sans Beta18" w:hAnsi="Freising Sans Beta18" w:cs="Times New Roman"/>
              <w:b/>
              <w:sz w:val="28"/>
            </w:rPr>
            <w:t xml:space="preserve">“ </w:t>
          </w:r>
          <w:r w:rsidR="005C4F3A">
            <w:rPr>
              <w:rFonts w:ascii="Freising Sans Beta18" w:hAnsi="Freising Sans Beta18" w:cs="Times New Roman"/>
              <w:b/>
              <w:sz w:val="28"/>
            </w:rPr>
            <w:t>Mitmach-Aktion der Stadtbibliothek zum Tag der Bibliotheken 2026</w:t>
          </w:r>
        </w:p>
      </w:sdtContent>
    </w:sdt>
    <w:p w14:paraId="6ACDEB4D" w14:textId="77777777" w:rsidR="008224F4" w:rsidRDefault="008224F4" w:rsidP="008224F4">
      <w:pPr>
        <w:rPr>
          <w:b/>
          <w:szCs w:val="24"/>
        </w:rPr>
      </w:pPr>
    </w:p>
    <w:p w14:paraId="6DBB8850" w14:textId="77777777" w:rsidR="005C3CE9" w:rsidRPr="00B043D2" w:rsidRDefault="005C3CE9" w:rsidP="008224F4">
      <w:pPr>
        <w:rPr>
          <w:b/>
          <w:szCs w:val="24"/>
        </w:rPr>
      </w:pPr>
    </w:p>
    <w:p w14:paraId="66268174" w14:textId="47331E21" w:rsidR="005C4F3A" w:rsidRPr="005C3CE9" w:rsidRDefault="00EB6F3E" w:rsidP="005C3CE9">
      <w:pPr>
        <w:tabs>
          <w:tab w:val="left" w:pos="3765"/>
        </w:tabs>
        <w:spacing w:line="360" w:lineRule="auto"/>
        <w:jc w:val="both"/>
        <w:rPr>
          <w:szCs w:val="20"/>
        </w:rPr>
      </w:pPr>
      <w:r w:rsidRPr="005C3CE9">
        <w:rPr>
          <w:szCs w:val="20"/>
        </w:rPr>
        <w:t>Am Samstag, 24. Oktober, wird deutschlandweit der Tag der Bibliotheken gefeiert. Ein Tag, der die Bedeutung von Bibliotheken als Orte des Wissens, der Begegnung und der Kultur ins Rampenlicht rückt.</w:t>
      </w:r>
    </w:p>
    <w:p w14:paraId="5CD6F57B" w14:textId="77777777" w:rsidR="005C4F3A" w:rsidRPr="005C3CE9" w:rsidRDefault="005C4F3A" w:rsidP="005C3CE9">
      <w:pPr>
        <w:tabs>
          <w:tab w:val="left" w:pos="3765"/>
        </w:tabs>
        <w:spacing w:line="360" w:lineRule="auto"/>
        <w:jc w:val="both"/>
        <w:rPr>
          <w:szCs w:val="20"/>
        </w:rPr>
      </w:pPr>
    </w:p>
    <w:p w14:paraId="5D084F86" w14:textId="104D7D4E" w:rsidR="00F9509B" w:rsidRPr="005C3CE9" w:rsidRDefault="005C4F3A" w:rsidP="005C3CE9">
      <w:pPr>
        <w:tabs>
          <w:tab w:val="left" w:pos="3765"/>
        </w:tabs>
        <w:spacing w:line="360" w:lineRule="auto"/>
        <w:jc w:val="both"/>
        <w:rPr>
          <w:szCs w:val="20"/>
        </w:rPr>
      </w:pPr>
      <w:r w:rsidRPr="005C3CE9">
        <w:rPr>
          <w:szCs w:val="20"/>
        </w:rPr>
        <w:t>Im Rahmen dieses Aktionstages lädt die</w:t>
      </w:r>
      <w:r w:rsidR="00EB6F3E" w:rsidRPr="005C3CE9">
        <w:rPr>
          <w:szCs w:val="20"/>
        </w:rPr>
        <w:t xml:space="preserve"> Stadtbibliothek Freising </w:t>
      </w:r>
      <w:r w:rsidR="00481A7E" w:rsidRPr="005C3CE9">
        <w:rPr>
          <w:szCs w:val="20"/>
        </w:rPr>
        <w:t>diesmal</w:t>
      </w:r>
      <w:r w:rsidR="00C56028" w:rsidRPr="005C3CE9">
        <w:rPr>
          <w:szCs w:val="20"/>
        </w:rPr>
        <w:t xml:space="preserve"> ab </w:t>
      </w:r>
      <w:r w:rsidR="005C3CE9">
        <w:rPr>
          <w:szCs w:val="20"/>
        </w:rPr>
        <w:t xml:space="preserve">sofort </w:t>
      </w:r>
      <w:r w:rsidR="00F9509B" w:rsidRPr="005C3CE9">
        <w:rPr>
          <w:szCs w:val="20"/>
        </w:rPr>
        <w:t>ihre Besucherinnen und Besucher ein, an zwei interaktiven Mitmach-Wänden Flagge für ihre Bibliothek zu zeigen.</w:t>
      </w:r>
    </w:p>
    <w:p w14:paraId="301F8C87" w14:textId="77777777" w:rsidR="005C4F3A" w:rsidRPr="005C3CE9" w:rsidRDefault="005C4F3A" w:rsidP="005C3CE9">
      <w:pPr>
        <w:tabs>
          <w:tab w:val="left" w:pos="3765"/>
        </w:tabs>
        <w:spacing w:line="360" w:lineRule="auto"/>
        <w:jc w:val="both"/>
        <w:rPr>
          <w:szCs w:val="20"/>
        </w:rPr>
      </w:pPr>
    </w:p>
    <w:p w14:paraId="27B7B03E" w14:textId="764201E6" w:rsidR="00481A7E" w:rsidRPr="005C3CE9" w:rsidRDefault="00EB6F3E" w:rsidP="005C3CE9">
      <w:pPr>
        <w:tabs>
          <w:tab w:val="left" w:pos="3765"/>
        </w:tabs>
        <w:spacing w:line="360" w:lineRule="auto"/>
        <w:jc w:val="both"/>
        <w:rPr>
          <w:szCs w:val="20"/>
        </w:rPr>
      </w:pPr>
      <w:r w:rsidRPr="005C3CE9">
        <w:rPr>
          <w:szCs w:val="20"/>
        </w:rPr>
        <w:t xml:space="preserve">Unter dem Motto „Mitmachen &amp; gewinnen“ </w:t>
      </w:r>
      <w:r w:rsidR="00481A7E" w:rsidRPr="005C3CE9">
        <w:rPr>
          <w:szCs w:val="20"/>
        </w:rPr>
        <w:t>stellt das Bibliotheksteam den Besuche</w:t>
      </w:r>
      <w:r w:rsidR="005C3CE9">
        <w:rPr>
          <w:szCs w:val="20"/>
        </w:rPr>
        <w:t xml:space="preserve">rinnen und Besuchern </w:t>
      </w:r>
      <w:r w:rsidRPr="005C3CE9">
        <w:rPr>
          <w:szCs w:val="20"/>
        </w:rPr>
        <w:t xml:space="preserve">die entscheidende Frage: „Warum ist eine Bibliothek wichtig – und was bedeutet sie für Sie persönlich?“ </w:t>
      </w:r>
      <w:r w:rsidR="00481A7E" w:rsidRPr="005C3CE9">
        <w:rPr>
          <w:szCs w:val="20"/>
        </w:rPr>
        <w:t>Gemütlicher</w:t>
      </w:r>
      <w:r w:rsidRPr="005C3CE9">
        <w:rPr>
          <w:szCs w:val="20"/>
        </w:rPr>
        <w:t xml:space="preserve"> Rückzugsort, digitaler Lernraum</w:t>
      </w:r>
      <w:r w:rsidR="00481A7E" w:rsidRPr="005C3CE9">
        <w:rPr>
          <w:szCs w:val="20"/>
        </w:rPr>
        <w:t xml:space="preserve"> oder lebendiger Workspace</w:t>
      </w:r>
      <w:r w:rsidRPr="005C3CE9">
        <w:rPr>
          <w:szCs w:val="20"/>
        </w:rPr>
        <w:t>, Treffpunkt für Familien oder Quelle für unendliche Geschichten</w:t>
      </w:r>
      <w:r w:rsidR="00481A7E" w:rsidRPr="005C3CE9">
        <w:rPr>
          <w:szCs w:val="20"/>
        </w:rPr>
        <w:t>?</w:t>
      </w:r>
      <w:r w:rsidRPr="005C3CE9">
        <w:rPr>
          <w:szCs w:val="20"/>
        </w:rPr>
        <w:t xml:space="preserve"> – alle Gäste sind aufgerufen, </w:t>
      </w:r>
      <w:r w:rsidR="00C56028" w:rsidRPr="005C3CE9">
        <w:rPr>
          <w:szCs w:val="20"/>
        </w:rPr>
        <w:t>ihre persönliche Meinung und ihren Besuchsanlass</w:t>
      </w:r>
      <w:r w:rsidRPr="005C3CE9">
        <w:rPr>
          <w:szCs w:val="20"/>
        </w:rPr>
        <w:t xml:space="preserve"> auf Kärtchen zu schreiben und an die </w:t>
      </w:r>
      <w:r w:rsidR="00481A7E" w:rsidRPr="005C3CE9">
        <w:rPr>
          <w:szCs w:val="20"/>
        </w:rPr>
        <w:t xml:space="preserve">aufgestellte </w:t>
      </w:r>
      <w:r w:rsidRPr="005C3CE9">
        <w:rPr>
          <w:szCs w:val="20"/>
        </w:rPr>
        <w:t>Wand zu pinnen.</w:t>
      </w:r>
    </w:p>
    <w:p w14:paraId="531DB9B4" w14:textId="77777777" w:rsidR="00481A7E" w:rsidRPr="005C3CE9" w:rsidRDefault="00481A7E" w:rsidP="005C3CE9">
      <w:pPr>
        <w:tabs>
          <w:tab w:val="left" w:pos="3765"/>
        </w:tabs>
        <w:spacing w:line="360" w:lineRule="auto"/>
        <w:jc w:val="both"/>
        <w:rPr>
          <w:szCs w:val="20"/>
        </w:rPr>
      </w:pPr>
    </w:p>
    <w:p w14:paraId="20C97CB8" w14:textId="5399A306" w:rsidR="00EB6F3E" w:rsidRPr="005C3CE9" w:rsidRDefault="00EB6F3E" w:rsidP="005C3CE9">
      <w:pPr>
        <w:tabs>
          <w:tab w:val="left" w:pos="3765"/>
        </w:tabs>
        <w:spacing w:line="360" w:lineRule="auto"/>
        <w:jc w:val="both"/>
        <w:rPr>
          <w:szCs w:val="20"/>
        </w:rPr>
      </w:pPr>
      <w:r w:rsidRPr="005C3CE9">
        <w:rPr>
          <w:szCs w:val="20"/>
        </w:rPr>
        <w:t xml:space="preserve">Als Dankeschön für </w:t>
      </w:r>
      <w:r w:rsidR="00910543" w:rsidRPr="005C3CE9">
        <w:rPr>
          <w:szCs w:val="20"/>
        </w:rPr>
        <w:t>diese Rückmeldungen</w:t>
      </w:r>
      <w:r w:rsidRPr="005C3CE9">
        <w:rPr>
          <w:szCs w:val="20"/>
        </w:rPr>
        <w:t xml:space="preserve"> verlost die Stadtbibliothek am Samstag, 24. Oktober, pünktlich um 13:00 Uhr </w:t>
      </w:r>
      <w:r w:rsidR="00910543" w:rsidRPr="005C3CE9">
        <w:rPr>
          <w:szCs w:val="20"/>
        </w:rPr>
        <w:t xml:space="preserve">kleine </w:t>
      </w:r>
      <w:r w:rsidRPr="005C3CE9">
        <w:rPr>
          <w:szCs w:val="20"/>
        </w:rPr>
        <w:t>Preise</w:t>
      </w:r>
      <w:r w:rsidR="00910543" w:rsidRPr="005C3CE9">
        <w:rPr>
          <w:szCs w:val="20"/>
        </w:rPr>
        <w:t>.</w:t>
      </w:r>
    </w:p>
    <w:p w14:paraId="29F806E3" w14:textId="77777777" w:rsidR="00910543" w:rsidRPr="005C3CE9" w:rsidRDefault="00910543" w:rsidP="005C3CE9">
      <w:pPr>
        <w:tabs>
          <w:tab w:val="left" w:pos="3765"/>
        </w:tabs>
        <w:spacing w:line="360" w:lineRule="auto"/>
        <w:jc w:val="both"/>
        <w:rPr>
          <w:szCs w:val="20"/>
        </w:rPr>
      </w:pPr>
    </w:p>
    <w:p w14:paraId="6CC26D4B" w14:textId="01668F5C" w:rsidR="00EB6F3E" w:rsidRPr="005C3CE9" w:rsidRDefault="00EB6F3E" w:rsidP="005C3CE9">
      <w:pPr>
        <w:tabs>
          <w:tab w:val="left" w:pos="3765"/>
        </w:tabs>
        <w:spacing w:line="360" w:lineRule="auto"/>
        <w:jc w:val="both"/>
        <w:rPr>
          <w:szCs w:val="20"/>
        </w:rPr>
      </w:pPr>
      <w:r w:rsidRPr="005C3CE9">
        <w:rPr>
          <w:szCs w:val="20"/>
        </w:rPr>
        <w:t>Doch wie viel Organisation</w:t>
      </w:r>
      <w:r w:rsidR="00910543" w:rsidRPr="005C3CE9">
        <w:rPr>
          <w:szCs w:val="20"/>
        </w:rPr>
        <w:t>,</w:t>
      </w:r>
      <w:r w:rsidRPr="005C3CE9">
        <w:rPr>
          <w:szCs w:val="20"/>
        </w:rPr>
        <w:t xml:space="preserve"> moderne Technik</w:t>
      </w:r>
      <w:r w:rsidR="00910543" w:rsidRPr="005C3CE9">
        <w:rPr>
          <w:szCs w:val="20"/>
        </w:rPr>
        <w:t xml:space="preserve"> und auch persönliches Engagement</w:t>
      </w:r>
      <w:r w:rsidRPr="005C3CE9">
        <w:rPr>
          <w:szCs w:val="20"/>
        </w:rPr>
        <w:t xml:space="preserve"> sind eigentlich nötig, damit dieser wichtige Ort täglich reibungslos funktioniert? Genau das zeigt die zweite Tafel im Raum, die als witziger „</w:t>
      </w:r>
      <w:proofErr w:type="spellStart"/>
      <w:r w:rsidRPr="005C3CE9">
        <w:rPr>
          <w:szCs w:val="20"/>
        </w:rPr>
        <w:t>Myth</w:t>
      </w:r>
      <w:r w:rsidR="00C56028" w:rsidRPr="005C3CE9">
        <w:rPr>
          <w:szCs w:val="20"/>
        </w:rPr>
        <w:t>buster</w:t>
      </w:r>
      <w:proofErr w:type="spellEnd"/>
      <w:r w:rsidRPr="005C3CE9">
        <w:rPr>
          <w:szCs w:val="20"/>
        </w:rPr>
        <w:t>“ dient. Mit einer interaktiven Klebepunkt-Abstimmung räumt die Bibliothek spielerisch mit alten Vorurteilen auf und fragt augenzwinkernd: „</w:t>
      </w:r>
      <w:r w:rsidR="00F9509B" w:rsidRPr="005C3CE9">
        <w:rPr>
          <w:szCs w:val="20"/>
        </w:rPr>
        <w:t xml:space="preserve">Was glaubt ihr: Womit verbringen wir Bibliothekar*innen die meiste Zeit des Tages?“ </w:t>
      </w:r>
    </w:p>
    <w:p w14:paraId="26F51F55" w14:textId="77777777" w:rsidR="00910543" w:rsidRPr="005C3CE9" w:rsidRDefault="00910543" w:rsidP="005C3CE9">
      <w:pPr>
        <w:tabs>
          <w:tab w:val="left" w:pos="3765"/>
        </w:tabs>
        <w:spacing w:line="360" w:lineRule="auto"/>
        <w:jc w:val="both"/>
        <w:rPr>
          <w:szCs w:val="20"/>
        </w:rPr>
      </w:pPr>
    </w:p>
    <w:p w14:paraId="79E7B6E7" w14:textId="595D4F85" w:rsidR="00EB6F3E" w:rsidRPr="005C3CE9" w:rsidRDefault="00EB6F3E" w:rsidP="005C3CE9">
      <w:pPr>
        <w:tabs>
          <w:tab w:val="left" w:pos="3765"/>
        </w:tabs>
        <w:spacing w:line="360" w:lineRule="auto"/>
        <w:jc w:val="both"/>
        <w:rPr>
          <w:szCs w:val="20"/>
        </w:rPr>
      </w:pPr>
      <w:r w:rsidRPr="005C3CE9">
        <w:rPr>
          <w:szCs w:val="20"/>
        </w:rPr>
        <w:t>Das große Finale folgt am Samstag, 24. Oktober: Parallel zur Verlosung um 13:00 Uhr lässt das Team die Katze aus dem Sack, präsentiert das Abstimmungsergebnis und zeigt den Gästen ganz transparent, wie die vielfältige Realität hinter den Kulissen aussieht. Denn erst diese oft unsichtbare Arbeit macht die Bibliothek</w:t>
      </w:r>
      <w:r w:rsidR="00C56028" w:rsidRPr="005C3CE9">
        <w:rPr>
          <w:szCs w:val="20"/>
        </w:rPr>
        <w:t xml:space="preserve"> in Freisings Stadtmitte</w:t>
      </w:r>
      <w:r w:rsidRPr="005C3CE9">
        <w:rPr>
          <w:szCs w:val="20"/>
        </w:rPr>
        <w:t xml:space="preserve"> zu </w:t>
      </w:r>
      <w:r w:rsidR="00910543" w:rsidRPr="005C3CE9">
        <w:rPr>
          <w:szCs w:val="20"/>
        </w:rPr>
        <w:t>einem</w:t>
      </w:r>
      <w:r w:rsidRPr="005C3CE9">
        <w:rPr>
          <w:szCs w:val="20"/>
        </w:rPr>
        <w:t xml:space="preserve"> lebendigen Kulturzentrum</w:t>
      </w:r>
      <w:r w:rsidR="00C56028" w:rsidRPr="005C3CE9">
        <w:rPr>
          <w:szCs w:val="20"/>
        </w:rPr>
        <w:t xml:space="preserve"> für alle Bürger</w:t>
      </w:r>
      <w:r w:rsidR="005C3CE9">
        <w:rPr>
          <w:szCs w:val="20"/>
        </w:rPr>
        <w:t>i</w:t>
      </w:r>
      <w:r w:rsidR="00C56028" w:rsidRPr="005C3CE9">
        <w:rPr>
          <w:szCs w:val="20"/>
        </w:rPr>
        <w:t>nnen</w:t>
      </w:r>
      <w:r w:rsidR="005C3CE9">
        <w:rPr>
          <w:szCs w:val="20"/>
        </w:rPr>
        <w:t xml:space="preserve"> und Bürger.</w:t>
      </w:r>
    </w:p>
    <w:p w14:paraId="5AD89E16" w14:textId="77777777" w:rsidR="00F9509B" w:rsidRPr="005C3CE9" w:rsidRDefault="00F9509B" w:rsidP="005C3CE9">
      <w:pPr>
        <w:tabs>
          <w:tab w:val="left" w:pos="3765"/>
        </w:tabs>
        <w:spacing w:line="360" w:lineRule="auto"/>
        <w:rPr>
          <w:szCs w:val="20"/>
        </w:rPr>
      </w:pPr>
    </w:p>
    <w:p w14:paraId="5BE3AD19" w14:textId="3A2E4C1A" w:rsidR="00192D3D" w:rsidRPr="005C3CE9" w:rsidRDefault="00F9509B" w:rsidP="005C3CE9">
      <w:pPr>
        <w:tabs>
          <w:tab w:val="left" w:pos="3765"/>
        </w:tabs>
        <w:spacing w:line="360" w:lineRule="auto"/>
        <w:jc w:val="both"/>
        <w:rPr>
          <w:szCs w:val="20"/>
        </w:rPr>
      </w:pPr>
      <w:r w:rsidRPr="005C3CE9">
        <w:rPr>
          <w:szCs w:val="20"/>
        </w:rPr>
        <w:t>Das Team der Stadtbibliothek Freising freut sich auf viele Botschaften und eine rege Teilnahme am großen Klischee-Check</w:t>
      </w:r>
      <w:r w:rsidR="00C56028" w:rsidRPr="005C3CE9">
        <w:rPr>
          <w:szCs w:val="20"/>
        </w:rPr>
        <w:t xml:space="preserve">, die ab </w:t>
      </w:r>
      <w:r w:rsidR="005C3CE9">
        <w:rPr>
          <w:szCs w:val="20"/>
        </w:rPr>
        <w:t>sofort</w:t>
      </w:r>
      <w:r w:rsidR="00C56028" w:rsidRPr="005C3CE9">
        <w:rPr>
          <w:color w:val="FF0000"/>
          <w:szCs w:val="20"/>
        </w:rPr>
        <w:t xml:space="preserve"> </w:t>
      </w:r>
      <w:r w:rsidR="00C56028" w:rsidRPr="005C3CE9">
        <w:rPr>
          <w:szCs w:val="20"/>
        </w:rPr>
        <w:t xml:space="preserve">während der </w:t>
      </w:r>
      <w:r w:rsidR="00192D3D" w:rsidRPr="005C3CE9">
        <w:rPr>
          <w:szCs w:val="20"/>
        </w:rPr>
        <w:t>Öffnungszeiten der Stadtbibliothek</w:t>
      </w:r>
      <w:r w:rsidR="00C56028" w:rsidRPr="005C3CE9">
        <w:rPr>
          <w:szCs w:val="20"/>
        </w:rPr>
        <w:t xml:space="preserve"> möglich ist</w:t>
      </w:r>
      <w:r w:rsidR="00192D3D" w:rsidRPr="005C3CE9">
        <w:rPr>
          <w:szCs w:val="20"/>
        </w:rPr>
        <w:t>:</w:t>
      </w:r>
    </w:p>
    <w:p w14:paraId="48746C73" w14:textId="77777777" w:rsidR="00192D3D" w:rsidRPr="005C3CE9" w:rsidRDefault="00192D3D" w:rsidP="005C3CE9">
      <w:pPr>
        <w:tabs>
          <w:tab w:val="left" w:pos="3765"/>
        </w:tabs>
        <w:spacing w:line="360" w:lineRule="auto"/>
        <w:rPr>
          <w:szCs w:val="20"/>
        </w:rPr>
      </w:pPr>
      <w:r w:rsidRPr="005C3CE9">
        <w:rPr>
          <w:szCs w:val="20"/>
        </w:rPr>
        <w:t xml:space="preserve">Dienstags von 10:00 bis 19:00 Uhr, mittwochs bis freitags von 10:00 bis 18:00 Uhr und samstags von 10:00 bis 14:00 Uhr. </w:t>
      </w:r>
    </w:p>
    <w:p w14:paraId="06E009C6" w14:textId="77777777" w:rsidR="00192D3D" w:rsidRPr="005C3CE9" w:rsidRDefault="00192D3D" w:rsidP="005C3CE9">
      <w:pPr>
        <w:spacing w:line="360" w:lineRule="auto"/>
        <w:jc w:val="both"/>
        <w:rPr>
          <w:rFonts w:eastAsia="Times New Roman"/>
          <w:szCs w:val="24"/>
        </w:rPr>
      </w:pPr>
    </w:p>
    <w:sectPr w:rsidR="00192D3D" w:rsidRPr="005C3CE9" w:rsidSect="003D6F49">
      <w:headerReference w:type="default" r:id="rId7"/>
      <w:footerReference w:type="default" r:id="rId8"/>
      <w:type w:val="continuous"/>
      <w:pgSz w:w="11906" w:h="16838" w:code="9"/>
      <w:pgMar w:top="2552" w:right="1134" w:bottom="1134" w:left="1418" w:header="1304"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BDF7C" w14:textId="77777777" w:rsidR="00EB6F3E" w:rsidRDefault="00EB6F3E">
      <w:r>
        <w:separator/>
      </w:r>
    </w:p>
  </w:endnote>
  <w:endnote w:type="continuationSeparator" w:id="0">
    <w:p w14:paraId="25C19983" w14:textId="77777777" w:rsidR="00EB6F3E" w:rsidRDefault="00EB6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eising Sans Beta18">
    <w:altName w:val="Microsoft YaHei UI"/>
    <w:panose1 w:val="00000000000000000000"/>
    <w:charset w:val="00"/>
    <w:family w:val="modern"/>
    <w:notTrueType/>
    <w:pitch w:val="variable"/>
    <w:sig w:usb0="00000003" w:usb1="5200A1FF" w:usb2="00000021" w:usb3="00000000" w:csb0="00000001" w:csb1="00000000"/>
  </w:font>
  <w:font w:name="Freising Sans">
    <w:panose1 w:val="02000503000000020004"/>
    <w:charset w:val="00"/>
    <w:family w:val="auto"/>
    <w:pitch w:val="variable"/>
    <w:sig w:usb0="E0000AFF" w:usb1="5200A1FF" w:usb2="00000021"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vertAnchor="page" w:tblpY="15140"/>
      <w:tblOverlap w:val="never"/>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18"/>
    </w:tblGrid>
    <w:tr w:rsidR="00380402" w:rsidRPr="008224F4" w14:paraId="0E633903" w14:textId="77777777" w:rsidTr="005D0FE7">
      <w:tc>
        <w:tcPr>
          <w:tcW w:w="2410" w:type="dxa"/>
        </w:tcPr>
        <w:sdt>
          <w:sdtPr>
            <w:rPr>
              <w:rFonts w:ascii="Freising Sans Beta18" w:hAnsi="Freising Sans Beta18"/>
              <w:b/>
              <w:sz w:val="15"/>
              <w:szCs w:val="15"/>
            </w:rPr>
            <w:id w:val="-1769616900"/>
            <w:docPartObj>
              <w:docPartGallery w:val="Page Numbers (Top of Page)"/>
              <w:docPartUnique/>
            </w:docPartObj>
          </w:sdtPr>
          <w:sdtEndPr>
            <w:rPr>
              <w:b w:val="0"/>
            </w:rPr>
          </w:sdtEndPr>
          <w:sdtContent>
            <w:p w14:paraId="0E208A1D" w14:textId="77777777" w:rsidR="00380402" w:rsidRPr="008224F4" w:rsidRDefault="00380402" w:rsidP="00380402">
              <w:pPr>
                <w:pStyle w:val="Fuzeile"/>
                <w:jc w:val="right"/>
                <w:rPr>
                  <w:rFonts w:ascii="Freising Sans Beta18" w:hAnsi="Freising Sans Beta18"/>
                  <w:sz w:val="15"/>
                  <w:szCs w:val="15"/>
                </w:rPr>
              </w:pPr>
              <w:r w:rsidRPr="008224F4">
                <w:rPr>
                  <w:rFonts w:ascii="Freising Sans Beta18" w:hAnsi="Freising Sans Beta18"/>
                  <w:b/>
                  <w:sz w:val="15"/>
                  <w:szCs w:val="15"/>
                </w:rPr>
                <w:t xml:space="preserve">Seite </w:t>
              </w:r>
              <w:r w:rsidRPr="008224F4">
                <w:rPr>
                  <w:rFonts w:ascii="Freising Sans Beta18" w:hAnsi="Freising Sans Beta18"/>
                  <w:b/>
                  <w:bCs/>
                  <w:sz w:val="15"/>
                  <w:szCs w:val="15"/>
                </w:rPr>
                <w:fldChar w:fldCharType="begin"/>
              </w:r>
              <w:r w:rsidRPr="008224F4">
                <w:rPr>
                  <w:rFonts w:ascii="Freising Sans Beta18" w:hAnsi="Freising Sans Beta18"/>
                  <w:b/>
                  <w:bCs/>
                  <w:sz w:val="15"/>
                  <w:szCs w:val="15"/>
                </w:rPr>
                <w:instrText>PAGE</w:instrText>
              </w:r>
              <w:r w:rsidRPr="008224F4">
                <w:rPr>
                  <w:rFonts w:ascii="Freising Sans Beta18" w:hAnsi="Freising Sans Beta18"/>
                  <w:b/>
                  <w:bCs/>
                  <w:sz w:val="15"/>
                  <w:szCs w:val="15"/>
                </w:rPr>
                <w:fldChar w:fldCharType="separate"/>
              </w:r>
              <w:r w:rsidR="002313D3">
                <w:rPr>
                  <w:rFonts w:ascii="Freising Sans Beta18" w:hAnsi="Freising Sans Beta18"/>
                  <w:b/>
                  <w:bCs/>
                  <w:noProof/>
                  <w:sz w:val="15"/>
                  <w:szCs w:val="15"/>
                </w:rPr>
                <w:t>1</w:t>
              </w:r>
              <w:r w:rsidRPr="008224F4">
                <w:rPr>
                  <w:rFonts w:ascii="Freising Sans Beta18" w:hAnsi="Freising Sans Beta18"/>
                  <w:b/>
                  <w:bCs/>
                  <w:sz w:val="15"/>
                  <w:szCs w:val="15"/>
                </w:rPr>
                <w:fldChar w:fldCharType="end"/>
              </w:r>
              <w:r w:rsidRPr="008224F4">
                <w:rPr>
                  <w:rFonts w:ascii="Freising Sans Beta18" w:hAnsi="Freising Sans Beta18"/>
                  <w:b/>
                  <w:bCs/>
                  <w:sz w:val="15"/>
                  <w:szCs w:val="15"/>
                </w:rPr>
                <w:t>/</w:t>
              </w:r>
              <w:r w:rsidRPr="008224F4">
                <w:rPr>
                  <w:rFonts w:ascii="Freising Sans Beta18" w:hAnsi="Freising Sans Beta18"/>
                  <w:b/>
                  <w:bCs/>
                  <w:sz w:val="15"/>
                  <w:szCs w:val="15"/>
                </w:rPr>
                <w:fldChar w:fldCharType="begin"/>
              </w:r>
              <w:r w:rsidRPr="008224F4">
                <w:rPr>
                  <w:rFonts w:ascii="Freising Sans Beta18" w:hAnsi="Freising Sans Beta18"/>
                  <w:b/>
                  <w:bCs/>
                  <w:sz w:val="15"/>
                  <w:szCs w:val="15"/>
                </w:rPr>
                <w:instrText>NUMPAGES</w:instrText>
              </w:r>
              <w:r w:rsidRPr="008224F4">
                <w:rPr>
                  <w:rFonts w:ascii="Freising Sans Beta18" w:hAnsi="Freising Sans Beta18"/>
                  <w:b/>
                  <w:bCs/>
                  <w:sz w:val="15"/>
                  <w:szCs w:val="15"/>
                </w:rPr>
                <w:fldChar w:fldCharType="separate"/>
              </w:r>
              <w:r w:rsidR="002313D3">
                <w:rPr>
                  <w:rFonts w:ascii="Freising Sans Beta18" w:hAnsi="Freising Sans Beta18"/>
                  <w:b/>
                  <w:bCs/>
                  <w:noProof/>
                  <w:sz w:val="15"/>
                  <w:szCs w:val="15"/>
                </w:rPr>
                <w:t>1</w:t>
              </w:r>
              <w:r w:rsidRPr="008224F4">
                <w:rPr>
                  <w:rFonts w:ascii="Freising Sans Beta18" w:hAnsi="Freising Sans Beta18"/>
                  <w:b/>
                  <w:bCs/>
                  <w:sz w:val="15"/>
                  <w:szCs w:val="15"/>
                </w:rPr>
                <w:fldChar w:fldCharType="end"/>
              </w:r>
            </w:p>
          </w:sdtContent>
        </w:sdt>
        <w:p w14:paraId="115F4192" w14:textId="77777777" w:rsidR="00380402" w:rsidRPr="008224F4" w:rsidRDefault="00380402" w:rsidP="00380402">
          <w:pPr>
            <w:pStyle w:val="Fuzeile"/>
            <w:rPr>
              <w:rFonts w:ascii="Freising Sans Beta18" w:hAnsi="Freising Sans Beta18"/>
              <w:b/>
              <w:sz w:val="15"/>
              <w:szCs w:val="15"/>
            </w:rPr>
          </w:pPr>
        </w:p>
      </w:tc>
    </w:tr>
  </w:tbl>
  <w:p w14:paraId="76423E94" w14:textId="7E57F433" w:rsidR="008224F4" w:rsidRPr="003D6F49" w:rsidRDefault="00017F5C">
    <w:pPr>
      <w:pStyle w:val="Fuzeile"/>
      <w:rPr>
        <w:rFonts w:ascii="Freising Sans" w:hAnsi="Freising Sans"/>
      </w:rPr>
    </w:pPr>
    <w:r>
      <w:rPr>
        <w:rFonts w:ascii="Freising Sans" w:hAnsi="Freising Sans"/>
      </w:rPr>
      <w:t>Stadt Freising ∙ Presseamt</w:t>
    </w:r>
    <w:r w:rsidR="008224F4" w:rsidRPr="003D6F49">
      <w:rPr>
        <w:rFonts w:ascii="Freising Sans" w:hAnsi="Freising Sans"/>
      </w:rPr>
      <w:t xml:space="preserve"> ∙ Obere Hauptstraße 2 ∙ 85354 Freising</w:t>
    </w:r>
    <w:r w:rsidR="005C3CE9">
      <w:rPr>
        <w:rFonts w:ascii="Freising Sans" w:hAnsi="Freising Sans"/>
      </w:rPr>
      <w:t xml:space="preserve"> • </w:t>
    </w:r>
    <w:r w:rsidR="008224F4" w:rsidRPr="003D6F49">
      <w:rPr>
        <w:rFonts w:ascii="Freising Sans" w:hAnsi="Freising Sans"/>
      </w:rPr>
      <w:t xml:space="preserve">08161/540 ∙ </w:t>
    </w:r>
    <w:hyperlink r:id="rId1" w:history="1">
      <w:r w:rsidR="002B0F12" w:rsidRPr="002B0F12">
        <w:rPr>
          <w:rStyle w:val="Hyperlink"/>
          <w:rFonts w:ascii="Freising Sans" w:hAnsi="Freising Sans"/>
          <w:color w:val="auto"/>
          <w:u w:val="none"/>
        </w:rPr>
        <w:t>presse@freising.de</w:t>
      </w:r>
    </w:hyperlink>
    <w:r w:rsidR="008224F4" w:rsidRPr="003D6F49">
      <w:rPr>
        <w:rFonts w:ascii="Freising Sans" w:hAnsi="Freising Sans"/>
        <w:color w:val="auto"/>
      </w:rPr>
      <w:t xml:space="preserve"> ∙ </w:t>
    </w:r>
    <w:hyperlink r:id="rId2" w:history="1">
      <w:r w:rsidR="008224F4" w:rsidRPr="003D6F49">
        <w:rPr>
          <w:rStyle w:val="Hyperlink"/>
          <w:rFonts w:ascii="Freising Sans" w:hAnsi="Freising Sans"/>
          <w:color w:val="auto"/>
          <w:u w:val="none"/>
        </w:rPr>
        <w:t>www.freising.de</w:t>
      </w:r>
    </w:hyperlink>
    <w:r w:rsidR="008224F4" w:rsidRPr="003D6F49">
      <w:rPr>
        <w:rFonts w:ascii="Freising Sans" w:hAnsi="Freising Sans"/>
        <w:color w:val="auto"/>
      </w:rPr>
      <w:t xml:space="preserve"> </w:t>
    </w:r>
  </w:p>
  <w:p w14:paraId="6667A774" w14:textId="77777777" w:rsidR="00380402" w:rsidRDefault="0038040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36361" w14:textId="77777777" w:rsidR="00EB6F3E" w:rsidRDefault="00EB6F3E">
      <w:r>
        <w:separator/>
      </w:r>
    </w:p>
  </w:footnote>
  <w:footnote w:type="continuationSeparator" w:id="0">
    <w:p w14:paraId="65F5E96B" w14:textId="77777777" w:rsidR="00EB6F3E" w:rsidRDefault="00EB6F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C99F4" w14:textId="77777777" w:rsidR="008224F4" w:rsidRPr="00B043D2" w:rsidRDefault="008224F4" w:rsidP="008224F4">
    <w:pPr>
      <w:pStyle w:val="formulartext10pt"/>
      <w:spacing w:line="340" w:lineRule="exact"/>
      <w:rPr>
        <w:b/>
        <w:sz w:val="35"/>
      </w:rPr>
    </w:pPr>
    <w:r w:rsidRPr="00B043D2">
      <w:rPr>
        <w:b/>
        <w:noProof/>
        <w:sz w:val="35"/>
      </w:rPr>
      <w:drawing>
        <wp:anchor distT="0" distB="0" distL="114300" distR="114300" simplePos="0" relativeHeight="251659264" behindDoc="0" locked="0" layoutInCell="1" allowOverlap="1" wp14:anchorId="296D2D95" wp14:editId="5C7A859E">
          <wp:simplePos x="0" y="0"/>
          <wp:positionH relativeFrom="column">
            <wp:posOffset>5347970</wp:posOffset>
          </wp:positionH>
          <wp:positionV relativeFrom="paragraph">
            <wp:posOffset>-231140</wp:posOffset>
          </wp:positionV>
          <wp:extent cx="583565" cy="719455"/>
          <wp:effectExtent l="0" t="0" r="6985" b="4445"/>
          <wp:wrapSquare wrapText="bothSides"/>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eising-Wappen-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3565" cy="719455"/>
                  </a:xfrm>
                  <a:prstGeom prst="rect">
                    <a:avLst/>
                  </a:prstGeom>
                </pic:spPr>
              </pic:pic>
            </a:graphicData>
          </a:graphic>
        </wp:anchor>
      </w:drawing>
    </w:r>
    <w:r w:rsidRPr="00B043D2">
      <w:rPr>
        <w:b/>
        <w:sz w:val="35"/>
      </w:rPr>
      <w:t xml:space="preserve">Die Stadt Freising </w:t>
    </w:r>
  </w:p>
  <w:p w14:paraId="1B9B1330" w14:textId="77777777" w:rsidR="00C8130C" w:rsidRPr="00B043D2" w:rsidRDefault="008224F4" w:rsidP="008224F4">
    <w:pPr>
      <w:pStyle w:val="formulartext10pt"/>
      <w:spacing w:line="340" w:lineRule="exact"/>
      <w:rPr>
        <w:b/>
        <w:sz w:val="35"/>
      </w:rPr>
    </w:pPr>
    <w:r w:rsidRPr="00B043D2">
      <w:rPr>
        <w:b/>
        <w:sz w:val="35"/>
      </w:rPr>
      <w:t>informiert</w:t>
    </w:r>
    <w:r w:rsidR="00C8130C" w:rsidRPr="00B043D2">
      <w:rPr>
        <w:b/>
        <w:sz w:val="35"/>
      </w:rPr>
      <w:t xml:space="preserve"> </w:t>
    </w:r>
  </w:p>
  <w:p w14:paraId="273BE17F" w14:textId="77777777" w:rsidR="00C8130C" w:rsidRPr="00864CF7" w:rsidRDefault="00C8130C" w:rsidP="00720A92">
    <w:pPr>
      <w:pStyle w:val="formulartext10pt"/>
      <w:rPr>
        <w:rFonts w:ascii="Freising Sans" w:hAnsi="Freising Sans"/>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3D2"/>
    <w:rsid w:val="00017F5C"/>
    <w:rsid w:val="00023E5A"/>
    <w:rsid w:val="0003006F"/>
    <w:rsid w:val="0005186D"/>
    <w:rsid w:val="000B2CDC"/>
    <w:rsid w:val="000B7DE7"/>
    <w:rsid w:val="000C4AEF"/>
    <w:rsid w:val="000E0B59"/>
    <w:rsid w:val="000F58D8"/>
    <w:rsid w:val="000F7BB2"/>
    <w:rsid w:val="00110BF5"/>
    <w:rsid w:val="00132036"/>
    <w:rsid w:val="001401A9"/>
    <w:rsid w:val="001903C1"/>
    <w:rsid w:val="00190665"/>
    <w:rsid w:val="00192D3D"/>
    <w:rsid w:val="001A0EA1"/>
    <w:rsid w:val="001A6A57"/>
    <w:rsid w:val="001B23FF"/>
    <w:rsid w:val="00211187"/>
    <w:rsid w:val="0022679A"/>
    <w:rsid w:val="00227A39"/>
    <w:rsid w:val="002313D3"/>
    <w:rsid w:val="00237FFD"/>
    <w:rsid w:val="00261B39"/>
    <w:rsid w:val="002753D4"/>
    <w:rsid w:val="00283EDD"/>
    <w:rsid w:val="002B0D99"/>
    <w:rsid w:val="002B0F12"/>
    <w:rsid w:val="002D0BF4"/>
    <w:rsid w:val="002E0228"/>
    <w:rsid w:val="002E62B9"/>
    <w:rsid w:val="00311DFB"/>
    <w:rsid w:val="00336957"/>
    <w:rsid w:val="00341B2C"/>
    <w:rsid w:val="0035193D"/>
    <w:rsid w:val="0037569E"/>
    <w:rsid w:val="00380402"/>
    <w:rsid w:val="00386521"/>
    <w:rsid w:val="0039498A"/>
    <w:rsid w:val="003A64C5"/>
    <w:rsid w:val="003D5913"/>
    <w:rsid w:val="003D6F49"/>
    <w:rsid w:val="004046F1"/>
    <w:rsid w:val="00411F5C"/>
    <w:rsid w:val="00414483"/>
    <w:rsid w:val="004605DD"/>
    <w:rsid w:val="00476E29"/>
    <w:rsid w:val="00481A7E"/>
    <w:rsid w:val="004B13B8"/>
    <w:rsid w:val="004B3572"/>
    <w:rsid w:val="004C1EE8"/>
    <w:rsid w:val="00553470"/>
    <w:rsid w:val="005C3CE9"/>
    <w:rsid w:val="005C4F3A"/>
    <w:rsid w:val="00616CF5"/>
    <w:rsid w:val="00617E90"/>
    <w:rsid w:val="006D584B"/>
    <w:rsid w:val="006F30DF"/>
    <w:rsid w:val="00720A92"/>
    <w:rsid w:val="00734B9C"/>
    <w:rsid w:val="00737870"/>
    <w:rsid w:val="00744B3A"/>
    <w:rsid w:val="007F1282"/>
    <w:rsid w:val="007F1C31"/>
    <w:rsid w:val="00807E6A"/>
    <w:rsid w:val="0082220E"/>
    <w:rsid w:val="008224F4"/>
    <w:rsid w:val="00844086"/>
    <w:rsid w:val="00861F40"/>
    <w:rsid w:val="00864CF7"/>
    <w:rsid w:val="00874728"/>
    <w:rsid w:val="00880C24"/>
    <w:rsid w:val="00891A88"/>
    <w:rsid w:val="00893173"/>
    <w:rsid w:val="008A1D69"/>
    <w:rsid w:val="008B5702"/>
    <w:rsid w:val="008F2AC8"/>
    <w:rsid w:val="008F39FC"/>
    <w:rsid w:val="008F6FEC"/>
    <w:rsid w:val="00902993"/>
    <w:rsid w:val="00910543"/>
    <w:rsid w:val="00932CF9"/>
    <w:rsid w:val="00952D37"/>
    <w:rsid w:val="009531F1"/>
    <w:rsid w:val="00965BDD"/>
    <w:rsid w:val="00976940"/>
    <w:rsid w:val="009867EB"/>
    <w:rsid w:val="009936E7"/>
    <w:rsid w:val="00996CCD"/>
    <w:rsid w:val="009B0117"/>
    <w:rsid w:val="009E3F6D"/>
    <w:rsid w:val="009F0FC6"/>
    <w:rsid w:val="00A13BB0"/>
    <w:rsid w:val="00A82FC0"/>
    <w:rsid w:val="00AF08AF"/>
    <w:rsid w:val="00AF5A14"/>
    <w:rsid w:val="00B043D2"/>
    <w:rsid w:val="00B10D44"/>
    <w:rsid w:val="00B30317"/>
    <w:rsid w:val="00B522CF"/>
    <w:rsid w:val="00BA0A02"/>
    <w:rsid w:val="00BA3EC5"/>
    <w:rsid w:val="00BE36AD"/>
    <w:rsid w:val="00BE7B8E"/>
    <w:rsid w:val="00C12F2E"/>
    <w:rsid w:val="00C1479D"/>
    <w:rsid w:val="00C16B38"/>
    <w:rsid w:val="00C51DC9"/>
    <w:rsid w:val="00C54528"/>
    <w:rsid w:val="00C56028"/>
    <w:rsid w:val="00C6050C"/>
    <w:rsid w:val="00C8130C"/>
    <w:rsid w:val="00CC4CA6"/>
    <w:rsid w:val="00CD1F69"/>
    <w:rsid w:val="00D0247E"/>
    <w:rsid w:val="00D02E41"/>
    <w:rsid w:val="00D14645"/>
    <w:rsid w:val="00D50E53"/>
    <w:rsid w:val="00D55BA4"/>
    <w:rsid w:val="00D967C5"/>
    <w:rsid w:val="00DF2F19"/>
    <w:rsid w:val="00E0218C"/>
    <w:rsid w:val="00E10B21"/>
    <w:rsid w:val="00E30ADD"/>
    <w:rsid w:val="00E4559F"/>
    <w:rsid w:val="00E63B79"/>
    <w:rsid w:val="00E72DCC"/>
    <w:rsid w:val="00E7345B"/>
    <w:rsid w:val="00EA650A"/>
    <w:rsid w:val="00EB6F3E"/>
    <w:rsid w:val="00F02BC2"/>
    <w:rsid w:val="00F14F25"/>
    <w:rsid w:val="00F27793"/>
    <w:rsid w:val="00F65AB7"/>
    <w:rsid w:val="00F74F2B"/>
    <w:rsid w:val="00F9509B"/>
    <w:rsid w:val="00FA4653"/>
    <w:rsid w:val="00FB2062"/>
    <w:rsid w:val="00FE2F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C22B90"/>
  <w15:chartTrackingRefBased/>
  <w15:docId w15:val="{2D561D61-0411-44DF-A063-A8F9FC9C5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w:hAnsi="Arial" w:cs="Arial"/>
        <w:sz w:val="24"/>
        <w:szCs w:val="35"/>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spacing w:line="180" w:lineRule="exact"/>
    </w:pPr>
    <w:rPr>
      <w:color w:val="000000"/>
      <w:sz w:val="16"/>
    </w:rPr>
  </w:style>
  <w:style w:type="character" w:styleId="Hyperlink">
    <w:name w:val="Hyperlink"/>
    <w:rPr>
      <w:color w:val="0000FF"/>
      <w:u w:val="single"/>
    </w:rPr>
  </w:style>
  <w:style w:type="paragraph" w:customStyle="1" w:styleId="formulartext10pt">
    <w:name w:val="formular_text_10pt"/>
    <w:basedOn w:val="Standard"/>
    <w:pPr>
      <w:spacing w:line="280" w:lineRule="exact"/>
    </w:pPr>
    <w:rPr>
      <w:color w:val="000000"/>
      <w:sz w:val="20"/>
    </w:rPr>
  </w:style>
  <w:style w:type="paragraph" w:customStyle="1" w:styleId="formulartext10prhf">
    <w:name w:val="formular_text_10pr_hf"/>
    <w:basedOn w:val="formulartext10pt"/>
    <w:rPr>
      <w:b/>
    </w:rPr>
  </w:style>
  <w:style w:type="paragraph" w:customStyle="1" w:styleId="formulartext8pt">
    <w:name w:val="formular_text_8pt"/>
    <w:basedOn w:val="formulartext10pt"/>
    <w:rPr>
      <w:sz w:val="16"/>
    </w:rPr>
  </w:style>
  <w:style w:type="paragraph" w:customStyle="1" w:styleId="formulartext12pt">
    <w:name w:val="formular_text_12pt"/>
    <w:basedOn w:val="formulartext10pt"/>
    <w:rPr>
      <w:sz w:val="24"/>
    </w:rPr>
  </w:style>
  <w:style w:type="paragraph" w:customStyle="1" w:styleId="formulartext12pthf">
    <w:name w:val="formular_text_12pt_hf"/>
    <w:basedOn w:val="formulartext12pt"/>
    <w:rPr>
      <w:b/>
    </w:rPr>
  </w:style>
  <w:style w:type="character" w:customStyle="1" w:styleId="BesuchterHyperlink">
    <w:name w:val="BesuchterHyperlink"/>
    <w:rPr>
      <w:color w:val="800080"/>
      <w:u w:val="single"/>
    </w:rPr>
  </w:style>
  <w:style w:type="character" w:customStyle="1" w:styleId="FuzeileZchn">
    <w:name w:val="Fußzeile Zchn"/>
    <w:basedOn w:val="Absatz-Standardschriftart"/>
    <w:link w:val="Fuzeile"/>
    <w:uiPriority w:val="99"/>
    <w:rsid w:val="00380402"/>
    <w:rPr>
      <w:rFonts w:ascii="Arial" w:hAnsi="Arial"/>
      <w:color w:val="000000"/>
      <w:sz w:val="16"/>
    </w:rPr>
  </w:style>
  <w:style w:type="table" w:styleId="Tabellenraster">
    <w:name w:val="Table Grid"/>
    <w:basedOn w:val="NormaleTabelle"/>
    <w:uiPriority w:val="39"/>
    <w:rsid w:val="0038040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2753D4"/>
    <w:rPr>
      <w:color w:val="808080"/>
    </w:rPr>
  </w:style>
  <w:style w:type="character" w:styleId="Fett">
    <w:name w:val="Strong"/>
    <w:basedOn w:val="Absatz-Standardschriftart"/>
    <w:uiPriority w:val="22"/>
    <w:qFormat/>
    <w:rsid w:val="00F950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5095527">
      <w:bodyDiv w:val="1"/>
      <w:marLeft w:val="0"/>
      <w:marRight w:val="0"/>
      <w:marTop w:val="0"/>
      <w:marBottom w:val="0"/>
      <w:divBdr>
        <w:top w:val="none" w:sz="0" w:space="0" w:color="auto"/>
        <w:left w:val="none" w:sz="0" w:space="0" w:color="auto"/>
        <w:bottom w:val="none" w:sz="0" w:space="0" w:color="auto"/>
        <w:right w:val="none" w:sz="0" w:space="0" w:color="auto"/>
      </w:divBdr>
      <w:divsChild>
        <w:div w:id="1959067702">
          <w:marLeft w:val="0"/>
          <w:marRight w:val="0"/>
          <w:marTop w:val="360"/>
          <w:marBottom w:val="180"/>
          <w:divBdr>
            <w:top w:val="none" w:sz="0" w:space="0" w:color="auto"/>
            <w:left w:val="none" w:sz="0" w:space="0" w:color="auto"/>
            <w:bottom w:val="none" w:sz="0" w:space="0" w:color="auto"/>
            <w:right w:val="none" w:sz="0" w:space="0" w:color="auto"/>
          </w:divBdr>
        </w:div>
        <w:div w:id="516896033">
          <w:marLeft w:val="0"/>
          <w:marRight w:val="0"/>
          <w:marTop w:val="180"/>
          <w:marBottom w:val="240"/>
          <w:divBdr>
            <w:top w:val="none" w:sz="0" w:space="0" w:color="auto"/>
            <w:left w:val="none" w:sz="0" w:space="0" w:color="auto"/>
            <w:bottom w:val="none" w:sz="0" w:space="0" w:color="auto"/>
            <w:right w:val="none" w:sz="0" w:space="0" w:color="auto"/>
          </w:divBdr>
        </w:div>
        <w:div w:id="964308338">
          <w:marLeft w:val="0"/>
          <w:marRight w:val="0"/>
          <w:marTop w:val="360"/>
          <w:marBottom w:val="180"/>
          <w:divBdr>
            <w:top w:val="none" w:sz="0" w:space="0" w:color="auto"/>
            <w:left w:val="none" w:sz="0" w:space="0" w:color="auto"/>
            <w:bottom w:val="none" w:sz="0" w:space="0" w:color="auto"/>
            <w:right w:val="none" w:sz="0" w:space="0" w:color="auto"/>
          </w:divBdr>
        </w:div>
        <w:div w:id="193613294">
          <w:marLeft w:val="0"/>
          <w:marRight w:val="0"/>
          <w:marTop w:val="180"/>
          <w:marBottom w:val="240"/>
          <w:divBdr>
            <w:top w:val="none" w:sz="0" w:space="0" w:color="auto"/>
            <w:left w:val="none" w:sz="0" w:space="0" w:color="auto"/>
            <w:bottom w:val="none" w:sz="0" w:space="0" w:color="auto"/>
            <w:right w:val="none" w:sz="0" w:space="0" w:color="auto"/>
          </w:divBdr>
        </w:div>
        <w:div w:id="1274481552">
          <w:marLeft w:val="0"/>
          <w:marRight w:val="0"/>
          <w:marTop w:val="180"/>
          <w:marBottom w:val="240"/>
          <w:divBdr>
            <w:top w:val="none" w:sz="0" w:space="0" w:color="auto"/>
            <w:left w:val="none" w:sz="0" w:space="0" w:color="auto"/>
            <w:bottom w:val="none" w:sz="0" w:space="0" w:color="auto"/>
            <w:right w:val="none" w:sz="0" w:space="0" w:color="auto"/>
          </w:divBdr>
        </w:div>
        <w:div w:id="440149706">
          <w:marLeft w:val="0"/>
          <w:marRight w:val="0"/>
          <w:marTop w:val="360"/>
          <w:marBottom w:val="180"/>
          <w:divBdr>
            <w:top w:val="none" w:sz="0" w:space="0" w:color="auto"/>
            <w:left w:val="none" w:sz="0" w:space="0" w:color="auto"/>
            <w:bottom w:val="none" w:sz="0" w:space="0" w:color="auto"/>
            <w:right w:val="none" w:sz="0" w:space="0" w:color="auto"/>
          </w:divBdr>
        </w:div>
        <w:div w:id="399131539">
          <w:marLeft w:val="0"/>
          <w:marRight w:val="0"/>
          <w:marTop w:val="180"/>
          <w:marBottom w:val="240"/>
          <w:divBdr>
            <w:top w:val="none" w:sz="0" w:space="0" w:color="auto"/>
            <w:left w:val="none" w:sz="0" w:space="0" w:color="auto"/>
            <w:bottom w:val="none" w:sz="0" w:space="0" w:color="auto"/>
            <w:right w:val="none" w:sz="0" w:space="0" w:color="auto"/>
          </w:divBdr>
        </w:div>
        <w:div w:id="1774670918">
          <w:marLeft w:val="0"/>
          <w:marRight w:val="0"/>
          <w:marTop w:val="180"/>
          <w:marBottom w:val="240"/>
          <w:divBdr>
            <w:top w:val="none" w:sz="0" w:space="0" w:color="auto"/>
            <w:left w:val="none" w:sz="0" w:space="0" w:color="auto"/>
            <w:bottom w:val="none" w:sz="0" w:space="0" w:color="auto"/>
            <w:right w:val="none" w:sz="0" w:space="0" w:color="auto"/>
          </w:divBdr>
        </w:div>
        <w:div w:id="841965554">
          <w:marLeft w:val="0"/>
          <w:marRight w:val="0"/>
          <w:marTop w:val="180"/>
          <w:marBottom w:val="240"/>
          <w:divBdr>
            <w:top w:val="none" w:sz="0" w:space="0" w:color="auto"/>
            <w:left w:val="none" w:sz="0" w:space="0" w:color="auto"/>
            <w:bottom w:val="none" w:sz="0" w:space="0" w:color="auto"/>
            <w:right w:val="none" w:sz="0" w:space="0" w:color="auto"/>
          </w:divBdr>
        </w:div>
        <w:div w:id="1978873981">
          <w:marLeft w:val="0"/>
          <w:marRight w:val="0"/>
          <w:marTop w:val="180"/>
          <w:marBottom w:val="240"/>
          <w:divBdr>
            <w:top w:val="none" w:sz="0" w:space="0" w:color="auto"/>
            <w:left w:val="none" w:sz="0" w:space="0" w:color="auto"/>
            <w:bottom w:val="none" w:sz="0" w:space="0" w:color="auto"/>
            <w:right w:val="none" w:sz="0" w:space="0" w:color="auto"/>
          </w:divBdr>
        </w:div>
      </w:divsChild>
    </w:div>
    <w:div w:id="1157571636">
      <w:bodyDiv w:val="1"/>
      <w:marLeft w:val="0"/>
      <w:marRight w:val="0"/>
      <w:marTop w:val="0"/>
      <w:marBottom w:val="0"/>
      <w:divBdr>
        <w:top w:val="none" w:sz="0" w:space="0" w:color="auto"/>
        <w:left w:val="none" w:sz="0" w:space="0" w:color="auto"/>
        <w:bottom w:val="none" w:sz="0" w:space="0" w:color="auto"/>
        <w:right w:val="none" w:sz="0" w:space="0" w:color="auto"/>
      </w:divBdr>
      <w:divsChild>
        <w:div w:id="692847581">
          <w:marLeft w:val="0"/>
          <w:marRight w:val="0"/>
          <w:marTop w:val="180"/>
          <w:marBottom w:val="240"/>
          <w:divBdr>
            <w:top w:val="none" w:sz="0" w:space="0" w:color="auto"/>
            <w:left w:val="none" w:sz="0" w:space="0" w:color="auto"/>
            <w:bottom w:val="none" w:sz="0" w:space="0" w:color="auto"/>
            <w:right w:val="none" w:sz="0" w:space="0" w:color="auto"/>
          </w:divBdr>
        </w:div>
        <w:div w:id="970132544">
          <w:marLeft w:val="0"/>
          <w:marRight w:val="0"/>
          <w:marTop w:val="180"/>
          <w:marBottom w:val="240"/>
          <w:divBdr>
            <w:top w:val="none" w:sz="0" w:space="0" w:color="auto"/>
            <w:left w:val="none" w:sz="0" w:space="0" w:color="auto"/>
            <w:bottom w:val="none" w:sz="0" w:space="0" w:color="auto"/>
            <w:right w:val="none" w:sz="0" w:space="0" w:color="auto"/>
          </w:divBdr>
        </w:div>
        <w:div w:id="284628893">
          <w:marLeft w:val="0"/>
          <w:marRight w:val="0"/>
          <w:marTop w:val="180"/>
          <w:marBottom w:val="240"/>
          <w:divBdr>
            <w:top w:val="none" w:sz="0" w:space="0" w:color="auto"/>
            <w:left w:val="none" w:sz="0" w:space="0" w:color="auto"/>
            <w:bottom w:val="none" w:sz="0" w:space="0" w:color="auto"/>
            <w:right w:val="none" w:sz="0" w:space="0" w:color="auto"/>
          </w:divBdr>
        </w:div>
        <w:div w:id="1630083906">
          <w:marLeft w:val="0"/>
          <w:marRight w:val="0"/>
          <w:marTop w:val="180"/>
          <w:marBottom w:val="240"/>
          <w:divBdr>
            <w:top w:val="none" w:sz="0" w:space="0" w:color="auto"/>
            <w:left w:val="none" w:sz="0" w:space="0" w:color="auto"/>
            <w:bottom w:val="none" w:sz="0" w:space="0" w:color="auto"/>
            <w:right w:val="none" w:sz="0" w:space="0" w:color="auto"/>
          </w:divBdr>
        </w:div>
      </w:divsChild>
    </w:div>
    <w:div w:id="1784349805">
      <w:bodyDiv w:val="1"/>
      <w:marLeft w:val="0"/>
      <w:marRight w:val="0"/>
      <w:marTop w:val="0"/>
      <w:marBottom w:val="0"/>
      <w:divBdr>
        <w:top w:val="none" w:sz="0" w:space="0" w:color="auto"/>
        <w:left w:val="none" w:sz="0" w:space="0" w:color="auto"/>
        <w:bottom w:val="none" w:sz="0" w:space="0" w:color="auto"/>
        <w:right w:val="none" w:sz="0" w:space="0" w:color="auto"/>
      </w:divBdr>
      <w:divsChild>
        <w:div w:id="1560290838">
          <w:marLeft w:val="0"/>
          <w:marRight w:val="0"/>
          <w:marTop w:val="360"/>
          <w:marBottom w:val="180"/>
          <w:divBdr>
            <w:top w:val="none" w:sz="0" w:space="0" w:color="auto"/>
            <w:left w:val="none" w:sz="0" w:space="0" w:color="auto"/>
            <w:bottom w:val="none" w:sz="0" w:space="0" w:color="auto"/>
            <w:right w:val="none" w:sz="0" w:space="0" w:color="auto"/>
          </w:divBdr>
        </w:div>
        <w:div w:id="475414113">
          <w:marLeft w:val="0"/>
          <w:marRight w:val="0"/>
          <w:marTop w:val="180"/>
          <w:marBottom w:val="240"/>
          <w:divBdr>
            <w:top w:val="none" w:sz="0" w:space="0" w:color="auto"/>
            <w:left w:val="none" w:sz="0" w:space="0" w:color="auto"/>
            <w:bottom w:val="none" w:sz="0" w:space="0" w:color="auto"/>
            <w:right w:val="none" w:sz="0" w:space="0" w:color="auto"/>
          </w:divBdr>
        </w:div>
        <w:div w:id="712389556">
          <w:marLeft w:val="0"/>
          <w:marRight w:val="0"/>
          <w:marTop w:val="180"/>
          <w:marBottom w:val="240"/>
          <w:divBdr>
            <w:top w:val="none" w:sz="0" w:space="0" w:color="auto"/>
            <w:left w:val="none" w:sz="0" w:space="0" w:color="auto"/>
            <w:bottom w:val="none" w:sz="0" w:space="0" w:color="auto"/>
            <w:right w:val="none" w:sz="0" w:space="0" w:color="auto"/>
          </w:divBdr>
        </w:div>
        <w:div w:id="463040102">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freising.de" TargetMode="External"/><Relationship Id="rId1" Type="http://schemas.openxmlformats.org/officeDocument/2006/relationships/hyperlink" Target="mailto:presse@freising.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FF3E045C3F84F73B7E3A38FAF6AC294"/>
        <w:category>
          <w:name w:val="Allgemein"/>
          <w:gallery w:val="placeholder"/>
        </w:category>
        <w:types>
          <w:type w:val="bbPlcHdr"/>
        </w:types>
        <w:behaviors>
          <w:behavior w:val="content"/>
        </w:behaviors>
        <w:guid w:val="{24EDAF49-8E5A-4701-ADAD-3F18DD16235A}"/>
      </w:docPartPr>
      <w:docPartBody>
        <w:p w:rsidR="005F268A" w:rsidRDefault="005F268A">
          <w:pPr>
            <w:pStyle w:val="DFF3E045C3F84F73B7E3A38FAF6AC294"/>
          </w:pPr>
          <w:r>
            <w:rPr>
              <w:rFonts w:ascii="Freising Sans Beta18" w:hAnsi="Freising Sans Beta18"/>
            </w:rPr>
            <w:t>Nr.</w:t>
          </w:r>
        </w:p>
      </w:docPartBody>
    </w:docPart>
    <w:docPart>
      <w:docPartPr>
        <w:name w:val="2EACAFED19F9477FA3EA4FB4919B94CD"/>
        <w:category>
          <w:name w:val="Allgemein"/>
          <w:gallery w:val="placeholder"/>
        </w:category>
        <w:types>
          <w:type w:val="bbPlcHdr"/>
        </w:types>
        <w:behaviors>
          <w:behavior w:val="content"/>
        </w:behaviors>
        <w:guid w:val="{E0755735-4C5E-400A-8EFE-7F4818289184}"/>
      </w:docPartPr>
      <w:docPartBody>
        <w:p w:rsidR="005F268A" w:rsidRDefault="005F268A">
          <w:pPr>
            <w:pStyle w:val="2EACAFED19F9477FA3EA4FB4919B94CD"/>
          </w:pPr>
          <w:r>
            <w:rPr>
              <w:rFonts w:ascii="Freising Sans Beta18" w:hAnsi="Freising Sans Beta18"/>
            </w:rPr>
            <w:t>Datum</w:t>
          </w:r>
        </w:p>
      </w:docPartBody>
    </w:docPart>
    <w:docPart>
      <w:docPartPr>
        <w:name w:val="1D8F7112DA4041018AC996842D23E882"/>
        <w:category>
          <w:name w:val="Allgemein"/>
          <w:gallery w:val="placeholder"/>
        </w:category>
        <w:types>
          <w:type w:val="bbPlcHdr"/>
        </w:types>
        <w:behaviors>
          <w:behavior w:val="content"/>
        </w:behaviors>
        <w:guid w:val="{7F531811-11B1-4246-9A12-B75A8941C2C0}"/>
      </w:docPartPr>
      <w:docPartBody>
        <w:p w:rsidR="005F268A" w:rsidRDefault="005F268A">
          <w:pPr>
            <w:pStyle w:val="1D8F7112DA4041018AC996842D23E882"/>
          </w:pPr>
          <w:r w:rsidRPr="00744B3A">
            <w:rPr>
              <w:rStyle w:val="Platzhaltertext"/>
              <w:rFonts w:ascii="Freising Sans" w:hAnsi="Freising Sans"/>
              <w:sz w:val="28"/>
            </w:rPr>
            <w:t>Betreff</w:t>
          </w:r>
          <w:r>
            <w:rPr>
              <w:rStyle w:val="Platzhaltertext"/>
              <w:rFonts w:ascii="Freising Sans" w:hAnsi="Freising Sans"/>
              <w:sz w:val="28"/>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eising Sans Beta18">
    <w:altName w:val="Microsoft YaHei UI"/>
    <w:panose1 w:val="00000000000000000000"/>
    <w:charset w:val="00"/>
    <w:family w:val="modern"/>
    <w:notTrueType/>
    <w:pitch w:val="variable"/>
    <w:sig w:usb0="00000003" w:usb1="5200A1FF" w:usb2="00000021" w:usb3="00000000" w:csb0="00000001" w:csb1="00000000"/>
  </w:font>
  <w:font w:name="Freising Sans">
    <w:panose1 w:val="02000503000000020004"/>
    <w:charset w:val="00"/>
    <w:family w:val="auto"/>
    <w:pitch w:val="variable"/>
    <w:sig w:usb0="E0000AFF" w:usb1="5200A1FF" w:usb2="00000021"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68A"/>
    <w:rsid w:val="00023E5A"/>
    <w:rsid w:val="0005186D"/>
    <w:rsid w:val="000B2CDC"/>
    <w:rsid w:val="0022679A"/>
    <w:rsid w:val="003A64C5"/>
    <w:rsid w:val="005F268A"/>
    <w:rsid w:val="00965BDD"/>
    <w:rsid w:val="00CB58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FF3E045C3F84F73B7E3A38FAF6AC294">
    <w:name w:val="DFF3E045C3F84F73B7E3A38FAF6AC294"/>
  </w:style>
  <w:style w:type="paragraph" w:customStyle="1" w:styleId="2EACAFED19F9477FA3EA4FB4919B94CD">
    <w:name w:val="2EACAFED19F9477FA3EA4FB4919B94CD"/>
  </w:style>
  <w:style w:type="character" w:styleId="Platzhaltertext">
    <w:name w:val="Placeholder Text"/>
    <w:basedOn w:val="Absatz-Standardschriftart"/>
    <w:uiPriority w:val="99"/>
    <w:semiHidden/>
    <w:rPr>
      <w:color w:val="808080"/>
    </w:rPr>
  </w:style>
  <w:style w:type="paragraph" w:customStyle="1" w:styleId="1D8F7112DA4041018AC996842D23E882">
    <w:name w:val="1D8F7112DA4041018AC996842D23E8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15D56-A432-4F46-AFBF-BBDCB07D5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325</Words>
  <Characters>2012</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Sonstige</vt:lpstr>
    </vt:vector>
  </TitlesOfParts>
  <Company>Stadt Freising</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Sonstige</dc:title>
  <dc:subject>Sonstige Johannes Bauer</dc:subject>
  <dc:creator>Auer Claudia</dc:creator>
  <cp:keywords/>
  <cp:lastModifiedBy>Hinz Karin</cp:lastModifiedBy>
  <cp:revision>2</cp:revision>
  <cp:lastPrinted>2003-10-13T07:11:00Z</cp:lastPrinted>
  <dcterms:created xsi:type="dcterms:W3CDTF">2026-10-14T15:35:00Z</dcterms:created>
  <dcterms:modified xsi:type="dcterms:W3CDTF">2026-10-14T15:35:00Z</dcterms:modified>
</cp:coreProperties>
</file>