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29C38" w14:textId="77777777" w:rsidR="009D4032" w:rsidRPr="009B21C8" w:rsidRDefault="009D4032">
      <w:pPr>
        <w:rPr>
          <w:rFonts w:ascii="Calibri" w:hAnsi="Calibri"/>
          <w:sz w:val="22"/>
          <w:szCs w:val="22"/>
        </w:rPr>
      </w:pPr>
    </w:p>
    <w:p w14:paraId="454FF01A" w14:textId="77777777" w:rsidR="00E4549B" w:rsidRPr="009B21C8" w:rsidRDefault="00E4549B">
      <w:pPr>
        <w:rPr>
          <w:rFonts w:ascii="Calibri" w:hAnsi="Calibri"/>
          <w:sz w:val="22"/>
          <w:szCs w:val="22"/>
        </w:rPr>
      </w:pPr>
    </w:p>
    <w:p w14:paraId="26BAF488" w14:textId="6FA2B5DD"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F50A0A">
        <w:rPr>
          <w:rFonts w:ascii="Calibri" w:hAnsi="Calibri"/>
        </w:rPr>
        <w:t>316</w:t>
      </w:r>
      <w:r w:rsidR="009B21C8">
        <w:rPr>
          <w:rFonts w:ascii="Calibri" w:hAnsi="Calibri"/>
        </w:rPr>
        <w:t>/202</w:t>
      </w:r>
      <w:r w:rsidR="007063F3">
        <w:rPr>
          <w:rFonts w:ascii="Calibri" w:hAnsi="Calibri"/>
        </w:rPr>
        <w:t>6</w:t>
      </w:r>
    </w:p>
    <w:p w14:paraId="6D43CC23" w14:textId="23E86F99"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50A0A">
        <w:rPr>
          <w:rFonts w:ascii="Calibri" w:hAnsi="Calibri"/>
        </w:rPr>
        <w:t xml:space="preserve"> 3. November </w:t>
      </w:r>
      <w:r w:rsidR="009B21C8">
        <w:rPr>
          <w:rFonts w:ascii="Calibri" w:hAnsi="Calibri"/>
        </w:rPr>
        <w:t>202</w:t>
      </w:r>
      <w:r w:rsidR="007063F3">
        <w:rPr>
          <w:rFonts w:ascii="Calibri" w:hAnsi="Calibri"/>
        </w:rPr>
        <w:t>6</w:t>
      </w:r>
    </w:p>
    <w:p w14:paraId="2ECDDE4C" w14:textId="442EB3EF" w:rsidR="00906B66" w:rsidRPr="009B21C8" w:rsidRDefault="002A2AB6" w:rsidP="00790A2E">
      <w:pPr>
        <w:pStyle w:val="Kopfzeile"/>
        <w:ind w:left="850" w:right="850"/>
        <w:jc w:val="both"/>
        <w:rPr>
          <w:rFonts w:ascii="Calibri" w:hAnsi="Calibri"/>
          <w:sz w:val="22"/>
          <w:szCs w:val="22"/>
        </w:rPr>
      </w:pPr>
      <w:r>
        <w:rPr>
          <w:rFonts w:ascii="Calibri" w:hAnsi="Calibri"/>
        </w:rPr>
        <w:br/>
      </w:r>
    </w:p>
    <w:p w14:paraId="35411EB0" w14:textId="76CD5FEA" w:rsidR="00555E76" w:rsidRDefault="00202A9B" w:rsidP="00C41D24">
      <w:pPr>
        <w:pStyle w:val="Kopfzeile"/>
        <w:ind w:left="850" w:right="850"/>
        <w:jc w:val="both"/>
        <w:rPr>
          <w:rFonts w:ascii="Calibri" w:hAnsi="Calibri"/>
          <w:b/>
          <w:color w:val="000000" w:themeColor="text1"/>
          <w:sz w:val="32"/>
          <w:szCs w:val="32"/>
        </w:rPr>
      </w:pPr>
      <w:r w:rsidRPr="00202A9B">
        <w:rPr>
          <w:rFonts w:ascii="Calibri" w:hAnsi="Calibri"/>
          <w:b/>
          <w:color w:val="000000" w:themeColor="text1"/>
          <w:sz w:val="32"/>
          <w:szCs w:val="32"/>
        </w:rPr>
        <w:t>Kleine Artisten, große Abenteuer</w:t>
      </w:r>
    </w:p>
    <w:p w14:paraId="3FE579C3" w14:textId="77777777" w:rsidR="00202A9B" w:rsidRPr="001E6694" w:rsidRDefault="00202A9B" w:rsidP="00C41D24">
      <w:pPr>
        <w:pStyle w:val="Kopfzeile"/>
        <w:ind w:left="850" w:right="850"/>
        <w:jc w:val="both"/>
        <w:rPr>
          <w:rFonts w:ascii="Calibri" w:hAnsi="Calibri"/>
          <w:b/>
          <w:iCs/>
          <w:sz w:val="28"/>
          <w:szCs w:val="28"/>
        </w:rPr>
      </w:pPr>
    </w:p>
    <w:p w14:paraId="55204B4E" w14:textId="7538E16C" w:rsidR="00F72FAC" w:rsidRDefault="001A3AFB" w:rsidP="00C41D24">
      <w:pPr>
        <w:pStyle w:val="Kopfzeile"/>
        <w:ind w:left="850" w:right="850"/>
        <w:jc w:val="both"/>
        <w:rPr>
          <w:rFonts w:ascii="Calibri" w:hAnsi="Calibri"/>
          <w:b/>
          <w:i/>
          <w:sz w:val="28"/>
          <w:szCs w:val="28"/>
        </w:rPr>
      </w:pPr>
      <w:r w:rsidRPr="001A3AFB">
        <w:rPr>
          <w:rFonts w:ascii="Calibri" w:hAnsi="Calibri"/>
          <w:b/>
          <w:i/>
          <w:sz w:val="28"/>
          <w:szCs w:val="28"/>
        </w:rPr>
        <w:t>Kinder- und Jugendbüro Neuwied blickt auf abwechslungsreiche Herbstferien zurück</w:t>
      </w:r>
    </w:p>
    <w:p w14:paraId="222CDA88" w14:textId="77777777" w:rsidR="001A3AFB" w:rsidRDefault="001A3AFB" w:rsidP="00C41D24">
      <w:pPr>
        <w:pStyle w:val="Kopfzeile"/>
        <w:ind w:left="850" w:right="850"/>
        <w:jc w:val="both"/>
        <w:rPr>
          <w:rFonts w:ascii="Calibri" w:hAnsi="Calibri"/>
          <w:b/>
          <w:i/>
          <w:sz w:val="28"/>
          <w:szCs w:val="28"/>
        </w:rPr>
      </w:pPr>
    </w:p>
    <w:p w14:paraId="1612EE52" w14:textId="7BA222A9" w:rsidR="00555E76" w:rsidRPr="00555E76" w:rsidRDefault="00C51EF4" w:rsidP="00555E76">
      <w:pPr>
        <w:pStyle w:val="Kopfzeile"/>
        <w:ind w:left="850" w:right="850"/>
        <w:jc w:val="both"/>
        <w:rPr>
          <w:rFonts w:ascii="Calibri" w:hAnsi="Calibri"/>
          <w:sz w:val="22"/>
        </w:rPr>
      </w:pPr>
      <w:r w:rsidRPr="00C51EF4">
        <w:rPr>
          <w:rFonts w:ascii="Calibri" w:hAnsi="Calibri"/>
          <w:sz w:val="22"/>
        </w:rPr>
        <w:t>Auf Einrädern durch die Manege rollen, im Wald ein Feuer entfachen oder mit Hammer und Säge eigene Hütten bauen: In den Herbstferien konnten Kinder in Neuwied wieder einiges erleben</w:t>
      </w:r>
      <w:r w:rsidR="00555E76" w:rsidRPr="00555E76">
        <w:rPr>
          <w:rFonts w:ascii="Calibri" w:hAnsi="Calibri"/>
          <w:sz w:val="22"/>
        </w:rPr>
        <w:t>. Das städtische Kinder- und Jugendbüro (</w:t>
      </w:r>
      <w:proofErr w:type="spellStart"/>
      <w:r w:rsidR="00555E76" w:rsidRPr="00555E76">
        <w:rPr>
          <w:rFonts w:ascii="Calibri" w:hAnsi="Calibri"/>
          <w:sz w:val="22"/>
        </w:rPr>
        <w:t>KiJub</w:t>
      </w:r>
      <w:proofErr w:type="spellEnd"/>
      <w:r w:rsidR="00555E76" w:rsidRPr="00555E76">
        <w:rPr>
          <w:rFonts w:ascii="Calibri" w:hAnsi="Calibri"/>
          <w:sz w:val="22"/>
        </w:rPr>
        <w:t xml:space="preserve">) hatte mit einer inklusiven Zirkusfreizeit, der „Wunderbaren Waldwoche“, dem Bauspielplatz und einer Lesung mit der Neuwieder Kinderbuchautorin Martina Kast </w:t>
      </w:r>
      <w:r w:rsidR="002252DA" w:rsidRPr="002252DA">
        <w:rPr>
          <w:rFonts w:ascii="Calibri" w:hAnsi="Calibri"/>
          <w:sz w:val="22"/>
        </w:rPr>
        <w:t>ein vielseitiges Programm zusammengestellt</w:t>
      </w:r>
      <w:r w:rsidR="00555E76" w:rsidRPr="00555E76">
        <w:rPr>
          <w:rFonts w:ascii="Calibri" w:hAnsi="Calibri"/>
          <w:sz w:val="22"/>
        </w:rPr>
        <w:t>. Dabei konnten die Kinder neue Fähigkeiten entdecken, kreativ werden und gemeinsam Abenteuer erleben.</w:t>
      </w:r>
    </w:p>
    <w:p w14:paraId="6F4D8A7D" w14:textId="77777777" w:rsidR="00555E76" w:rsidRPr="00555E76" w:rsidRDefault="00555E76" w:rsidP="00555E76">
      <w:pPr>
        <w:pStyle w:val="Kopfzeile"/>
        <w:ind w:left="850" w:right="850"/>
        <w:jc w:val="both"/>
        <w:rPr>
          <w:rFonts w:ascii="Calibri" w:hAnsi="Calibri"/>
          <w:sz w:val="22"/>
        </w:rPr>
      </w:pPr>
    </w:p>
    <w:p w14:paraId="0CC6E14A" w14:textId="3F519445" w:rsidR="00555E76" w:rsidRPr="00555E76" w:rsidRDefault="00555E76" w:rsidP="00555E76">
      <w:pPr>
        <w:pStyle w:val="Kopfzeile"/>
        <w:ind w:left="850" w:right="850"/>
        <w:jc w:val="both"/>
        <w:rPr>
          <w:rFonts w:ascii="Calibri" w:hAnsi="Calibri"/>
          <w:sz w:val="22"/>
        </w:rPr>
      </w:pPr>
      <w:r w:rsidRPr="00555E76">
        <w:rPr>
          <w:rFonts w:ascii="Calibri" w:hAnsi="Calibri"/>
          <w:sz w:val="22"/>
        </w:rPr>
        <w:t xml:space="preserve">In der ersten Ferienwoche verwandelte sich die Turnhalle der Grundschule Feldkirchen für 40 Kinder im Alter von sieben bis 14 Jahren in eine Zirkusmanege. Unter Anleitung zweier professioneller Zirkuspädagogen übten sie fünf Tage lang verschiedene Kunststücke ein. Sie jonglierten mit Tüchern und Bällen, ließen Teller kreisen und versuchten sich an Diabolos, Hula-Hoop-Reifen und Clownerie. </w:t>
      </w:r>
      <w:r w:rsidR="00C51EF4" w:rsidRPr="00C51EF4">
        <w:rPr>
          <w:rFonts w:ascii="Calibri" w:hAnsi="Calibri"/>
          <w:sz w:val="22"/>
        </w:rPr>
        <w:t>Mut und Geschick waren vor allem</w:t>
      </w:r>
      <w:r w:rsidRPr="00555E76">
        <w:rPr>
          <w:rFonts w:ascii="Calibri" w:hAnsi="Calibri"/>
          <w:sz w:val="22"/>
        </w:rPr>
        <w:t xml:space="preserve"> beim Balancieren auf Seilen und großen Kugeln sowie beim Fahren auf Einrädern gefragt. Bei der inklusiven Freizeit halfen sich die Kinder gegenseitig und entwickelten gemeinsam eine Abschlussshow. Vor Eltern und Großeltern präsentierten sie schließlich stolz ihre Kunststücke und ernteten dafür reichlich Applaus.</w:t>
      </w:r>
    </w:p>
    <w:p w14:paraId="44BD7B5F" w14:textId="77777777" w:rsidR="00555E76" w:rsidRPr="00555E76" w:rsidRDefault="00555E76" w:rsidP="00555E76">
      <w:pPr>
        <w:pStyle w:val="Kopfzeile"/>
        <w:ind w:left="850" w:right="850"/>
        <w:jc w:val="both"/>
        <w:rPr>
          <w:rFonts w:ascii="Calibri" w:hAnsi="Calibri"/>
          <w:sz w:val="22"/>
        </w:rPr>
      </w:pPr>
    </w:p>
    <w:p w14:paraId="3432BAC9" w14:textId="77777777" w:rsidR="00555E76" w:rsidRPr="00555E76" w:rsidRDefault="00555E76" w:rsidP="00555E76">
      <w:pPr>
        <w:pStyle w:val="Kopfzeile"/>
        <w:ind w:left="850" w:right="850"/>
        <w:jc w:val="both"/>
        <w:rPr>
          <w:rFonts w:ascii="Calibri" w:hAnsi="Calibri"/>
          <w:sz w:val="22"/>
        </w:rPr>
      </w:pPr>
      <w:r w:rsidRPr="00555E76">
        <w:rPr>
          <w:rFonts w:ascii="Calibri" w:hAnsi="Calibri"/>
          <w:sz w:val="22"/>
        </w:rPr>
        <w:t xml:space="preserve">Auch bei der „Wunderbaren Waldwoche“ gab es viel auszuprobieren. Die Kinder bauten Waldhütten, Tipis und ein </w:t>
      </w:r>
      <w:proofErr w:type="spellStart"/>
      <w:r w:rsidRPr="00555E76">
        <w:rPr>
          <w:rFonts w:ascii="Calibri" w:hAnsi="Calibri"/>
          <w:sz w:val="22"/>
        </w:rPr>
        <w:t>Waldsofa</w:t>
      </w:r>
      <w:proofErr w:type="spellEnd"/>
      <w:r w:rsidRPr="00555E76">
        <w:rPr>
          <w:rFonts w:ascii="Calibri" w:hAnsi="Calibri"/>
          <w:sz w:val="22"/>
        </w:rPr>
        <w:t xml:space="preserve">, bastelten Boote aus Naturmaterialien und traten bei Spielen wie „Capture </w:t>
      </w:r>
      <w:proofErr w:type="spellStart"/>
      <w:r w:rsidRPr="00555E76">
        <w:rPr>
          <w:rFonts w:ascii="Calibri" w:hAnsi="Calibri"/>
          <w:sz w:val="22"/>
        </w:rPr>
        <w:t>the</w:t>
      </w:r>
      <w:proofErr w:type="spellEnd"/>
      <w:r w:rsidRPr="00555E76">
        <w:rPr>
          <w:rFonts w:ascii="Calibri" w:hAnsi="Calibri"/>
          <w:sz w:val="22"/>
        </w:rPr>
        <w:t xml:space="preserve"> </w:t>
      </w:r>
      <w:proofErr w:type="spellStart"/>
      <w:r w:rsidRPr="00555E76">
        <w:rPr>
          <w:rFonts w:ascii="Calibri" w:hAnsi="Calibri"/>
          <w:sz w:val="22"/>
        </w:rPr>
        <w:t>Flag</w:t>
      </w:r>
      <w:proofErr w:type="spellEnd"/>
      <w:r w:rsidRPr="00555E76">
        <w:rPr>
          <w:rFonts w:ascii="Calibri" w:hAnsi="Calibri"/>
          <w:sz w:val="22"/>
        </w:rPr>
        <w:t>“ gegeneinander an. Besonders spannend war es, mit Feuerstein und selbst hergestelltem Zunder ein Feuer zu entfachen. Anschließend bereiteten die Teilnehmenden Stockbrot, Marshmallows und Bratäpfel über den Flammen zu. Das Waldmobil von Dieter Lehnert brachte ihnen außerdem die heimische Tierwelt näher. Wer sich etwas mehr zutraute, konnte sich an einem Abhang abseilen.</w:t>
      </w:r>
    </w:p>
    <w:p w14:paraId="1934919B" w14:textId="77777777" w:rsidR="00555E76" w:rsidRPr="00555E76" w:rsidRDefault="00555E76" w:rsidP="00555E76">
      <w:pPr>
        <w:pStyle w:val="Kopfzeile"/>
        <w:ind w:left="850" w:right="850"/>
        <w:jc w:val="both"/>
        <w:rPr>
          <w:rFonts w:ascii="Calibri" w:hAnsi="Calibri"/>
          <w:sz w:val="22"/>
        </w:rPr>
      </w:pPr>
    </w:p>
    <w:p w14:paraId="10C29FF5" w14:textId="05A52831" w:rsidR="00555E76" w:rsidRPr="00555E76" w:rsidRDefault="00555E76" w:rsidP="00555E76">
      <w:pPr>
        <w:pStyle w:val="Kopfzeile"/>
        <w:ind w:left="850" w:right="850"/>
        <w:jc w:val="both"/>
        <w:rPr>
          <w:rFonts w:ascii="Calibri" w:hAnsi="Calibri"/>
          <w:sz w:val="22"/>
        </w:rPr>
      </w:pPr>
      <w:r w:rsidRPr="00555E76">
        <w:rPr>
          <w:rFonts w:ascii="Calibri" w:hAnsi="Calibri"/>
          <w:sz w:val="22"/>
        </w:rPr>
        <w:t xml:space="preserve">Auf dem Bauspielplatz griffen die Kinder derweil zu Hammer und Säge. Neben neuen Hütten entstanden Blättercollagen, Kastanienteelichter, Papierflieger und Drachen. </w:t>
      </w:r>
      <w:r w:rsidR="002C1CE8" w:rsidRPr="002C1CE8">
        <w:rPr>
          <w:rFonts w:ascii="Calibri" w:hAnsi="Calibri"/>
          <w:sz w:val="22"/>
        </w:rPr>
        <w:t>Großen Anklang fanden die Kürbisse</w:t>
      </w:r>
      <w:r w:rsidRPr="00555E76">
        <w:rPr>
          <w:rFonts w:ascii="Calibri" w:hAnsi="Calibri"/>
          <w:sz w:val="22"/>
        </w:rPr>
        <w:t xml:space="preserve">, die das Stadtmarketing nach dem Marktfest zur Verfügung gestellt hatte. Die Kinder verwandelten sie in bunte </w:t>
      </w:r>
      <w:r w:rsidRPr="00555E76">
        <w:rPr>
          <w:rFonts w:ascii="Calibri" w:hAnsi="Calibri"/>
          <w:sz w:val="22"/>
        </w:rPr>
        <w:lastRenderedPageBreak/>
        <w:t xml:space="preserve">Herbstkunstwerke. In der ersten Woche kochten sie außerdem gemeinsam eine Gemüsesuppe, in der zweiten Woche besuchte ein </w:t>
      </w:r>
      <w:proofErr w:type="spellStart"/>
      <w:r w:rsidRPr="00555E76">
        <w:rPr>
          <w:rFonts w:ascii="Calibri" w:hAnsi="Calibri"/>
          <w:sz w:val="22"/>
        </w:rPr>
        <w:t>Foodtrailer</w:t>
      </w:r>
      <w:proofErr w:type="spellEnd"/>
      <w:r w:rsidRPr="00555E76">
        <w:rPr>
          <w:rFonts w:ascii="Calibri" w:hAnsi="Calibri"/>
          <w:sz w:val="22"/>
        </w:rPr>
        <w:t xml:space="preserve"> den Bauspielplatz. Er gehört zu einem Landesprojekt, das die GFBI GmbH in Neuwied umsetzt. Das Ministerium für Arbeit, Soziales, Transformation und Digitalisierung fördert das Projekt mit Mitteln des Europäischen Sozialfonds und arbeitsmarktpolitischen Mitteln des Landes Rheinland-Pfalz. Das Jobcenter Landkreis Neuwied weist dem Projekt Kundinnen und Kunden zu und begleitet sie bei ihrem Integrationsprozess. Mit den Herbstferien endete zugleich die diesjährige Bauspielplatzsaison.</w:t>
      </w:r>
    </w:p>
    <w:p w14:paraId="157F39C5" w14:textId="77777777" w:rsidR="00555E76" w:rsidRPr="00555E76" w:rsidRDefault="00555E76" w:rsidP="00555E76">
      <w:pPr>
        <w:pStyle w:val="Kopfzeile"/>
        <w:ind w:left="850" w:right="850"/>
        <w:jc w:val="both"/>
        <w:rPr>
          <w:rFonts w:ascii="Calibri" w:hAnsi="Calibri"/>
          <w:sz w:val="22"/>
        </w:rPr>
      </w:pPr>
    </w:p>
    <w:p w14:paraId="48C59E74" w14:textId="3CF3FC5F" w:rsidR="00FB7E9F" w:rsidRPr="007424B0" w:rsidRDefault="00555E76" w:rsidP="00555E76">
      <w:pPr>
        <w:pStyle w:val="Kopfzeile"/>
        <w:ind w:left="850" w:right="850"/>
        <w:jc w:val="both"/>
        <w:rPr>
          <w:rFonts w:ascii="Calibri" w:hAnsi="Calibri"/>
          <w:sz w:val="22"/>
        </w:rPr>
      </w:pPr>
      <w:r w:rsidRPr="00555E76">
        <w:rPr>
          <w:rFonts w:ascii="Calibri" w:hAnsi="Calibri"/>
          <w:sz w:val="22"/>
        </w:rPr>
        <w:t>In die Welt der Bücher tauchten 13 Kinder im Bürgerhaus Block ein</w:t>
      </w:r>
      <w:r w:rsidR="002252DA">
        <w:rPr>
          <w:rFonts w:ascii="Calibri" w:hAnsi="Calibri"/>
          <w:sz w:val="22"/>
        </w:rPr>
        <w:t>.</w:t>
      </w:r>
      <w:r w:rsidR="002252DA" w:rsidRPr="002252DA">
        <w:t xml:space="preserve"> </w:t>
      </w:r>
      <w:r w:rsidR="002252DA" w:rsidRPr="002252DA">
        <w:rPr>
          <w:rFonts w:ascii="Calibri" w:hAnsi="Calibri"/>
          <w:sz w:val="22"/>
        </w:rPr>
        <w:t>Dort stellte die Neuwieder Kinderbuchautorin Martina Kast ihre Geschichte vom kleinen, lilafarbenen „</w:t>
      </w:r>
      <w:proofErr w:type="spellStart"/>
      <w:r w:rsidR="002252DA" w:rsidRPr="002252DA">
        <w:rPr>
          <w:rFonts w:ascii="Calibri" w:hAnsi="Calibri"/>
          <w:sz w:val="22"/>
        </w:rPr>
        <w:t>Knuffel</w:t>
      </w:r>
      <w:proofErr w:type="spellEnd"/>
      <w:r w:rsidR="002252DA" w:rsidRPr="002252DA">
        <w:rPr>
          <w:rFonts w:ascii="Calibri" w:hAnsi="Calibri"/>
          <w:sz w:val="22"/>
        </w:rPr>
        <w:t>“ vor</w:t>
      </w:r>
      <w:r w:rsidRPr="00555E76">
        <w:rPr>
          <w:rFonts w:ascii="Calibri" w:hAnsi="Calibri"/>
          <w:sz w:val="22"/>
        </w:rPr>
        <w:t xml:space="preserve">. Die Kinder lauschten den Abenteuern der manchmal etwas tollpatschigen Figur und bastelten anschließend eigene </w:t>
      </w:r>
      <w:proofErr w:type="spellStart"/>
      <w:r w:rsidRPr="00555E76">
        <w:rPr>
          <w:rFonts w:ascii="Calibri" w:hAnsi="Calibri"/>
          <w:sz w:val="22"/>
        </w:rPr>
        <w:t>Knuffel</w:t>
      </w:r>
      <w:proofErr w:type="spellEnd"/>
      <w:r w:rsidRPr="00555E76">
        <w:rPr>
          <w:rFonts w:ascii="Calibri" w:hAnsi="Calibri"/>
          <w:sz w:val="22"/>
        </w:rPr>
        <w:t xml:space="preserve"> aus Filz. Außerdem erzählte die Autorin von ihrer Arbeit und beantwortete die Fragen der jungen Gäste. Ihr Buch „</w:t>
      </w:r>
      <w:proofErr w:type="spellStart"/>
      <w:r w:rsidRPr="00555E76">
        <w:rPr>
          <w:rFonts w:ascii="Calibri" w:hAnsi="Calibri"/>
          <w:sz w:val="22"/>
        </w:rPr>
        <w:t>Knuffel</w:t>
      </w:r>
      <w:proofErr w:type="spellEnd"/>
      <w:r w:rsidRPr="00555E76">
        <w:rPr>
          <w:rFonts w:ascii="Calibri" w:hAnsi="Calibri"/>
          <w:sz w:val="22"/>
        </w:rPr>
        <w:t xml:space="preserve">“ ist im Edition </w:t>
      </w:r>
      <w:proofErr w:type="spellStart"/>
      <w:r w:rsidRPr="00555E76">
        <w:rPr>
          <w:rFonts w:ascii="Calibri" w:hAnsi="Calibri"/>
          <w:sz w:val="22"/>
        </w:rPr>
        <w:t>Paashaas</w:t>
      </w:r>
      <w:proofErr w:type="spellEnd"/>
      <w:r w:rsidRPr="00555E76">
        <w:rPr>
          <w:rFonts w:ascii="Calibri" w:hAnsi="Calibri"/>
          <w:sz w:val="22"/>
        </w:rPr>
        <w:t xml:space="preserve"> Verlag erschienen.</w:t>
      </w:r>
    </w:p>
    <w:sectPr w:rsidR="00FB7E9F" w:rsidRPr="007424B0"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A09B" w14:textId="77777777" w:rsidR="00790A2E" w:rsidRDefault="00790A2E">
      <w:r>
        <w:separator/>
      </w:r>
    </w:p>
  </w:endnote>
  <w:endnote w:type="continuationSeparator" w:id="0">
    <w:p w14:paraId="0BCBC5A1" w14:textId="77777777" w:rsidR="00790A2E" w:rsidRDefault="0079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E04B" w14:textId="77777777" w:rsidR="00F15E52" w:rsidRDefault="00513981" w:rsidP="00F15E52">
    <w:pPr>
      <w:pStyle w:val="Fuzeile"/>
      <w:tabs>
        <w:tab w:val="left" w:pos="0"/>
      </w:tabs>
      <w:ind w:left="142"/>
    </w:pPr>
    <w:r>
      <w:rPr>
        <w:noProof/>
      </w:rPr>
      <w:drawing>
        <wp:inline distT="0" distB="0" distL="0" distR="0" wp14:anchorId="7A3EF427" wp14:editId="5C296764">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A9266" w14:textId="77777777" w:rsidR="00790A2E" w:rsidRDefault="00790A2E">
      <w:r>
        <w:separator/>
      </w:r>
    </w:p>
  </w:footnote>
  <w:footnote w:type="continuationSeparator" w:id="0">
    <w:p w14:paraId="225515BE" w14:textId="77777777" w:rsidR="00790A2E" w:rsidRDefault="0079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DCBB" w14:textId="77777777" w:rsidR="00F15E52" w:rsidRDefault="00513981" w:rsidP="003D6944">
    <w:pPr>
      <w:pStyle w:val="Kopfzeile"/>
    </w:pPr>
    <w:r w:rsidRPr="00E44C57">
      <w:rPr>
        <w:noProof/>
      </w:rPr>
      <w:drawing>
        <wp:inline distT="0" distB="0" distL="0" distR="0" wp14:anchorId="296E0360" wp14:editId="7C844B0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A2E"/>
    <w:rsid w:val="00012987"/>
    <w:rsid w:val="00035283"/>
    <w:rsid w:val="0003778C"/>
    <w:rsid w:val="00075295"/>
    <w:rsid w:val="00081E2B"/>
    <w:rsid w:val="0008390B"/>
    <w:rsid w:val="00091429"/>
    <w:rsid w:val="000937EE"/>
    <w:rsid w:val="00096502"/>
    <w:rsid w:val="000A0AAC"/>
    <w:rsid w:val="000A145B"/>
    <w:rsid w:val="000D069A"/>
    <w:rsid w:val="000D4B0E"/>
    <w:rsid w:val="000D5289"/>
    <w:rsid w:val="000F351E"/>
    <w:rsid w:val="00106C57"/>
    <w:rsid w:val="001270AA"/>
    <w:rsid w:val="0013672F"/>
    <w:rsid w:val="00142436"/>
    <w:rsid w:val="001459FE"/>
    <w:rsid w:val="00150171"/>
    <w:rsid w:val="001A06D9"/>
    <w:rsid w:val="001A3AFB"/>
    <w:rsid w:val="001A78A4"/>
    <w:rsid w:val="001B3A99"/>
    <w:rsid w:val="001C3C96"/>
    <w:rsid w:val="001C55BB"/>
    <w:rsid w:val="001D1DF6"/>
    <w:rsid w:val="001D348C"/>
    <w:rsid w:val="001D6334"/>
    <w:rsid w:val="001E6694"/>
    <w:rsid w:val="00202A9B"/>
    <w:rsid w:val="00205FD8"/>
    <w:rsid w:val="00217DDC"/>
    <w:rsid w:val="00222ABE"/>
    <w:rsid w:val="00222E92"/>
    <w:rsid w:val="002252DA"/>
    <w:rsid w:val="00227D46"/>
    <w:rsid w:val="00233761"/>
    <w:rsid w:val="00242D0A"/>
    <w:rsid w:val="00246FF6"/>
    <w:rsid w:val="00252ABC"/>
    <w:rsid w:val="0025468C"/>
    <w:rsid w:val="00257AC0"/>
    <w:rsid w:val="00260D25"/>
    <w:rsid w:val="00265866"/>
    <w:rsid w:val="002661AB"/>
    <w:rsid w:val="0027170C"/>
    <w:rsid w:val="00275AF4"/>
    <w:rsid w:val="00284B37"/>
    <w:rsid w:val="00287F5B"/>
    <w:rsid w:val="002933A3"/>
    <w:rsid w:val="002A01D8"/>
    <w:rsid w:val="002A2AB6"/>
    <w:rsid w:val="002A5BEA"/>
    <w:rsid w:val="002B2833"/>
    <w:rsid w:val="002B33C1"/>
    <w:rsid w:val="002C1CE8"/>
    <w:rsid w:val="002E3749"/>
    <w:rsid w:val="002E50EE"/>
    <w:rsid w:val="00300CE7"/>
    <w:rsid w:val="003153A8"/>
    <w:rsid w:val="00342238"/>
    <w:rsid w:val="00342EBF"/>
    <w:rsid w:val="00347B6A"/>
    <w:rsid w:val="00352DC9"/>
    <w:rsid w:val="00375A3A"/>
    <w:rsid w:val="003760E2"/>
    <w:rsid w:val="00382743"/>
    <w:rsid w:val="00392671"/>
    <w:rsid w:val="003929BB"/>
    <w:rsid w:val="00394914"/>
    <w:rsid w:val="003A21CD"/>
    <w:rsid w:val="003A61A3"/>
    <w:rsid w:val="003B401E"/>
    <w:rsid w:val="003D5CC6"/>
    <w:rsid w:val="003D6944"/>
    <w:rsid w:val="003E4CEA"/>
    <w:rsid w:val="003F0200"/>
    <w:rsid w:val="004018AE"/>
    <w:rsid w:val="00401D7B"/>
    <w:rsid w:val="0040361F"/>
    <w:rsid w:val="00411EC5"/>
    <w:rsid w:val="00417EE0"/>
    <w:rsid w:val="0043190F"/>
    <w:rsid w:val="004421DB"/>
    <w:rsid w:val="00452B36"/>
    <w:rsid w:val="00453620"/>
    <w:rsid w:val="00481590"/>
    <w:rsid w:val="00482D6E"/>
    <w:rsid w:val="00497BCD"/>
    <w:rsid w:val="004A3569"/>
    <w:rsid w:val="004A5A1F"/>
    <w:rsid w:val="004B172A"/>
    <w:rsid w:val="004C05C0"/>
    <w:rsid w:val="004C57F1"/>
    <w:rsid w:val="004C5BBC"/>
    <w:rsid w:val="004D3602"/>
    <w:rsid w:val="004D4DF7"/>
    <w:rsid w:val="004E00FD"/>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55E76"/>
    <w:rsid w:val="00582738"/>
    <w:rsid w:val="00583A5C"/>
    <w:rsid w:val="00584C05"/>
    <w:rsid w:val="005B11C6"/>
    <w:rsid w:val="005B3734"/>
    <w:rsid w:val="005C2816"/>
    <w:rsid w:val="005D4690"/>
    <w:rsid w:val="005F23ED"/>
    <w:rsid w:val="005F7A1C"/>
    <w:rsid w:val="00606FF0"/>
    <w:rsid w:val="00617B66"/>
    <w:rsid w:val="00626A59"/>
    <w:rsid w:val="006454E9"/>
    <w:rsid w:val="006520B8"/>
    <w:rsid w:val="00653126"/>
    <w:rsid w:val="006538A4"/>
    <w:rsid w:val="0065700B"/>
    <w:rsid w:val="0066759F"/>
    <w:rsid w:val="006679A2"/>
    <w:rsid w:val="0069321A"/>
    <w:rsid w:val="00694E87"/>
    <w:rsid w:val="006A4280"/>
    <w:rsid w:val="006B5C36"/>
    <w:rsid w:val="006B6907"/>
    <w:rsid w:val="006C4203"/>
    <w:rsid w:val="006C4ECD"/>
    <w:rsid w:val="006C77C6"/>
    <w:rsid w:val="006D2690"/>
    <w:rsid w:val="006E39C0"/>
    <w:rsid w:val="00700F80"/>
    <w:rsid w:val="007021E2"/>
    <w:rsid w:val="00705A1F"/>
    <w:rsid w:val="007063F3"/>
    <w:rsid w:val="007170A2"/>
    <w:rsid w:val="0072723C"/>
    <w:rsid w:val="00733A00"/>
    <w:rsid w:val="00734503"/>
    <w:rsid w:val="00735A23"/>
    <w:rsid w:val="007424B0"/>
    <w:rsid w:val="0076261C"/>
    <w:rsid w:val="00773549"/>
    <w:rsid w:val="00773DD7"/>
    <w:rsid w:val="0078784E"/>
    <w:rsid w:val="00790A2E"/>
    <w:rsid w:val="00797683"/>
    <w:rsid w:val="007B3A1C"/>
    <w:rsid w:val="007B52CB"/>
    <w:rsid w:val="007B59D5"/>
    <w:rsid w:val="007C08E1"/>
    <w:rsid w:val="007C29E8"/>
    <w:rsid w:val="007D1987"/>
    <w:rsid w:val="007D3752"/>
    <w:rsid w:val="007D3E5B"/>
    <w:rsid w:val="007E1B19"/>
    <w:rsid w:val="007E21C6"/>
    <w:rsid w:val="007F2FCD"/>
    <w:rsid w:val="007F41EB"/>
    <w:rsid w:val="00832BB6"/>
    <w:rsid w:val="0083686F"/>
    <w:rsid w:val="0084677F"/>
    <w:rsid w:val="008469A6"/>
    <w:rsid w:val="00873095"/>
    <w:rsid w:val="008730F5"/>
    <w:rsid w:val="00890AA9"/>
    <w:rsid w:val="008A7F43"/>
    <w:rsid w:val="008E0E7F"/>
    <w:rsid w:val="008E48FB"/>
    <w:rsid w:val="008E6848"/>
    <w:rsid w:val="008F0DBA"/>
    <w:rsid w:val="008F13AD"/>
    <w:rsid w:val="00906B66"/>
    <w:rsid w:val="00910BA4"/>
    <w:rsid w:val="00912D57"/>
    <w:rsid w:val="00914AFE"/>
    <w:rsid w:val="00914DD1"/>
    <w:rsid w:val="009342A0"/>
    <w:rsid w:val="009415D0"/>
    <w:rsid w:val="00962AA8"/>
    <w:rsid w:val="00974967"/>
    <w:rsid w:val="00985A0B"/>
    <w:rsid w:val="0099109F"/>
    <w:rsid w:val="00997A85"/>
    <w:rsid w:val="009B0757"/>
    <w:rsid w:val="009B21C8"/>
    <w:rsid w:val="009B5F4B"/>
    <w:rsid w:val="009D4032"/>
    <w:rsid w:val="009F413B"/>
    <w:rsid w:val="009F6341"/>
    <w:rsid w:val="00A0665C"/>
    <w:rsid w:val="00A11C37"/>
    <w:rsid w:val="00A16A6C"/>
    <w:rsid w:val="00A214CF"/>
    <w:rsid w:val="00A23139"/>
    <w:rsid w:val="00A26292"/>
    <w:rsid w:val="00A3736E"/>
    <w:rsid w:val="00A5141D"/>
    <w:rsid w:val="00A669F6"/>
    <w:rsid w:val="00A82CA7"/>
    <w:rsid w:val="00A91413"/>
    <w:rsid w:val="00A950A0"/>
    <w:rsid w:val="00A95167"/>
    <w:rsid w:val="00AA0723"/>
    <w:rsid w:val="00AC2130"/>
    <w:rsid w:val="00AC231C"/>
    <w:rsid w:val="00AC2628"/>
    <w:rsid w:val="00AC406B"/>
    <w:rsid w:val="00AD05BE"/>
    <w:rsid w:val="00AD06D6"/>
    <w:rsid w:val="00AD2063"/>
    <w:rsid w:val="00AE0379"/>
    <w:rsid w:val="00AE2D3C"/>
    <w:rsid w:val="00AE5F19"/>
    <w:rsid w:val="00B275D1"/>
    <w:rsid w:val="00B27F4A"/>
    <w:rsid w:val="00B42785"/>
    <w:rsid w:val="00B44E96"/>
    <w:rsid w:val="00B459C2"/>
    <w:rsid w:val="00B4762C"/>
    <w:rsid w:val="00B6561A"/>
    <w:rsid w:val="00BA2C33"/>
    <w:rsid w:val="00BA4EB5"/>
    <w:rsid w:val="00BA73FA"/>
    <w:rsid w:val="00BA77FC"/>
    <w:rsid w:val="00BB79AB"/>
    <w:rsid w:val="00BD6D77"/>
    <w:rsid w:val="00C007E7"/>
    <w:rsid w:val="00C06503"/>
    <w:rsid w:val="00C175AA"/>
    <w:rsid w:val="00C20D18"/>
    <w:rsid w:val="00C2369F"/>
    <w:rsid w:val="00C265DF"/>
    <w:rsid w:val="00C3771D"/>
    <w:rsid w:val="00C41D24"/>
    <w:rsid w:val="00C434A4"/>
    <w:rsid w:val="00C51EF4"/>
    <w:rsid w:val="00C670C8"/>
    <w:rsid w:val="00C941A2"/>
    <w:rsid w:val="00CA5361"/>
    <w:rsid w:val="00CC0723"/>
    <w:rsid w:val="00CC6704"/>
    <w:rsid w:val="00CE2BB2"/>
    <w:rsid w:val="00D16826"/>
    <w:rsid w:val="00D27C74"/>
    <w:rsid w:val="00D31F3A"/>
    <w:rsid w:val="00D32068"/>
    <w:rsid w:val="00D3570F"/>
    <w:rsid w:val="00D64998"/>
    <w:rsid w:val="00D73C8A"/>
    <w:rsid w:val="00D74A33"/>
    <w:rsid w:val="00D8404D"/>
    <w:rsid w:val="00D84F88"/>
    <w:rsid w:val="00D90AD1"/>
    <w:rsid w:val="00DA156F"/>
    <w:rsid w:val="00DA1FE6"/>
    <w:rsid w:val="00DB2D92"/>
    <w:rsid w:val="00DB7366"/>
    <w:rsid w:val="00DC1FD1"/>
    <w:rsid w:val="00DD7C65"/>
    <w:rsid w:val="00DE12E8"/>
    <w:rsid w:val="00DE32AF"/>
    <w:rsid w:val="00DE4057"/>
    <w:rsid w:val="00DF146C"/>
    <w:rsid w:val="00E050D0"/>
    <w:rsid w:val="00E07ED4"/>
    <w:rsid w:val="00E16236"/>
    <w:rsid w:val="00E163AF"/>
    <w:rsid w:val="00E23CB6"/>
    <w:rsid w:val="00E24D77"/>
    <w:rsid w:val="00E2501A"/>
    <w:rsid w:val="00E31E55"/>
    <w:rsid w:val="00E332F9"/>
    <w:rsid w:val="00E401ED"/>
    <w:rsid w:val="00E4549B"/>
    <w:rsid w:val="00E53CB4"/>
    <w:rsid w:val="00E55191"/>
    <w:rsid w:val="00E57AAF"/>
    <w:rsid w:val="00E62EBD"/>
    <w:rsid w:val="00E73053"/>
    <w:rsid w:val="00E766BA"/>
    <w:rsid w:val="00E826A3"/>
    <w:rsid w:val="00E92F60"/>
    <w:rsid w:val="00EA5660"/>
    <w:rsid w:val="00EB7D91"/>
    <w:rsid w:val="00EC6482"/>
    <w:rsid w:val="00ED0FBE"/>
    <w:rsid w:val="00ED7ADA"/>
    <w:rsid w:val="00EF36BE"/>
    <w:rsid w:val="00EF7726"/>
    <w:rsid w:val="00F128B5"/>
    <w:rsid w:val="00F14D90"/>
    <w:rsid w:val="00F15E52"/>
    <w:rsid w:val="00F258F0"/>
    <w:rsid w:val="00F32D39"/>
    <w:rsid w:val="00F407D0"/>
    <w:rsid w:val="00F415A7"/>
    <w:rsid w:val="00F50A0A"/>
    <w:rsid w:val="00F51C86"/>
    <w:rsid w:val="00F60E99"/>
    <w:rsid w:val="00F64246"/>
    <w:rsid w:val="00F72EC4"/>
    <w:rsid w:val="00F72FAC"/>
    <w:rsid w:val="00F77987"/>
    <w:rsid w:val="00FB12E6"/>
    <w:rsid w:val="00FB3E44"/>
    <w:rsid w:val="00FB5199"/>
    <w:rsid w:val="00FB5FF9"/>
    <w:rsid w:val="00FB7E9F"/>
    <w:rsid w:val="00FC375C"/>
    <w:rsid w:val="00FC642C"/>
    <w:rsid w:val="00FD1102"/>
    <w:rsid w:val="00FD4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C1964F3"/>
  <w15:chartTrackingRefBased/>
  <w15:docId w15:val="{1F384BE2-C013-4A34-B2C0-43AFB22D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7424B0"/>
    <w:rPr>
      <w:color w:val="605E5C"/>
      <w:shd w:val="clear" w:color="auto" w:fill="E1DFDD"/>
    </w:rPr>
  </w:style>
  <w:style w:type="paragraph" w:customStyle="1" w:styleId="Default">
    <w:name w:val="Default"/>
    <w:rsid w:val="007424B0"/>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rsid w:val="006E39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458</Words>
  <Characters>2961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Melanie Lange</dc:creator>
  <cp:keywords/>
  <dc:description/>
  <cp:lastModifiedBy>Nico Burkhardt</cp:lastModifiedBy>
  <cp:revision>2</cp:revision>
  <cp:lastPrinted>2014-02-03T11:09:00Z</cp:lastPrinted>
  <dcterms:created xsi:type="dcterms:W3CDTF">2026-11-03T09:28:00Z</dcterms:created>
  <dcterms:modified xsi:type="dcterms:W3CDTF">2026-11-03T09:28:00Z</dcterms:modified>
</cp:coreProperties>
</file>