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660FE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1E73EDEE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607B8E76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F153E3F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6D0200FA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00EC6E09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09460273" w14:textId="4E7C722C" w:rsidR="00C50B49" w:rsidRPr="002151B6" w:rsidRDefault="003460ED" w:rsidP="006703CD">
      <w:pPr>
        <w:rPr>
          <w:rFonts w:ascii="Arial" w:hAnsi="Arial" w:cs="Arial"/>
          <w:b/>
          <w:color w:val="27345D"/>
          <w:sz w:val="30"/>
          <w:szCs w:val="30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330611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EE3B53">
        <w:rPr>
          <w:rFonts w:ascii="Arial" w:hAnsi="Arial" w:cs="Arial"/>
          <w:b/>
          <w:color w:val="27345D"/>
          <w:sz w:val="30"/>
          <w:szCs w:val="30"/>
        </w:rPr>
        <w:t>199</w:t>
      </w:r>
    </w:p>
    <w:p w14:paraId="5DD8AB93" w14:textId="77777777" w:rsidR="00466604" w:rsidRPr="004B1ADD" w:rsidRDefault="00C67115" w:rsidP="004B1ADD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5C3B1BC7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62A57CB4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01ADF650" w14:textId="7E326354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EE3B53">
        <w:rPr>
          <w:rFonts w:ascii="Arial" w:hAnsi="Arial" w:cs="Arial"/>
        </w:rPr>
        <w:t>28. August</w:t>
      </w:r>
      <w:r w:rsidR="00AE28A7">
        <w:rPr>
          <w:rFonts w:ascii="Arial" w:hAnsi="Arial" w:cs="Arial"/>
        </w:rPr>
        <w:t xml:space="preserve"> </w:t>
      </w:r>
      <w:r w:rsidR="00461F21">
        <w:rPr>
          <w:rFonts w:ascii="Arial" w:hAnsi="Arial" w:cs="Arial"/>
        </w:rPr>
        <w:t>202</w:t>
      </w:r>
      <w:r w:rsidR="00330611">
        <w:rPr>
          <w:rFonts w:ascii="Arial" w:hAnsi="Arial" w:cs="Arial"/>
        </w:rPr>
        <w:t>6</w:t>
      </w:r>
    </w:p>
    <w:p w14:paraId="09CF0447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65E3C786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6E6A4532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19122A6C" w14:textId="0A51BE55" w:rsidR="003D4D1C" w:rsidRDefault="00465732" w:rsidP="003D4D1C">
      <w:pPr>
        <w:ind w:right="-567"/>
        <w:jc w:val="both"/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sz w:val="34"/>
          <w:szCs w:val="34"/>
        </w:rPr>
        <w:t>Kultsommer in Traunstein: Musik unter freiem Himmel</w:t>
      </w:r>
    </w:p>
    <w:p w14:paraId="68F23006" w14:textId="64E4FD06" w:rsidR="003D4D1C" w:rsidRDefault="00465732" w:rsidP="003D4D1C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Drei Abende und jede Menge Spätsommerstimmung am Stadtplatz</w:t>
      </w:r>
    </w:p>
    <w:p w14:paraId="3E53DC5A" w14:textId="11DA1C9A" w:rsidR="00D03F70" w:rsidRPr="00D03F70" w:rsidRDefault="004C7D8D" w:rsidP="00D03F70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In seiner letzten Woche</w:t>
      </w:r>
      <w:r w:rsidR="00D03F70" w:rsidRPr="00D03F70">
        <w:rPr>
          <w:rFonts w:ascii="Arial" w:hAnsi="Arial" w:cs="Arial"/>
          <w:color w:val="000000"/>
          <w:szCs w:val="24"/>
        </w:rPr>
        <w:t xml:space="preserve"> lädt der Traunsteiner Kultsommer wieder zu Livemusik unter freiem Himmel ein. Am Dienstag, 1. September, eröffnet die Musikkapelle </w:t>
      </w:r>
      <w:proofErr w:type="spellStart"/>
      <w:r w:rsidR="00D03F70" w:rsidRPr="00D03F70">
        <w:rPr>
          <w:rFonts w:ascii="Arial" w:hAnsi="Arial" w:cs="Arial"/>
          <w:color w:val="000000"/>
          <w:szCs w:val="24"/>
        </w:rPr>
        <w:t>Surberg</w:t>
      </w:r>
      <w:proofErr w:type="spellEnd"/>
      <w:r w:rsidR="00D03F70" w:rsidRPr="00D03F70">
        <w:rPr>
          <w:rFonts w:ascii="Arial" w:hAnsi="Arial" w:cs="Arial"/>
          <w:color w:val="000000"/>
          <w:szCs w:val="24"/>
        </w:rPr>
        <w:t>-Lauter von 19 bis 20 Uhr das Wochenprogramm mit traditioneller Blasmusik, die von bayerischen und böhmisch-mährischen Klängen bis hin zu modernen Stücken reicht. Am Mittwoch, 2. September, sorgt Uferlos von 18 bis 20</w:t>
      </w:r>
      <w:r w:rsidR="00ED422D">
        <w:rPr>
          <w:rFonts w:ascii="Arial" w:hAnsi="Arial" w:cs="Arial"/>
          <w:color w:val="000000"/>
          <w:szCs w:val="24"/>
        </w:rPr>
        <w:t>.</w:t>
      </w:r>
      <w:r w:rsidR="00D03F70" w:rsidRPr="00D03F70">
        <w:rPr>
          <w:rFonts w:ascii="Arial" w:hAnsi="Arial" w:cs="Arial"/>
          <w:color w:val="000000"/>
          <w:szCs w:val="24"/>
        </w:rPr>
        <w:t>30 Uhr mit seinem „</w:t>
      </w:r>
      <w:proofErr w:type="spellStart"/>
      <w:r w:rsidR="00D03F70" w:rsidRPr="00D03F70">
        <w:rPr>
          <w:rFonts w:ascii="Arial" w:hAnsi="Arial" w:cs="Arial"/>
          <w:color w:val="000000"/>
          <w:szCs w:val="24"/>
        </w:rPr>
        <w:t>Bavarian</w:t>
      </w:r>
      <w:proofErr w:type="spellEnd"/>
      <w:r w:rsidR="00D03F70" w:rsidRPr="00D03F70">
        <w:rPr>
          <w:rFonts w:ascii="Arial" w:hAnsi="Arial" w:cs="Arial"/>
          <w:color w:val="000000"/>
          <w:szCs w:val="24"/>
        </w:rPr>
        <w:t xml:space="preserve"> Crossover“ und einer Mischung aus </w:t>
      </w:r>
      <w:proofErr w:type="spellStart"/>
      <w:r w:rsidR="00D03F70" w:rsidRPr="00D03F70">
        <w:rPr>
          <w:rFonts w:ascii="Arial" w:hAnsi="Arial" w:cs="Arial"/>
          <w:color w:val="000000"/>
          <w:szCs w:val="24"/>
        </w:rPr>
        <w:t>Ziach</w:t>
      </w:r>
      <w:proofErr w:type="spellEnd"/>
      <w:r w:rsidR="00D03F70" w:rsidRPr="00D03F70">
        <w:rPr>
          <w:rFonts w:ascii="Arial" w:hAnsi="Arial" w:cs="Arial"/>
          <w:color w:val="000000"/>
          <w:szCs w:val="24"/>
        </w:rPr>
        <w:t>, Saxophon, Gitarren, Bass und Schlagzeug für beste Stimmung auf dem Stadtplatz. Den Abschluss macht am Donnerstag, 3. September, ebenfalls von 18 bis 20</w:t>
      </w:r>
      <w:r w:rsidR="00BA7EEC">
        <w:rPr>
          <w:rFonts w:ascii="Arial" w:hAnsi="Arial" w:cs="Arial"/>
          <w:color w:val="000000"/>
          <w:szCs w:val="24"/>
        </w:rPr>
        <w:t>.</w:t>
      </w:r>
      <w:r w:rsidR="00D03F70" w:rsidRPr="00D03F70">
        <w:rPr>
          <w:rFonts w:ascii="Arial" w:hAnsi="Arial" w:cs="Arial"/>
          <w:color w:val="000000"/>
          <w:szCs w:val="24"/>
        </w:rPr>
        <w:t xml:space="preserve">30 Uhr GM &amp; </w:t>
      </w:r>
      <w:proofErr w:type="spellStart"/>
      <w:r w:rsidR="00D03F70" w:rsidRPr="00D03F70">
        <w:rPr>
          <w:rFonts w:ascii="Arial" w:hAnsi="Arial" w:cs="Arial"/>
          <w:color w:val="000000"/>
          <w:szCs w:val="24"/>
        </w:rPr>
        <w:t>the</w:t>
      </w:r>
      <w:proofErr w:type="spellEnd"/>
      <w:r w:rsidR="00D03F70" w:rsidRPr="00D03F70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D03F70" w:rsidRPr="00D03F70">
        <w:rPr>
          <w:rFonts w:ascii="Arial" w:hAnsi="Arial" w:cs="Arial"/>
          <w:color w:val="000000"/>
          <w:szCs w:val="24"/>
        </w:rPr>
        <w:t>Bluesbusters</w:t>
      </w:r>
      <w:proofErr w:type="spellEnd"/>
      <w:r w:rsidR="00D03F70" w:rsidRPr="00D03F70">
        <w:rPr>
          <w:rFonts w:ascii="Arial" w:hAnsi="Arial" w:cs="Arial"/>
          <w:color w:val="000000"/>
          <w:szCs w:val="24"/>
        </w:rPr>
        <w:t xml:space="preserve"> mit Boogie, Swing und Rock’n’Roll sowie einer musikalischen Zeitreise durch die 50er bis 70er Jahre.</w:t>
      </w:r>
    </w:p>
    <w:p w14:paraId="25DDD9A6" w14:textId="19C7B3EF" w:rsidR="003174BD" w:rsidRDefault="00D03F70" w:rsidP="003D4D1C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  <w:r w:rsidRPr="00D03F70">
        <w:rPr>
          <w:rFonts w:ascii="Arial" w:hAnsi="Arial" w:cs="Arial"/>
          <w:color w:val="000000"/>
          <w:szCs w:val="24"/>
        </w:rPr>
        <w:t>Der Eintritt zu allen Veranstaltungen ist frei. Wer den Spätsommer mit guter Musik und entspannter Atmosphäre mitten in Traunstein genießen möchte, ist beim Kultsommer genau richtig.</w:t>
      </w:r>
    </w:p>
    <w:p w14:paraId="341798EB" w14:textId="40482087" w:rsidR="004C7D8D" w:rsidRPr="004C7D8D" w:rsidRDefault="004C7D8D" w:rsidP="004C7D8D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Der Abschluss des Kultsommers ist für Dienstag, 8. September, vorgesehen. Los geht’s um 19 Uhr mit einem großen A</w:t>
      </w:r>
      <w:r w:rsidRPr="004C7D8D">
        <w:rPr>
          <w:rFonts w:ascii="Arial" w:hAnsi="Arial" w:cs="Arial"/>
          <w:color w:val="000000"/>
          <w:szCs w:val="24"/>
        </w:rPr>
        <w:t xml:space="preserve">bschlussstandkonzert der Stadtmusik Traunstein, </w:t>
      </w:r>
      <w:r>
        <w:rPr>
          <w:rFonts w:ascii="Arial" w:hAnsi="Arial" w:cs="Arial"/>
          <w:color w:val="000000"/>
          <w:szCs w:val="24"/>
        </w:rPr>
        <w:t xml:space="preserve">der </w:t>
      </w:r>
      <w:r w:rsidRPr="004C7D8D">
        <w:rPr>
          <w:rFonts w:ascii="Arial" w:hAnsi="Arial" w:cs="Arial"/>
          <w:color w:val="000000"/>
          <w:szCs w:val="24"/>
        </w:rPr>
        <w:t xml:space="preserve">Blaskapelle </w:t>
      </w:r>
      <w:proofErr w:type="spellStart"/>
      <w:r w:rsidRPr="004C7D8D">
        <w:rPr>
          <w:rFonts w:ascii="Arial" w:hAnsi="Arial" w:cs="Arial"/>
          <w:color w:val="000000"/>
          <w:szCs w:val="24"/>
        </w:rPr>
        <w:t>Traunwalchen</w:t>
      </w:r>
      <w:proofErr w:type="spellEnd"/>
      <w:r w:rsidRPr="004C7D8D">
        <w:rPr>
          <w:rFonts w:ascii="Arial" w:hAnsi="Arial" w:cs="Arial"/>
          <w:color w:val="000000"/>
          <w:szCs w:val="24"/>
        </w:rPr>
        <w:t xml:space="preserve"> und</w:t>
      </w:r>
      <w:r>
        <w:rPr>
          <w:rFonts w:ascii="Arial" w:hAnsi="Arial" w:cs="Arial"/>
          <w:color w:val="000000"/>
          <w:szCs w:val="24"/>
        </w:rPr>
        <w:t xml:space="preserve"> der</w:t>
      </w:r>
      <w:r w:rsidRPr="004C7D8D">
        <w:rPr>
          <w:rFonts w:ascii="Arial" w:hAnsi="Arial" w:cs="Arial"/>
          <w:color w:val="000000"/>
          <w:szCs w:val="24"/>
        </w:rPr>
        <w:t xml:space="preserve"> Musikkapelle </w:t>
      </w:r>
      <w:proofErr w:type="spellStart"/>
      <w:r w:rsidRPr="004C7D8D">
        <w:rPr>
          <w:rFonts w:ascii="Arial" w:hAnsi="Arial" w:cs="Arial"/>
          <w:color w:val="000000"/>
          <w:szCs w:val="24"/>
        </w:rPr>
        <w:t>Surberg</w:t>
      </w:r>
      <w:proofErr w:type="spellEnd"/>
      <w:r w:rsidRPr="004C7D8D">
        <w:rPr>
          <w:rFonts w:ascii="Arial" w:hAnsi="Arial" w:cs="Arial"/>
          <w:color w:val="000000"/>
          <w:szCs w:val="24"/>
        </w:rPr>
        <w:t>-Lauter</w:t>
      </w:r>
      <w:r>
        <w:rPr>
          <w:rFonts w:ascii="Arial" w:hAnsi="Arial" w:cs="Arial"/>
          <w:color w:val="000000"/>
          <w:szCs w:val="24"/>
        </w:rPr>
        <w:t xml:space="preserve">. Von 20 bis 21 Uhr sorgen dann die lateinamerikanischen Rhythmen von </w:t>
      </w:r>
      <w:proofErr w:type="spellStart"/>
      <w:r>
        <w:rPr>
          <w:rFonts w:ascii="Arial" w:hAnsi="Arial" w:cs="Arial"/>
          <w:color w:val="000000"/>
          <w:szCs w:val="24"/>
        </w:rPr>
        <w:t>Cuartuno</w:t>
      </w:r>
      <w:proofErr w:type="spellEnd"/>
      <w:r>
        <w:rPr>
          <w:rFonts w:ascii="Arial" w:hAnsi="Arial" w:cs="Arial"/>
          <w:color w:val="000000"/>
          <w:szCs w:val="24"/>
        </w:rPr>
        <w:t xml:space="preserve"> für gute Laune. </w:t>
      </w:r>
    </w:p>
    <w:p w14:paraId="105B845C" w14:textId="118DD9D4" w:rsidR="004C7D8D" w:rsidRPr="00EB6F1C" w:rsidRDefault="004C7D8D" w:rsidP="004C7D8D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i/>
          <w:iCs/>
          <w:color w:val="000000"/>
          <w:szCs w:val="24"/>
        </w:rPr>
      </w:pPr>
      <w:r w:rsidRPr="00EB6F1C">
        <w:rPr>
          <w:rFonts w:ascii="Arial" w:hAnsi="Arial" w:cs="Arial"/>
          <w:i/>
          <w:iCs/>
          <w:color w:val="000000"/>
          <w:szCs w:val="24"/>
        </w:rPr>
        <w:lastRenderedPageBreak/>
        <w:t xml:space="preserve"> </w:t>
      </w:r>
      <w:r w:rsidR="00993E7B" w:rsidRPr="00EB6F1C">
        <w:rPr>
          <w:rFonts w:ascii="Arial" w:hAnsi="Arial" w:cs="Arial"/>
          <w:i/>
          <w:iCs/>
          <w:color w:val="000000"/>
          <w:szCs w:val="24"/>
        </w:rPr>
        <w:t>Bildtext:</w:t>
      </w:r>
    </w:p>
    <w:p w14:paraId="7B445C9C" w14:textId="63035DCB" w:rsidR="00993E7B" w:rsidRPr="00EB6F1C" w:rsidRDefault="00993E7B" w:rsidP="004C7D8D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i/>
          <w:iCs/>
        </w:rPr>
      </w:pPr>
      <w:r w:rsidRPr="00EB6F1C">
        <w:rPr>
          <w:rFonts w:ascii="Arial" w:hAnsi="Arial" w:cs="Arial"/>
          <w:i/>
          <w:iCs/>
          <w:color w:val="000000"/>
          <w:szCs w:val="24"/>
        </w:rPr>
        <w:t xml:space="preserve">Die Band Uferlos sorgt am Mittwoch für gute Laune am Stadtplatz. </w:t>
      </w:r>
    </w:p>
    <w:p w14:paraId="3CFD97B5" w14:textId="77777777" w:rsidR="00A31A45" w:rsidRPr="00B37A73" w:rsidRDefault="00A31A45" w:rsidP="00960C37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  <w:i/>
        </w:rPr>
      </w:pPr>
    </w:p>
    <w:p w14:paraId="67B1DC29" w14:textId="77777777" w:rsidR="00FB1E27" w:rsidRPr="002151B6" w:rsidRDefault="00FB1E27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 w:rsidRPr="002151B6">
        <w:rPr>
          <w:rFonts w:ascii="Arial" w:hAnsi="Arial" w:cs="Arial"/>
          <w:b/>
          <w:color w:val="27345D"/>
        </w:rPr>
        <w:t>Agnes Giesbrecht</w:t>
      </w:r>
    </w:p>
    <w:p w14:paraId="2D5806D5" w14:textId="77777777" w:rsidR="002073FE" w:rsidRPr="00575945" w:rsidRDefault="002073FE" w:rsidP="002073FE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Pressereferentin der Großen Kreisstadt Traunstein</w:t>
      </w:r>
    </w:p>
    <w:p w14:paraId="250AEF79" w14:textId="77777777" w:rsidR="002073FE" w:rsidRDefault="002073FE" w:rsidP="009C5727">
      <w:pPr>
        <w:spacing w:line="360" w:lineRule="auto"/>
        <w:ind w:right="-567"/>
        <w:jc w:val="both"/>
        <w:rPr>
          <w:rFonts w:ascii="Arial" w:hAnsi="Arial" w:cs="Arial"/>
          <w:szCs w:val="24"/>
        </w:rPr>
      </w:pPr>
    </w:p>
    <w:sectPr w:rsidR="002073FE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CC0FE" w14:textId="77777777" w:rsidR="00D154A2" w:rsidRDefault="00D154A2">
      <w:r>
        <w:separator/>
      </w:r>
    </w:p>
  </w:endnote>
  <w:endnote w:type="continuationSeparator" w:id="0">
    <w:p w14:paraId="0B7818C1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00298" w14:textId="77777777" w:rsidR="00077C6E" w:rsidRDefault="00077C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00F9" w14:textId="77777777" w:rsidR="00077C6E" w:rsidRDefault="00077C6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0A365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62A2E3AA" wp14:editId="1E04ED11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Agnes </w:t>
    </w:r>
    <w:r w:rsidR="0011756F" w:rsidRPr="008602A2">
      <w:rPr>
        <w:rFonts w:ascii="Arial" w:hAnsi="Arial"/>
        <w:b/>
        <w:color w:val="27345D"/>
        <w:sz w:val="16"/>
        <w:szCs w:val="16"/>
      </w:rPr>
      <w:t>Giesbrecht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Pressereferentin der Stadt Traunstein</w:t>
    </w:r>
  </w:p>
  <w:p w14:paraId="67F94942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A663DB" w:rsidRPr="008602A2">
      <w:rPr>
        <w:rFonts w:ascii="Arial" w:hAnsi="Arial"/>
        <w:color w:val="000000" w:themeColor="text1"/>
        <w:sz w:val="16"/>
        <w:szCs w:val="16"/>
      </w:rPr>
      <w:t>255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5F21CE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617C5492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79C55EF2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52D50" w14:textId="77777777" w:rsidR="00D154A2" w:rsidRDefault="00D154A2">
      <w:r>
        <w:separator/>
      </w:r>
    </w:p>
  </w:footnote>
  <w:footnote w:type="continuationSeparator" w:id="0">
    <w:p w14:paraId="3DB656F8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7D280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4934095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6618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A31A45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29708F3F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2763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33361485" wp14:editId="3CBE111A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3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4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6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7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8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0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2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3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8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9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1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746921375">
    <w:abstractNumId w:val="4"/>
  </w:num>
  <w:num w:numId="2" w16cid:durableId="1421562235">
    <w:abstractNumId w:val="13"/>
  </w:num>
  <w:num w:numId="3" w16cid:durableId="463305593">
    <w:abstractNumId w:val="8"/>
  </w:num>
  <w:num w:numId="4" w16cid:durableId="2134402168">
    <w:abstractNumId w:val="10"/>
  </w:num>
  <w:num w:numId="5" w16cid:durableId="2069842566">
    <w:abstractNumId w:val="20"/>
  </w:num>
  <w:num w:numId="6" w16cid:durableId="1952123207">
    <w:abstractNumId w:val="2"/>
  </w:num>
  <w:num w:numId="7" w16cid:durableId="204830297">
    <w:abstractNumId w:val="18"/>
  </w:num>
  <w:num w:numId="8" w16cid:durableId="458644474">
    <w:abstractNumId w:val="9"/>
  </w:num>
  <w:num w:numId="9" w16cid:durableId="184758648">
    <w:abstractNumId w:val="12"/>
  </w:num>
  <w:num w:numId="10" w16cid:durableId="330572037">
    <w:abstractNumId w:val="6"/>
  </w:num>
  <w:num w:numId="11" w16cid:durableId="624702437">
    <w:abstractNumId w:val="0"/>
  </w:num>
  <w:num w:numId="12" w16cid:durableId="1403025940">
    <w:abstractNumId w:val="11"/>
  </w:num>
  <w:num w:numId="13" w16cid:durableId="1748648870">
    <w:abstractNumId w:val="5"/>
  </w:num>
  <w:num w:numId="14" w16cid:durableId="1510871697">
    <w:abstractNumId w:val="3"/>
  </w:num>
  <w:num w:numId="15" w16cid:durableId="586230615">
    <w:abstractNumId w:val="21"/>
  </w:num>
  <w:num w:numId="16" w16cid:durableId="469903164">
    <w:abstractNumId w:val="7"/>
  </w:num>
  <w:num w:numId="17" w16cid:durableId="1813398491">
    <w:abstractNumId w:val="17"/>
  </w:num>
  <w:num w:numId="18" w16cid:durableId="1816873560">
    <w:abstractNumId w:val="14"/>
  </w:num>
  <w:num w:numId="19" w16cid:durableId="56099442">
    <w:abstractNumId w:val="1"/>
  </w:num>
  <w:num w:numId="20" w16cid:durableId="129789299">
    <w:abstractNumId w:val="15"/>
  </w:num>
  <w:num w:numId="21" w16cid:durableId="673261360">
    <w:abstractNumId w:val="16"/>
  </w:num>
  <w:num w:numId="22" w16cid:durableId="2630029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4F1B"/>
    <w:rsid w:val="00015672"/>
    <w:rsid w:val="00015CA9"/>
    <w:rsid w:val="0001720C"/>
    <w:rsid w:val="00017824"/>
    <w:rsid w:val="000179EF"/>
    <w:rsid w:val="000221DC"/>
    <w:rsid w:val="00023D45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77C6E"/>
    <w:rsid w:val="000809E3"/>
    <w:rsid w:val="00081497"/>
    <w:rsid w:val="00081D35"/>
    <w:rsid w:val="00083F5E"/>
    <w:rsid w:val="0008583E"/>
    <w:rsid w:val="00091944"/>
    <w:rsid w:val="00092488"/>
    <w:rsid w:val="000941AA"/>
    <w:rsid w:val="00094914"/>
    <w:rsid w:val="00095010"/>
    <w:rsid w:val="000A13E9"/>
    <w:rsid w:val="000A7778"/>
    <w:rsid w:val="000B2844"/>
    <w:rsid w:val="000C4B73"/>
    <w:rsid w:val="000C53AC"/>
    <w:rsid w:val="000C6C23"/>
    <w:rsid w:val="000D1218"/>
    <w:rsid w:val="000D1A32"/>
    <w:rsid w:val="000D5DF2"/>
    <w:rsid w:val="000E33D7"/>
    <w:rsid w:val="000E4D82"/>
    <w:rsid w:val="000E5627"/>
    <w:rsid w:val="000E5C7B"/>
    <w:rsid w:val="000E69F4"/>
    <w:rsid w:val="000F0B61"/>
    <w:rsid w:val="000F36D6"/>
    <w:rsid w:val="000F7D51"/>
    <w:rsid w:val="00102C84"/>
    <w:rsid w:val="0010392E"/>
    <w:rsid w:val="0010485B"/>
    <w:rsid w:val="001055C3"/>
    <w:rsid w:val="00111BB9"/>
    <w:rsid w:val="00111F07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401D6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E024C"/>
    <w:rsid w:val="001E14DE"/>
    <w:rsid w:val="001E2AAF"/>
    <w:rsid w:val="001E5B0A"/>
    <w:rsid w:val="001E6C88"/>
    <w:rsid w:val="001F0742"/>
    <w:rsid w:val="001F34B7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A41"/>
    <w:rsid w:val="00241BDE"/>
    <w:rsid w:val="00244380"/>
    <w:rsid w:val="00247BEB"/>
    <w:rsid w:val="0025049B"/>
    <w:rsid w:val="002514CF"/>
    <w:rsid w:val="0025336E"/>
    <w:rsid w:val="00255652"/>
    <w:rsid w:val="00257575"/>
    <w:rsid w:val="002603A4"/>
    <w:rsid w:val="00260BA7"/>
    <w:rsid w:val="002619D3"/>
    <w:rsid w:val="00262DBB"/>
    <w:rsid w:val="0026401C"/>
    <w:rsid w:val="002653EE"/>
    <w:rsid w:val="00267CF4"/>
    <w:rsid w:val="0027368E"/>
    <w:rsid w:val="002742F6"/>
    <w:rsid w:val="00276442"/>
    <w:rsid w:val="002777CB"/>
    <w:rsid w:val="002808BC"/>
    <w:rsid w:val="0028093C"/>
    <w:rsid w:val="00281898"/>
    <w:rsid w:val="00283767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7567"/>
    <w:rsid w:val="002A4899"/>
    <w:rsid w:val="002A5DB1"/>
    <w:rsid w:val="002B063C"/>
    <w:rsid w:val="002B157B"/>
    <w:rsid w:val="002B2862"/>
    <w:rsid w:val="002B2F70"/>
    <w:rsid w:val="002B4453"/>
    <w:rsid w:val="002C48B6"/>
    <w:rsid w:val="002C7AA0"/>
    <w:rsid w:val="002D1D38"/>
    <w:rsid w:val="002D35BE"/>
    <w:rsid w:val="002D54AE"/>
    <w:rsid w:val="002D5CE0"/>
    <w:rsid w:val="002E4858"/>
    <w:rsid w:val="002E7216"/>
    <w:rsid w:val="002F2AE0"/>
    <w:rsid w:val="002F382E"/>
    <w:rsid w:val="002F41BC"/>
    <w:rsid w:val="002F52E6"/>
    <w:rsid w:val="002F5948"/>
    <w:rsid w:val="002F5E93"/>
    <w:rsid w:val="002F77B9"/>
    <w:rsid w:val="00301A3C"/>
    <w:rsid w:val="00302421"/>
    <w:rsid w:val="00311F25"/>
    <w:rsid w:val="00316334"/>
    <w:rsid w:val="003174BD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611"/>
    <w:rsid w:val="00330703"/>
    <w:rsid w:val="00331631"/>
    <w:rsid w:val="00336121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D1C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73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7431"/>
    <w:rsid w:val="004A0388"/>
    <w:rsid w:val="004A203E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C7D8D"/>
    <w:rsid w:val="004D277E"/>
    <w:rsid w:val="004E0D9B"/>
    <w:rsid w:val="004E3B0E"/>
    <w:rsid w:val="004E4F4F"/>
    <w:rsid w:val="004E7160"/>
    <w:rsid w:val="004F003C"/>
    <w:rsid w:val="004F299C"/>
    <w:rsid w:val="004F6189"/>
    <w:rsid w:val="004F7AD4"/>
    <w:rsid w:val="00500B42"/>
    <w:rsid w:val="00502F11"/>
    <w:rsid w:val="00505DC4"/>
    <w:rsid w:val="00507D27"/>
    <w:rsid w:val="005100B5"/>
    <w:rsid w:val="00513A89"/>
    <w:rsid w:val="00516DE9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F6"/>
    <w:rsid w:val="005B0BC9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21CE"/>
    <w:rsid w:val="005F34E1"/>
    <w:rsid w:val="005F74B9"/>
    <w:rsid w:val="0060333E"/>
    <w:rsid w:val="0060420A"/>
    <w:rsid w:val="0060456C"/>
    <w:rsid w:val="00605428"/>
    <w:rsid w:val="00605E95"/>
    <w:rsid w:val="00607560"/>
    <w:rsid w:val="0060787F"/>
    <w:rsid w:val="00610F14"/>
    <w:rsid w:val="0061146B"/>
    <w:rsid w:val="00611B62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C7C72"/>
    <w:rsid w:val="006C7EFD"/>
    <w:rsid w:val="006D0D10"/>
    <w:rsid w:val="006D1995"/>
    <w:rsid w:val="006D34BE"/>
    <w:rsid w:val="006D4574"/>
    <w:rsid w:val="006D45FB"/>
    <w:rsid w:val="006E2680"/>
    <w:rsid w:val="006E7131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365EC"/>
    <w:rsid w:val="00740A2A"/>
    <w:rsid w:val="007412A4"/>
    <w:rsid w:val="0074188E"/>
    <w:rsid w:val="00742F41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B4EF0"/>
    <w:rsid w:val="007B4F7D"/>
    <w:rsid w:val="007B57C8"/>
    <w:rsid w:val="007B614D"/>
    <w:rsid w:val="007B6265"/>
    <w:rsid w:val="007B6D76"/>
    <w:rsid w:val="007C420D"/>
    <w:rsid w:val="007C6CDD"/>
    <w:rsid w:val="007D0465"/>
    <w:rsid w:val="007D33E4"/>
    <w:rsid w:val="007D3461"/>
    <w:rsid w:val="007D41A1"/>
    <w:rsid w:val="007D5970"/>
    <w:rsid w:val="007E00BF"/>
    <w:rsid w:val="007E3199"/>
    <w:rsid w:val="007E40B7"/>
    <w:rsid w:val="007E611E"/>
    <w:rsid w:val="007F28F6"/>
    <w:rsid w:val="00800BC1"/>
    <w:rsid w:val="00801821"/>
    <w:rsid w:val="008028DE"/>
    <w:rsid w:val="008043E2"/>
    <w:rsid w:val="00804756"/>
    <w:rsid w:val="00805295"/>
    <w:rsid w:val="00805E94"/>
    <w:rsid w:val="0080720B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6182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2E45"/>
    <w:rsid w:val="008D44A0"/>
    <w:rsid w:val="008D55F1"/>
    <w:rsid w:val="008D7ED1"/>
    <w:rsid w:val="008D7F61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31EBB"/>
    <w:rsid w:val="009336CE"/>
    <w:rsid w:val="00942EC5"/>
    <w:rsid w:val="009432F4"/>
    <w:rsid w:val="0094351B"/>
    <w:rsid w:val="00944842"/>
    <w:rsid w:val="00946D3E"/>
    <w:rsid w:val="0095020A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3E7B"/>
    <w:rsid w:val="009942B9"/>
    <w:rsid w:val="00995AD0"/>
    <w:rsid w:val="00996D9F"/>
    <w:rsid w:val="009A07C8"/>
    <w:rsid w:val="009A2B33"/>
    <w:rsid w:val="009A36F9"/>
    <w:rsid w:val="009A38D8"/>
    <w:rsid w:val="009A60F1"/>
    <w:rsid w:val="009A701F"/>
    <w:rsid w:val="009A741A"/>
    <w:rsid w:val="009B3B74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0CB9"/>
    <w:rsid w:val="00A029A1"/>
    <w:rsid w:val="00A12237"/>
    <w:rsid w:val="00A12448"/>
    <w:rsid w:val="00A128CF"/>
    <w:rsid w:val="00A210AA"/>
    <w:rsid w:val="00A21735"/>
    <w:rsid w:val="00A2194C"/>
    <w:rsid w:val="00A223FA"/>
    <w:rsid w:val="00A23B7D"/>
    <w:rsid w:val="00A25D10"/>
    <w:rsid w:val="00A25DF0"/>
    <w:rsid w:val="00A26F30"/>
    <w:rsid w:val="00A30017"/>
    <w:rsid w:val="00A31A45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72F5"/>
    <w:rsid w:val="00A90797"/>
    <w:rsid w:val="00A908E5"/>
    <w:rsid w:val="00A9157B"/>
    <w:rsid w:val="00A94AB1"/>
    <w:rsid w:val="00A962A6"/>
    <w:rsid w:val="00A96C52"/>
    <w:rsid w:val="00A9774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6C68"/>
    <w:rsid w:val="00AC7180"/>
    <w:rsid w:val="00AC7759"/>
    <w:rsid w:val="00AD000A"/>
    <w:rsid w:val="00AD1FFF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791A"/>
    <w:rsid w:val="00B100F2"/>
    <w:rsid w:val="00B10D5F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A7EEC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759"/>
    <w:rsid w:val="00BE0EFD"/>
    <w:rsid w:val="00BE196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26FB"/>
    <w:rsid w:val="00C43E00"/>
    <w:rsid w:val="00C46AA2"/>
    <w:rsid w:val="00C506EE"/>
    <w:rsid w:val="00C5085C"/>
    <w:rsid w:val="00C50B49"/>
    <w:rsid w:val="00C52680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77EA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71CE"/>
    <w:rsid w:val="00CD0370"/>
    <w:rsid w:val="00CD1F60"/>
    <w:rsid w:val="00CD2CE0"/>
    <w:rsid w:val="00CD3BB1"/>
    <w:rsid w:val="00CD57F2"/>
    <w:rsid w:val="00CD5AC8"/>
    <w:rsid w:val="00CD75E8"/>
    <w:rsid w:val="00CE18EC"/>
    <w:rsid w:val="00CE2FF5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5309"/>
    <w:rsid w:val="00CF6218"/>
    <w:rsid w:val="00D03409"/>
    <w:rsid w:val="00D03F70"/>
    <w:rsid w:val="00D04163"/>
    <w:rsid w:val="00D079F3"/>
    <w:rsid w:val="00D13D6C"/>
    <w:rsid w:val="00D154A2"/>
    <w:rsid w:val="00D1603E"/>
    <w:rsid w:val="00D171CC"/>
    <w:rsid w:val="00D17871"/>
    <w:rsid w:val="00D22B4C"/>
    <w:rsid w:val="00D252BF"/>
    <w:rsid w:val="00D259D4"/>
    <w:rsid w:val="00D30461"/>
    <w:rsid w:val="00D30F50"/>
    <w:rsid w:val="00D351B0"/>
    <w:rsid w:val="00D3551D"/>
    <w:rsid w:val="00D36218"/>
    <w:rsid w:val="00D37BF6"/>
    <w:rsid w:val="00D41431"/>
    <w:rsid w:val="00D42375"/>
    <w:rsid w:val="00D433AB"/>
    <w:rsid w:val="00D435ED"/>
    <w:rsid w:val="00D51B50"/>
    <w:rsid w:val="00D51B9F"/>
    <w:rsid w:val="00D52325"/>
    <w:rsid w:val="00D53D79"/>
    <w:rsid w:val="00D56916"/>
    <w:rsid w:val="00D61F8E"/>
    <w:rsid w:val="00D63C59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2B61"/>
    <w:rsid w:val="00DA3DE9"/>
    <w:rsid w:val="00DA41B6"/>
    <w:rsid w:val="00DB0F14"/>
    <w:rsid w:val="00DB1CD1"/>
    <w:rsid w:val="00DB60EC"/>
    <w:rsid w:val="00DC55CB"/>
    <w:rsid w:val="00DC7ED5"/>
    <w:rsid w:val="00DD03A7"/>
    <w:rsid w:val="00DD070C"/>
    <w:rsid w:val="00DD0DBA"/>
    <w:rsid w:val="00DD5B71"/>
    <w:rsid w:val="00DD74D4"/>
    <w:rsid w:val="00DE6E84"/>
    <w:rsid w:val="00DF1051"/>
    <w:rsid w:val="00DF1CD1"/>
    <w:rsid w:val="00DF52AB"/>
    <w:rsid w:val="00DF5870"/>
    <w:rsid w:val="00DF69DD"/>
    <w:rsid w:val="00DF6F55"/>
    <w:rsid w:val="00DF705B"/>
    <w:rsid w:val="00DF7D6A"/>
    <w:rsid w:val="00E013E8"/>
    <w:rsid w:val="00E01E6B"/>
    <w:rsid w:val="00E05B4F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3163"/>
    <w:rsid w:val="00E64AA3"/>
    <w:rsid w:val="00E65201"/>
    <w:rsid w:val="00E67A61"/>
    <w:rsid w:val="00E7063C"/>
    <w:rsid w:val="00E70A29"/>
    <w:rsid w:val="00E70D1D"/>
    <w:rsid w:val="00E71A01"/>
    <w:rsid w:val="00E738AD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4FA1"/>
    <w:rsid w:val="00E95651"/>
    <w:rsid w:val="00E9671D"/>
    <w:rsid w:val="00E97596"/>
    <w:rsid w:val="00EA0D66"/>
    <w:rsid w:val="00EA186D"/>
    <w:rsid w:val="00EA22B1"/>
    <w:rsid w:val="00EA42D7"/>
    <w:rsid w:val="00EB054F"/>
    <w:rsid w:val="00EB282B"/>
    <w:rsid w:val="00EB2F5C"/>
    <w:rsid w:val="00EB322D"/>
    <w:rsid w:val="00EB497D"/>
    <w:rsid w:val="00EB49CC"/>
    <w:rsid w:val="00EB6F1C"/>
    <w:rsid w:val="00EB75DF"/>
    <w:rsid w:val="00EC0D02"/>
    <w:rsid w:val="00EC0F84"/>
    <w:rsid w:val="00EC1ECA"/>
    <w:rsid w:val="00EC4A28"/>
    <w:rsid w:val="00EC56EF"/>
    <w:rsid w:val="00EC648F"/>
    <w:rsid w:val="00EC6E17"/>
    <w:rsid w:val="00ED1377"/>
    <w:rsid w:val="00ED2258"/>
    <w:rsid w:val="00ED3B8E"/>
    <w:rsid w:val="00ED422D"/>
    <w:rsid w:val="00EE3B53"/>
    <w:rsid w:val="00EF0A64"/>
    <w:rsid w:val="00F0256E"/>
    <w:rsid w:val="00F02CBA"/>
    <w:rsid w:val="00F02F09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238D2"/>
    <w:rsid w:val="00F27F91"/>
    <w:rsid w:val="00F318DF"/>
    <w:rsid w:val="00F34B31"/>
    <w:rsid w:val="00F36A56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35CA"/>
    <w:rsid w:val="00FE37CF"/>
    <w:rsid w:val="00FE5700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665"/>
    <o:shapelayout v:ext="edit">
      <o:idmap v:ext="edit" data="1"/>
    </o:shapelayout>
  </w:shapeDefaults>
  <w:decimalSymbol w:val=","/>
  <w:listSeparator w:val=";"/>
  <w14:docId w14:val="3CD7D9B5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5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9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D6FDF-BF3F-4592-B633-1C14CA537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1350</Characters>
  <Application>Microsoft Office Word</Application>
  <DocSecurity>2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Giesbrecht Agnes</cp:lastModifiedBy>
  <cp:revision>11</cp:revision>
  <cp:lastPrinted>2023-06-01T07:38:00Z</cp:lastPrinted>
  <dcterms:created xsi:type="dcterms:W3CDTF">2026-08-26T07:43:00Z</dcterms:created>
  <dcterms:modified xsi:type="dcterms:W3CDTF">2026-08-28T06:28:00Z</dcterms:modified>
</cp:coreProperties>
</file>