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2" w:rightFromText="1701" w:bottomFromText="567"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4819"/>
      </w:tblGrid>
      <w:tr w:rsidR="007E7E62" w:rsidRPr="00BF097C" w14:paraId="3BE1A079" w14:textId="77777777" w:rsidTr="00FC389C">
        <w:trPr>
          <w:trHeight w:val="567"/>
        </w:trPr>
        <w:tc>
          <w:tcPr>
            <w:tcW w:w="4819" w:type="dxa"/>
            <w:tcBorders>
              <w:top w:val="nil"/>
              <w:left w:val="nil"/>
              <w:bottom w:val="nil"/>
              <w:right w:val="nil"/>
            </w:tcBorders>
          </w:tcPr>
          <w:p w14:paraId="684BB813" w14:textId="77777777" w:rsidR="007E7E62" w:rsidRPr="00F02A8B" w:rsidRDefault="007E7E62" w:rsidP="00FC389C">
            <w:pPr>
              <w:spacing w:line="240" w:lineRule="auto"/>
              <w:rPr>
                <w:sz w:val="13"/>
                <w:szCs w:val="13"/>
              </w:rPr>
            </w:pPr>
          </w:p>
        </w:tc>
      </w:tr>
      <w:tr w:rsidR="007E7E62" w:rsidRPr="00BF097C" w14:paraId="02DEB65A" w14:textId="77777777" w:rsidTr="00FC389C">
        <w:trPr>
          <w:trHeight w:val="1871"/>
        </w:trPr>
        <w:tc>
          <w:tcPr>
            <w:tcW w:w="4819" w:type="dxa"/>
            <w:tcBorders>
              <w:top w:val="nil"/>
              <w:left w:val="nil"/>
              <w:bottom w:val="nil"/>
              <w:right w:val="nil"/>
            </w:tcBorders>
          </w:tcPr>
          <w:p w14:paraId="59D60731" w14:textId="77777777" w:rsidR="008C3F92" w:rsidRPr="00AF6BEB" w:rsidRDefault="008C3F92" w:rsidP="00FC389C">
            <w:pPr>
              <w:rPr>
                <w:noProof/>
                <w:lang w:eastAsia="de-DE"/>
              </w:rPr>
            </w:pPr>
          </w:p>
        </w:tc>
      </w:tr>
    </w:tbl>
    <w:tbl>
      <w:tblPr>
        <w:tblpPr w:leftFromText="142" w:rightFromText="142" w:vertAnchor="page" w:horzAnchor="margin" w:tblpXSpec="right" w:tblpY="2553"/>
        <w:tblOverlap w:val="never"/>
        <w:tblW w:w="0" w:type="auto"/>
        <w:tblLayout w:type="fixed"/>
        <w:tblCellMar>
          <w:left w:w="0" w:type="dxa"/>
          <w:right w:w="0" w:type="dxa"/>
        </w:tblCellMar>
        <w:tblLook w:val="0000" w:firstRow="0" w:lastRow="0" w:firstColumn="0" w:lastColumn="0" w:noHBand="0" w:noVBand="0"/>
      </w:tblPr>
      <w:tblGrid>
        <w:gridCol w:w="2892"/>
      </w:tblGrid>
      <w:tr w:rsidR="008C3F92" w:rsidRPr="00591350" w14:paraId="70741146" w14:textId="77777777" w:rsidTr="003A55FE">
        <w:trPr>
          <w:cantSplit/>
          <w:trHeight w:hRule="exact" w:val="3969"/>
        </w:trPr>
        <w:tc>
          <w:tcPr>
            <w:tcW w:w="2892" w:type="dxa"/>
          </w:tcPr>
          <w:p w14:paraId="35063C1D" w14:textId="77777777" w:rsidR="000F6829" w:rsidRDefault="00B1493F" w:rsidP="003A55FE">
            <w:pPr>
              <w:spacing w:after="110" w:line="220" w:lineRule="atLeast"/>
              <w:rPr>
                <w:sz w:val="16"/>
                <w:szCs w:val="16"/>
              </w:rPr>
            </w:pPr>
            <w:bookmarkStart w:id="0" w:name="Amt"/>
            <w:bookmarkEnd w:id="0"/>
            <w:r>
              <w:rPr>
                <w:b/>
                <w:bCs/>
                <w:sz w:val="16"/>
                <w:szCs w:val="16"/>
              </w:rPr>
              <w:t>Pressestelle</w:t>
            </w:r>
            <w:r w:rsidR="003A55FE">
              <w:rPr>
                <w:b/>
                <w:bCs/>
                <w:sz w:val="16"/>
                <w:szCs w:val="16"/>
              </w:rPr>
              <w:br/>
            </w:r>
            <w:bookmarkStart w:id="1" w:name="Abteilung"/>
            <w:bookmarkEnd w:id="1"/>
            <w:r>
              <w:rPr>
                <w:sz w:val="16"/>
                <w:szCs w:val="16"/>
              </w:rPr>
              <w:t>Büro des Oberbürgermeisters</w:t>
            </w:r>
          </w:p>
          <w:p w14:paraId="4B3CFED3" w14:textId="77777777" w:rsidR="000F6829" w:rsidRDefault="00B1493F" w:rsidP="003A55FE">
            <w:pPr>
              <w:spacing w:after="110" w:line="220" w:lineRule="atLeast"/>
              <w:rPr>
                <w:sz w:val="16"/>
                <w:szCs w:val="16"/>
              </w:rPr>
            </w:pPr>
            <w:bookmarkStart w:id="2" w:name="Strasse"/>
            <w:bookmarkEnd w:id="2"/>
            <w:r>
              <w:rPr>
                <w:sz w:val="16"/>
                <w:szCs w:val="16"/>
              </w:rPr>
              <w:t>Marktstraße 18</w:t>
            </w:r>
          </w:p>
          <w:p w14:paraId="7E08D0C5" w14:textId="34F28407" w:rsidR="00210775" w:rsidRDefault="000F6829" w:rsidP="003A55FE">
            <w:pPr>
              <w:spacing w:after="110" w:line="220" w:lineRule="atLeast"/>
              <w:rPr>
                <w:sz w:val="16"/>
                <w:szCs w:val="16"/>
              </w:rPr>
            </w:pPr>
            <w:r>
              <w:rPr>
                <w:sz w:val="16"/>
                <w:szCs w:val="16"/>
              </w:rPr>
              <w:t>Ansprechpartner</w:t>
            </w:r>
            <w:r>
              <w:rPr>
                <w:sz w:val="16"/>
                <w:szCs w:val="16"/>
              </w:rPr>
              <w:br/>
            </w:r>
            <w:bookmarkStart w:id="3" w:name="Vname"/>
            <w:bookmarkEnd w:id="3"/>
            <w:r w:rsidR="003B5FAF">
              <w:rPr>
                <w:b/>
                <w:bCs/>
                <w:sz w:val="16"/>
                <w:szCs w:val="16"/>
              </w:rPr>
              <w:t>Andreas Bracht</w:t>
            </w:r>
            <w:bookmarkStart w:id="4" w:name="NName"/>
            <w:bookmarkEnd w:id="4"/>
            <w:r>
              <w:rPr>
                <w:sz w:val="16"/>
                <w:szCs w:val="16"/>
              </w:rPr>
              <w:br/>
              <w:t>T</w:t>
            </w:r>
            <w:r w:rsidR="00210775">
              <w:rPr>
                <w:sz w:val="16"/>
                <w:szCs w:val="16"/>
              </w:rPr>
              <w:t xml:space="preserve"> </w:t>
            </w:r>
            <w:bookmarkStart w:id="5" w:name="Phone"/>
            <w:bookmarkEnd w:id="5"/>
            <w:r w:rsidR="00B1493F">
              <w:rPr>
                <w:sz w:val="16"/>
                <w:szCs w:val="16"/>
              </w:rPr>
              <w:t xml:space="preserve">+49 7132 35 </w:t>
            </w:r>
            <w:r w:rsidR="00DF6565">
              <w:rPr>
                <w:sz w:val="16"/>
                <w:szCs w:val="16"/>
              </w:rPr>
              <w:t>1003</w:t>
            </w:r>
            <w:r w:rsidR="00210775">
              <w:rPr>
                <w:sz w:val="16"/>
                <w:szCs w:val="16"/>
              </w:rPr>
              <w:br/>
            </w:r>
            <w:bookmarkStart w:id="6" w:name="Fax"/>
            <w:bookmarkStart w:id="7" w:name="EMail"/>
            <w:bookmarkEnd w:id="6"/>
            <w:bookmarkEnd w:id="7"/>
            <w:r w:rsidR="00F05EB4">
              <w:rPr>
                <w:sz w:val="16"/>
                <w:szCs w:val="16"/>
              </w:rPr>
              <w:t>andreas.bracht</w:t>
            </w:r>
            <w:r w:rsidR="00B1493F">
              <w:rPr>
                <w:sz w:val="16"/>
                <w:szCs w:val="16"/>
              </w:rPr>
              <w:t>@</w:t>
            </w:r>
            <w:r w:rsidR="00F05EB4">
              <w:rPr>
                <w:sz w:val="16"/>
                <w:szCs w:val="16"/>
              </w:rPr>
              <w:t>n</w:t>
            </w:r>
            <w:r w:rsidR="00B1493F">
              <w:rPr>
                <w:sz w:val="16"/>
                <w:szCs w:val="16"/>
              </w:rPr>
              <w:t>eckarsulm.de</w:t>
            </w:r>
          </w:p>
          <w:p w14:paraId="333E19E4" w14:textId="06F85E8E" w:rsidR="00210775" w:rsidRPr="00210775" w:rsidRDefault="00210775" w:rsidP="00AF3A08">
            <w:pPr>
              <w:spacing w:after="110" w:line="220" w:lineRule="atLeast"/>
              <w:rPr>
                <w:sz w:val="16"/>
                <w:szCs w:val="16"/>
              </w:rPr>
            </w:pPr>
            <w:r>
              <w:rPr>
                <w:sz w:val="16"/>
                <w:szCs w:val="16"/>
              </w:rPr>
              <w:t xml:space="preserve">Datum </w:t>
            </w:r>
            <w:r w:rsidR="001A0250">
              <w:rPr>
                <w:b/>
                <w:bCs/>
                <w:sz w:val="16"/>
                <w:szCs w:val="16"/>
              </w:rPr>
              <w:fldChar w:fldCharType="begin"/>
            </w:r>
            <w:r w:rsidR="001A0250">
              <w:rPr>
                <w:b/>
                <w:bCs/>
                <w:sz w:val="16"/>
                <w:szCs w:val="16"/>
              </w:rPr>
              <w:instrText xml:space="preserve"> TIME \@ "dd.MM.yyyy" </w:instrText>
            </w:r>
            <w:r w:rsidR="001A0250">
              <w:rPr>
                <w:b/>
                <w:bCs/>
                <w:sz w:val="16"/>
                <w:szCs w:val="16"/>
              </w:rPr>
              <w:fldChar w:fldCharType="separate"/>
            </w:r>
            <w:r w:rsidR="00B312B1">
              <w:rPr>
                <w:b/>
                <w:bCs/>
                <w:noProof/>
                <w:sz w:val="16"/>
                <w:szCs w:val="16"/>
              </w:rPr>
              <w:t>03.11.2026</w:t>
            </w:r>
            <w:r w:rsidR="001A0250">
              <w:rPr>
                <w:b/>
                <w:bCs/>
                <w:sz w:val="16"/>
                <w:szCs w:val="16"/>
              </w:rPr>
              <w:fldChar w:fldCharType="end"/>
            </w:r>
          </w:p>
        </w:tc>
      </w:tr>
    </w:tbl>
    <w:p w14:paraId="2FC79547" w14:textId="77777777" w:rsidR="009946B2" w:rsidRPr="004E6A4A" w:rsidRDefault="009946B2" w:rsidP="00E80DC4">
      <w:pPr>
        <w:snapToGrid/>
        <w:spacing w:line="280" w:lineRule="auto"/>
        <w:textAlignment w:val="auto"/>
        <w:rPr>
          <w:rFonts w:eastAsia="Times New Roman" w:cs="TheSansOffice-Regular"/>
          <w:color w:val="FF0000"/>
          <w:szCs w:val="22"/>
          <w:lang w:eastAsia="de-DE"/>
        </w:rPr>
      </w:pPr>
    </w:p>
    <w:p w14:paraId="63CFAF58" w14:textId="123F06DC" w:rsidR="00FB7FF2" w:rsidRDefault="00B1493F" w:rsidP="00FB7FF2">
      <w:pPr>
        <w:snapToGrid/>
        <w:spacing w:line="240" w:lineRule="auto"/>
        <w:textAlignment w:val="auto"/>
        <w:rPr>
          <w:rFonts w:eastAsia="Times New Roman" w:cs="TheSansOffice-Regular"/>
          <w:b/>
          <w:color w:val="auto"/>
          <w:sz w:val="24"/>
          <w:szCs w:val="24"/>
          <w:lang w:eastAsia="de-DE"/>
        </w:rPr>
      </w:pPr>
      <w:r w:rsidRPr="008A2C32">
        <w:rPr>
          <w:rFonts w:eastAsia="Times New Roman" w:cs="TheSansOffice-Regular"/>
          <w:b/>
          <w:color w:val="auto"/>
          <w:sz w:val="24"/>
          <w:szCs w:val="24"/>
          <w:lang w:eastAsia="de-DE"/>
        </w:rPr>
        <w:t xml:space="preserve">Presse-Information Nr. </w:t>
      </w:r>
      <w:r w:rsidR="001C1742">
        <w:rPr>
          <w:rFonts w:eastAsia="Times New Roman" w:cs="TheSansOffice-Regular"/>
          <w:b/>
          <w:color w:val="auto"/>
          <w:sz w:val="24"/>
          <w:szCs w:val="24"/>
          <w:lang w:eastAsia="de-DE"/>
        </w:rPr>
        <w:t>20</w:t>
      </w:r>
      <w:r w:rsidR="00B312B1">
        <w:rPr>
          <w:rFonts w:eastAsia="Times New Roman" w:cs="TheSansOffice-Regular"/>
          <w:b/>
          <w:color w:val="auto"/>
          <w:sz w:val="24"/>
          <w:szCs w:val="24"/>
          <w:lang w:eastAsia="de-DE"/>
        </w:rPr>
        <w:t>5</w:t>
      </w:r>
      <w:r w:rsidR="00F178B3">
        <w:rPr>
          <w:rFonts w:eastAsia="Times New Roman" w:cs="TheSansOffice-Regular"/>
          <w:b/>
          <w:color w:val="auto"/>
          <w:sz w:val="24"/>
          <w:szCs w:val="24"/>
          <w:lang w:eastAsia="de-DE"/>
        </w:rPr>
        <w:t>/</w:t>
      </w:r>
      <w:r w:rsidRPr="008A2C32">
        <w:rPr>
          <w:rFonts w:eastAsia="Times New Roman" w:cs="TheSansOffice-Regular"/>
          <w:b/>
          <w:color w:val="auto"/>
          <w:sz w:val="24"/>
          <w:szCs w:val="24"/>
          <w:lang w:eastAsia="de-DE"/>
        </w:rPr>
        <w:t>202</w:t>
      </w:r>
      <w:r w:rsidR="00BC07E3">
        <w:rPr>
          <w:rFonts w:eastAsia="Times New Roman" w:cs="TheSansOffice-Regular"/>
          <w:b/>
          <w:color w:val="auto"/>
          <w:sz w:val="24"/>
          <w:szCs w:val="24"/>
          <w:lang w:eastAsia="de-DE"/>
        </w:rPr>
        <w:t>6</w:t>
      </w:r>
      <w:r w:rsidR="008C44D0" w:rsidRPr="008A2C32">
        <w:rPr>
          <w:rFonts w:eastAsia="Times New Roman" w:cs="TheSansOffice-Regular"/>
          <w:b/>
          <w:color w:val="auto"/>
          <w:sz w:val="24"/>
          <w:szCs w:val="24"/>
          <w:lang w:eastAsia="de-DE"/>
        </w:rPr>
        <w:tab/>
      </w:r>
    </w:p>
    <w:p w14:paraId="61D66E15" w14:textId="77777777" w:rsidR="00B312B1" w:rsidRDefault="00B312B1" w:rsidP="00B312B1">
      <w:pPr>
        <w:pStyle w:val="paragraph"/>
        <w:spacing w:before="0" w:beforeAutospacing="0" w:after="0" w:afterAutospacing="0"/>
        <w:textAlignment w:val="baseline"/>
        <w:rPr>
          <w:rFonts w:ascii="TheSansOffice" w:hAnsi="TheSansOffice" w:cs="Calibri"/>
          <w:b/>
          <w:bCs/>
        </w:rPr>
      </w:pPr>
    </w:p>
    <w:p w14:paraId="06995D62" w14:textId="77777777" w:rsidR="00B312B1" w:rsidRDefault="00B312B1" w:rsidP="00B312B1">
      <w:pPr>
        <w:pStyle w:val="paragraph"/>
        <w:spacing w:before="0" w:beforeAutospacing="0" w:after="0" w:afterAutospacing="0"/>
        <w:textAlignment w:val="baseline"/>
        <w:rPr>
          <w:rFonts w:ascii="TheSansOffice" w:hAnsi="TheSansOffice" w:cs="Calibri"/>
          <w:b/>
          <w:bCs/>
        </w:rPr>
      </w:pPr>
    </w:p>
    <w:p w14:paraId="16F6F413" w14:textId="7A4A11CA" w:rsidR="00B312B1" w:rsidRPr="00B90C6E" w:rsidRDefault="00B312B1" w:rsidP="00B312B1">
      <w:pPr>
        <w:pStyle w:val="paragraph"/>
        <w:spacing w:before="0" w:beforeAutospacing="0" w:after="0" w:afterAutospacing="0"/>
        <w:textAlignment w:val="baseline"/>
        <w:rPr>
          <w:rFonts w:ascii="TheSansOffice" w:hAnsi="TheSansOffice" w:cs="Calibri"/>
          <w:b/>
          <w:bCs/>
        </w:rPr>
      </w:pPr>
      <w:r w:rsidRPr="00B90C6E">
        <w:rPr>
          <w:rFonts w:ascii="TheSansOffice" w:hAnsi="TheSansOffice" w:cs="Calibri"/>
          <w:b/>
          <w:bCs/>
        </w:rPr>
        <w:t xml:space="preserve">Neckarsulmer Adventszauber </w:t>
      </w:r>
      <w:r>
        <w:rPr>
          <w:rFonts w:ascii="TheSansOffice" w:hAnsi="TheSansOffice" w:cs="Calibri"/>
          <w:b/>
          <w:bCs/>
        </w:rPr>
        <w:t xml:space="preserve">markiert </w:t>
      </w:r>
      <w:r w:rsidRPr="00B90C6E">
        <w:rPr>
          <w:rFonts w:ascii="TheSansOffice" w:hAnsi="TheSansOffice" w:cs="Calibri"/>
          <w:b/>
          <w:bCs/>
        </w:rPr>
        <w:t>besinnlich</w:t>
      </w:r>
      <w:r>
        <w:rPr>
          <w:rFonts w:ascii="TheSansOffice" w:hAnsi="TheSansOffice" w:cs="Calibri"/>
          <w:b/>
          <w:bCs/>
        </w:rPr>
        <w:t>en Start</w:t>
      </w:r>
      <w:r w:rsidRPr="00B90C6E">
        <w:rPr>
          <w:rFonts w:ascii="TheSansOffice" w:hAnsi="TheSansOffice" w:cs="Calibri"/>
          <w:b/>
          <w:bCs/>
        </w:rPr>
        <w:t xml:space="preserve"> in die Vorweihnachtszeit</w:t>
      </w:r>
    </w:p>
    <w:p w14:paraId="1AFE41B0" w14:textId="77777777" w:rsidR="00B312B1" w:rsidRPr="00EA2FF9" w:rsidRDefault="00B312B1" w:rsidP="00B312B1">
      <w:pPr>
        <w:pStyle w:val="paragraph"/>
        <w:spacing w:before="0" w:beforeAutospacing="0" w:after="0" w:afterAutospacing="0"/>
        <w:textAlignment w:val="baseline"/>
        <w:rPr>
          <w:rFonts w:ascii="TheSansOffice" w:hAnsi="TheSansOffice" w:cs="Calibri"/>
          <w:b/>
          <w:bCs/>
        </w:rPr>
      </w:pPr>
      <w:r w:rsidRPr="00EA2FF9">
        <w:rPr>
          <w:rFonts w:ascii="TheSansOffice" w:hAnsi="TheSansOffice" w:cs="Calibri"/>
          <w:b/>
          <w:bCs/>
        </w:rPr>
        <w:t>Drei Tage lang Weihnachtsmarkt in der Innenstadt</w:t>
      </w:r>
    </w:p>
    <w:p w14:paraId="272ACD0A" w14:textId="77777777" w:rsidR="00B312B1" w:rsidRPr="00B90C6E" w:rsidRDefault="00B312B1" w:rsidP="00B312B1">
      <w:pPr>
        <w:pStyle w:val="paragraph"/>
        <w:spacing w:before="0" w:beforeAutospacing="0" w:after="0" w:afterAutospacing="0"/>
        <w:textAlignment w:val="baseline"/>
        <w:rPr>
          <w:rFonts w:ascii="TheSansOffice" w:hAnsi="TheSansOffice" w:cs="Calibri"/>
        </w:rPr>
      </w:pPr>
    </w:p>
    <w:p w14:paraId="51FB3397" w14:textId="77777777" w:rsidR="00B312B1" w:rsidRDefault="00B312B1" w:rsidP="00B312B1">
      <w:pPr>
        <w:pStyle w:val="paragraph"/>
        <w:spacing w:before="0" w:beforeAutospacing="0" w:after="0" w:afterAutospacing="0"/>
        <w:textAlignment w:val="baseline"/>
        <w:rPr>
          <w:rFonts w:ascii="TheSansOffice" w:hAnsi="TheSansOffice" w:cs="Calibri"/>
          <w:b/>
          <w:bCs/>
        </w:rPr>
      </w:pPr>
      <w:r w:rsidRPr="00B90C6E">
        <w:rPr>
          <w:rFonts w:ascii="TheSansOffice" w:hAnsi="TheSansOffice" w:cs="Calibri"/>
        </w:rPr>
        <w:t xml:space="preserve">Mit dem „Neckarsulmer Adventszauber“ gestaltet die Stadt Neckarsulm auch in diesem Jahr wieder einen stimmungsvollen und besinnlichen Auftakt </w:t>
      </w:r>
      <w:r>
        <w:rPr>
          <w:rFonts w:ascii="TheSansOffice" w:hAnsi="TheSansOffice" w:cs="Calibri"/>
        </w:rPr>
        <w:t xml:space="preserve">zur </w:t>
      </w:r>
      <w:r w:rsidRPr="00B90C6E">
        <w:rPr>
          <w:rFonts w:ascii="TheSansOffice" w:hAnsi="TheSansOffice" w:cs="Calibri"/>
        </w:rPr>
        <w:t xml:space="preserve">Vorweihnachtszeit. Das Citymanagement veranstaltet den traditionellen Weihnachtsmarkt am ersten Adventswochenende. </w:t>
      </w:r>
      <w:r>
        <w:rPr>
          <w:rFonts w:ascii="TheSansOffice" w:hAnsi="TheSansOffice" w:cs="Calibri"/>
        </w:rPr>
        <w:t xml:space="preserve">Die Veranstaltung findet wieder an drei Tagen statt: </w:t>
      </w:r>
      <w:r w:rsidRPr="00BD6F59">
        <w:rPr>
          <w:rFonts w:ascii="TheSansOffice" w:hAnsi="TheSansOffice" w:cs="Calibri"/>
          <w:b/>
          <w:bCs/>
        </w:rPr>
        <w:t xml:space="preserve">Freitag, </w:t>
      </w:r>
    </w:p>
    <w:p w14:paraId="1AA71FBC" w14:textId="77777777" w:rsidR="00B312B1" w:rsidRDefault="00B312B1" w:rsidP="00B312B1">
      <w:pPr>
        <w:pStyle w:val="paragraph"/>
        <w:spacing w:before="0" w:beforeAutospacing="0" w:after="0" w:afterAutospacing="0"/>
        <w:textAlignment w:val="baseline"/>
        <w:rPr>
          <w:rFonts w:ascii="TheSansOffice" w:hAnsi="TheSansOffice" w:cs="Calibri"/>
          <w:b/>
          <w:bCs/>
        </w:rPr>
      </w:pPr>
      <w:r w:rsidRPr="00BD6F59">
        <w:rPr>
          <w:rFonts w:ascii="TheSansOffice" w:hAnsi="TheSansOffice" w:cs="Calibri"/>
          <w:b/>
          <w:bCs/>
        </w:rPr>
        <w:t xml:space="preserve">27. November, von 17 bis 21 Uhr, Samstag, 28. November, von 12 bis 21 Uhr, und Sonntag, </w:t>
      </w:r>
    </w:p>
    <w:p w14:paraId="3008B2C7" w14:textId="2CF6FF26" w:rsidR="00B312B1" w:rsidRDefault="00B312B1" w:rsidP="00B312B1">
      <w:pPr>
        <w:pStyle w:val="paragraph"/>
        <w:spacing w:before="0" w:beforeAutospacing="0" w:after="0" w:afterAutospacing="0"/>
        <w:textAlignment w:val="baseline"/>
        <w:rPr>
          <w:rFonts w:ascii="TheSansOffice" w:hAnsi="TheSansOffice" w:cs="Calibri"/>
        </w:rPr>
      </w:pPr>
      <w:r w:rsidRPr="00BD6F59">
        <w:rPr>
          <w:rFonts w:ascii="TheSansOffice" w:hAnsi="TheSansOffice" w:cs="Calibri"/>
          <w:b/>
          <w:bCs/>
        </w:rPr>
        <w:t>29. November, von 12 bis 19 Uhr</w:t>
      </w:r>
      <w:r>
        <w:rPr>
          <w:rFonts w:ascii="TheSansOffice" w:hAnsi="TheSansOffice" w:cs="Calibri"/>
        </w:rPr>
        <w:t xml:space="preserve">. </w:t>
      </w:r>
      <w:r w:rsidRPr="00B90C6E">
        <w:rPr>
          <w:rFonts w:ascii="TheSansOffice" w:hAnsi="TheSansOffice" w:cs="Calibri"/>
        </w:rPr>
        <w:t xml:space="preserve">An </w:t>
      </w:r>
      <w:r>
        <w:rPr>
          <w:rFonts w:ascii="TheSansOffice" w:hAnsi="TheSansOffice" w:cs="Calibri"/>
        </w:rPr>
        <w:t xml:space="preserve">allen </w:t>
      </w:r>
      <w:r w:rsidRPr="00B90C6E">
        <w:rPr>
          <w:rFonts w:ascii="TheSansOffice" w:hAnsi="TheSansOffice" w:cs="Calibri"/>
        </w:rPr>
        <w:t xml:space="preserve">drei Tagen lädt </w:t>
      </w:r>
      <w:r>
        <w:rPr>
          <w:rFonts w:ascii="TheSansOffice" w:hAnsi="TheSansOffice" w:cs="Calibri"/>
        </w:rPr>
        <w:t xml:space="preserve">der Adventszauber in der </w:t>
      </w:r>
      <w:r w:rsidRPr="00B90C6E">
        <w:rPr>
          <w:rFonts w:ascii="TheSansOffice" w:hAnsi="TheSansOffice" w:cs="Calibri"/>
        </w:rPr>
        <w:t>Innenstadt dazu ein, weihnachtliche Atmosphäre zu genießen, nach Geschenken zu stöbern und sich auf das bevorstehende Weihnachtsfest einzustimmen.</w:t>
      </w:r>
    </w:p>
    <w:p w14:paraId="58BF5455" w14:textId="77777777" w:rsidR="00B312B1" w:rsidRPr="00B90C6E" w:rsidRDefault="00B312B1" w:rsidP="00B312B1">
      <w:pPr>
        <w:pStyle w:val="paragraph"/>
        <w:spacing w:before="0" w:beforeAutospacing="0" w:after="0" w:afterAutospacing="0"/>
        <w:textAlignment w:val="baseline"/>
        <w:rPr>
          <w:rFonts w:ascii="TheSansOffice" w:hAnsi="TheSansOffice" w:cs="Calibri"/>
        </w:rPr>
      </w:pPr>
    </w:p>
    <w:p w14:paraId="3F132B21" w14:textId="77777777" w:rsidR="00B312B1" w:rsidRDefault="00B312B1" w:rsidP="00B312B1">
      <w:pPr>
        <w:pStyle w:val="paragraph"/>
        <w:spacing w:before="0" w:beforeAutospacing="0" w:after="0" w:afterAutospacing="0"/>
        <w:textAlignment w:val="baseline"/>
        <w:rPr>
          <w:rFonts w:ascii="TheSansOffice" w:hAnsi="TheSansOffice" w:cs="Calibri"/>
        </w:rPr>
      </w:pPr>
      <w:r w:rsidRPr="00B90C6E">
        <w:rPr>
          <w:rFonts w:ascii="TheSansOffice" w:hAnsi="TheSansOffice" w:cs="Calibri"/>
        </w:rPr>
        <w:t xml:space="preserve">Zur offiziellen </w:t>
      </w:r>
      <w:r w:rsidRPr="00BD6F59">
        <w:rPr>
          <w:rFonts w:ascii="TheSansOffice" w:hAnsi="TheSansOffice" w:cs="Calibri"/>
          <w:b/>
          <w:bCs/>
        </w:rPr>
        <w:t xml:space="preserve">Eröffnung </w:t>
      </w:r>
      <w:r w:rsidRPr="00B90C6E">
        <w:rPr>
          <w:rFonts w:ascii="TheSansOffice" w:hAnsi="TheSansOffice" w:cs="Calibri"/>
        </w:rPr>
        <w:t xml:space="preserve">begrüßt Oberbürgermeister Steffen Hertwig gemeinsam mit dem Weihnachtsmann </w:t>
      </w:r>
      <w:r>
        <w:rPr>
          <w:rFonts w:ascii="TheSansOffice" w:hAnsi="TheSansOffice" w:cs="Calibri"/>
        </w:rPr>
        <w:t xml:space="preserve">die Besucherinnen und Besucher am </w:t>
      </w:r>
      <w:r w:rsidRPr="00BD6F59">
        <w:rPr>
          <w:rFonts w:ascii="TheSansOffice" w:hAnsi="TheSansOffice" w:cs="Calibri"/>
          <w:b/>
          <w:bCs/>
        </w:rPr>
        <w:t>Freitag, 27. November, um 19 Uhr</w:t>
      </w:r>
      <w:r w:rsidRPr="00B90C6E">
        <w:rPr>
          <w:rFonts w:ascii="TheSansOffice" w:hAnsi="TheSansOffice" w:cs="Calibri"/>
        </w:rPr>
        <w:t xml:space="preserve"> auf der Marktplatzbühne.</w:t>
      </w:r>
    </w:p>
    <w:p w14:paraId="5D6A5A31" w14:textId="77777777" w:rsidR="00B312B1" w:rsidRPr="00B90C6E" w:rsidRDefault="00B312B1" w:rsidP="00B312B1">
      <w:pPr>
        <w:pStyle w:val="paragraph"/>
        <w:spacing w:before="0" w:beforeAutospacing="0" w:after="0" w:afterAutospacing="0"/>
        <w:textAlignment w:val="baseline"/>
        <w:rPr>
          <w:rFonts w:ascii="TheSansOffice" w:hAnsi="TheSansOffice" w:cs="Calibri"/>
        </w:rPr>
      </w:pPr>
    </w:p>
    <w:p w14:paraId="5412F566" w14:textId="77777777" w:rsidR="00B312B1" w:rsidRPr="00B90C6E" w:rsidRDefault="00B312B1" w:rsidP="00B312B1">
      <w:pPr>
        <w:pStyle w:val="paragraph"/>
        <w:spacing w:before="0" w:beforeAutospacing="0" w:after="0" w:afterAutospacing="0"/>
        <w:textAlignment w:val="baseline"/>
        <w:rPr>
          <w:rFonts w:ascii="TheSansOffice" w:hAnsi="TheSansOffice" w:cs="Calibri"/>
        </w:rPr>
      </w:pPr>
      <w:r w:rsidRPr="00B90C6E">
        <w:rPr>
          <w:rFonts w:ascii="TheSansOffice" w:hAnsi="TheSansOffice" w:cs="Calibri"/>
        </w:rPr>
        <w:t xml:space="preserve">Anschließend laden das </w:t>
      </w:r>
      <w:r w:rsidRPr="00BD6F59">
        <w:rPr>
          <w:rFonts w:ascii="TheSansOffice" w:hAnsi="TheSansOffice" w:cs="Calibri"/>
          <w:b/>
          <w:bCs/>
        </w:rPr>
        <w:t>Weihnachtsdorf auf dem Marktplatz und in der Marktstraße</w:t>
      </w:r>
      <w:r w:rsidRPr="00B90C6E">
        <w:rPr>
          <w:rFonts w:ascii="TheSansOffice" w:hAnsi="TheSansOffice" w:cs="Calibri"/>
        </w:rPr>
        <w:t xml:space="preserve"> sowie der </w:t>
      </w:r>
      <w:r w:rsidRPr="00BD6F59">
        <w:rPr>
          <w:rFonts w:ascii="TheSansOffice" w:hAnsi="TheSansOffice" w:cs="Calibri"/>
          <w:b/>
          <w:bCs/>
        </w:rPr>
        <w:t xml:space="preserve">Kunsthandwerkermarkt im Rathausfoyer </w:t>
      </w:r>
      <w:r w:rsidRPr="00B90C6E">
        <w:rPr>
          <w:rFonts w:ascii="TheSansOffice" w:hAnsi="TheSansOffice" w:cs="Calibri"/>
        </w:rPr>
        <w:t xml:space="preserve">zum Bummeln, Entdecken, Genießen und Geschenkeaussuchen ein. Kunsthandwerk und kulinarische Köstlichkeiten wecken die Vorfreude auf das Weihnachtsfest. Ein abwechslungsreiches </w:t>
      </w:r>
      <w:r w:rsidRPr="00BD6F59">
        <w:rPr>
          <w:rFonts w:ascii="TheSansOffice" w:hAnsi="TheSansOffice" w:cs="Calibri"/>
          <w:b/>
          <w:bCs/>
        </w:rPr>
        <w:t>Kinder- und Musikprogramm</w:t>
      </w:r>
      <w:r w:rsidRPr="00B90C6E">
        <w:rPr>
          <w:rFonts w:ascii="TheSansOffice" w:hAnsi="TheSansOffice" w:cs="Calibri"/>
        </w:rPr>
        <w:t xml:space="preserve"> rundet das Angebot des Weihnachtsmarktes ab.</w:t>
      </w:r>
    </w:p>
    <w:p w14:paraId="765D1D99" w14:textId="77777777" w:rsidR="00B312B1" w:rsidRDefault="00B312B1" w:rsidP="00B312B1">
      <w:pPr>
        <w:pStyle w:val="paragraph"/>
        <w:spacing w:before="0" w:beforeAutospacing="0" w:after="0" w:afterAutospacing="0"/>
        <w:textAlignment w:val="baseline"/>
        <w:rPr>
          <w:rFonts w:ascii="TheSansOffice" w:hAnsi="TheSansOffice" w:cs="Calibri"/>
        </w:rPr>
      </w:pPr>
    </w:p>
    <w:p w14:paraId="6D4564B9" w14:textId="77777777" w:rsidR="00B312B1" w:rsidRDefault="00B312B1" w:rsidP="00B312B1">
      <w:pPr>
        <w:pStyle w:val="paragraph"/>
        <w:spacing w:before="0" w:beforeAutospacing="0" w:after="0" w:afterAutospacing="0"/>
        <w:textAlignment w:val="baseline"/>
        <w:rPr>
          <w:rFonts w:ascii="TheSansOffice" w:hAnsi="TheSansOffice" w:cs="Calibri"/>
        </w:rPr>
      </w:pPr>
      <w:r w:rsidRPr="00B90C6E">
        <w:rPr>
          <w:rFonts w:ascii="TheSansOffice" w:hAnsi="TheSansOffice" w:cs="Calibri"/>
        </w:rPr>
        <w:t xml:space="preserve">Zusätzlich laden die Geschäfte in der Neckarsulmer Innenstadt und der Gewerbeverein Neckarsulm am </w:t>
      </w:r>
      <w:r w:rsidRPr="00BD6F59">
        <w:rPr>
          <w:rFonts w:ascii="TheSansOffice" w:hAnsi="TheSansOffice" w:cs="Calibri"/>
          <w:b/>
          <w:bCs/>
        </w:rPr>
        <w:t>28. November, von 10 bis 18 Uhr</w:t>
      </w:r>
      <w:r>
        <w:rPr>
          <w:rFonts w:ascii="TheSansOffice" w:hAnsi="TheSansOffice" w:cs="Calibri"/>
          <w:b/>
          <w:bCs/>
        </w:rPr>
        <w:t>,</w:t>
      </w:r>
      <w:r w:rsidRPr="00B90C6E">
        <w:rPr>
          <w:rFonts w:ascii="TheSansOffice" w:hAnsi="TheSansOffice" w:cs="Calibri"/>
        </w:rPr>
        <w:t xml:space="preserve"> zum </w:t>
      </w:r>
      <w:r w:rsidRPr="00BD6F59">
        <w:rPr>
          <w:rFonts w:ascii="TheSansOffice" w:hAnsi="TheSansOffice" w:cs="Calibri"/>
          <w:b/>
          <w:bCs/>
        </w:rPr>
        <w:t xml:space="preserve">verkaufsverlängerten Samstag </w:t>
      </w:r>
      <w:r w:rsidRPr="00B90C6E">
        <w:rPr>
          <w:rFonts w:ascii="TheSansOffice" w:hAnsi="TheSansOffice" w:cs="Calibri"/>
        </w:rPr>
        <w:t xml:space="preserve">ein. Damit haben die Besucherinnen und Besucher des Neckarsulmer Adventszaubers die Möglichkeit, ihre Weihnachtseinkäufe in aller Ruhe zu erledigen. </w:t>
      </w:r>
    </w:p>
    <w:p w14:paraId="1A360E03" w14:textId="77777777" w:rsidR="00B312B1" w:rsidRDefault="00B312B1" w:rsidP="00B312B1">
      <w:pPr>
        <w:pStyle w:val="paragraph"/>
        <w:spacing w:before="0" w:beforeAutospacing="0" w:after="0" w:afterAutospacing="0"/>
        <w:textAlignment w:val="baseline"/>
        <w:rPr>
          <w:rFonts w:ascii="TheSansOffice" w:hAnsi="TheSansOffice" w:cs="Calibri"/>
        </w:rPr>
      </w:pPr>
      <w:r w:rsidRPr="00B90C6E">
        <w:rPr>
          <w:rFonts w:ascii="TheSansOffice" w:hAnsi="TheSansOffice" w:cs="Calibri"/>
        </w:rPr>
        <w:t>Die Innenstadthändler freuen sich auf den Besuch ihrer Kundinnen und Kunden.</w:t>
      </w:r>
    </w:p>
    <w:p w14:paraId="26C445DC" w14:textId="77777777" w:rsidR="00B312B1" w:rsidRPr="00B90C6E" w:rsidRDefault="00B312B1" w:rsidP="00B312B1">
      <w:pPr>
        <w:pStyle w:val="paragraph"/>
        <w:spacing w:before="0" w:beforeAutospacing="0" w:after="0" w:afterAutospacing="0"/>
        <w:textAlignment w:val="baseline"/>
        <w:rPr>
          <w:rFonts w:ascii="TheSansOffice" w:hAnsi="TheSansOffice" w:cs="Calibri"/>
        </w:rPr>
      </w:pPr>
    </w:p>
    <w:p w14:paraId="52B8C84F" w14:textId="77777777" w:rsidR="00B312B1" w:rsidRPr="00B90C6E" w:rsidRDefault="00B312B1" w:rsidP="00B312B1">
      <w:pPr>
        <w:pStyle w:val="paragraph"/>
        <w:spacing w:before="0" w:beforeAutospacing="0" w:after="0" w:afterAutospacing="0"/>
        <w:textAlignment w:val="baseline"/>
        <w:rPr>
          <w:rFonts w:ascii="TheSansOffice" w:hAnsi="TheSansOffice" w:cs="Calibri"/>
          <w:b/>
          <w:bCs/>
        </w:rPr>
      </w:pPr>
      <w:r w:rsidRPr="00B90C6E">
        <w:rPr>
          <w:rFonts w:ascii="TheSansOffice" w:hAnsi="TheSansOffice" w:cs="Calibri"/>
          <w:b/>
          <w:bCs/>
        </w:rPr>
        <w:t>Weihnachtsmarkt mit Kunsthandwerk, Kinderprogramm und kulinarischen Genüssen</w:t>
      </w:r>
    </w:p>
    <w:p w14:paraId="15E9722B" w14:textId="77777777" w:rsidR="00B312B1" w:rsidRPr="00B90C6E" w:rsidRDefault="00B312B1" w:rsidP="00B312B1">
      <w:pPr>
        <w:pStyle w:val="paragraph"/>
        <w:spacing w:before="0" w:beforeAutospacing="0" w:after="0" w:afterAutospacing="0"/>
        <w:textAlignment w:val="baseline"/>
        <w:rPr>
          <w:rFonts w:ascii="TheSansOffice" w:hAnsi="TheSansOffice" w:cs="Calibri"/>
        </w:rPr>
      </w:pPr>
    </w:p>
    <w:p w14:paraId="37CD8B93" w14:textId="77777777" w:rsidR="00B312B1" w:rsidRDefault="00B312B1" w:rsidP="00B312B1">
      <w:pPr>
        <w:pStyle w:val="paragraph"/>
        <w:spacing w:before="0" w:beforeAutospacing="0" w:after="0" w:afterAutospacing="0"/>
        <w:textAlignment w:val="baseline"/>
        <w:rPr>
          <w:rFonts w:ascii="TheSansOffice" w:hAnsi="TheSansOffice" w:cs="Calibri"/>
        </w:rPr>
      </w:pPr>
      <w:r w:rsidRPr="00B90C6E">
        <w:rPr>
          <w:rFonts w:ascii="TheSansOffice" w:hAnsi="TheSansOffice" w:cs="Calibri"/>
        </w:rPr>
        <w:t xml:space="preserve">Das Herzstück des Weihnachtsmarktes bildet das Weihnachtsdorf auf dem Marktplatz und in der Marktstraße. Dort präsentieren lokale Vereine, Organisationen, Privatanbieter und Kunsthandwerker ihre weihnachtlichen Kreationen. </w:t>
      </w:r>
      <w:r w:rsidRPr="00A04D5C">
        <w:rPr>
          <w:rFonts w:ascii="TheSansOffice" w:hAnsi="TheSansOffice" w:cs="Calibri"/>
          <w:b/>
          <w:bCs/>
        </w:rPr>
        <w:t>In diesem Jahr wird außerdem die am schönsten dekorierte Weihnachtshütte von einer Preisjury prämiert.</w:t>
      </w:r>
      <w:r w:rsidRPr="00B90C6E">
        <w:rPr>
          <w:rFonts w:ascii="TheSansOffice" w:hAnsi="TheSansOffice" w:cs="Calibri"/>
        </w:rPr>
        <w:t xml:space="preserve"> Der Gewinner erhält eine Citycard zum Einkaufen in der Neckarsulmer Innenstadt.</w:t>
      </w:r>
    </w:p>
    <w:p w14:paraId="637069D5" w14:textId="77777777" w:rsidR="00B312B1" w:rsidRPr="00B90C6E" w:rsidRDefault="00B312B1" w:rsidP="00B312B1">
      <w:pPr>
        <w:pStyle w:val="paragraph"/>
        <w:spacing w:before="0" w:beforeAutospacing="0" w:after="0" w:afterAutospacing="0"/>
        <w:textAlignment w:val="baseline"/>
        <w:rPr>
          <w:rFonts w:ascii="TheSansOffice" w:hAnsi="TheSansOffice" w:cs="Calibri"/>
        </w:rPr>
      </w:pPr>
    </w:p>
    <w:p w14:paraId="6A98EBA4" w14:textId="77777777" w:rsidR="00B312B1" w:rsidRPr="00B90C6E" w:rsidRDefault="00B312B1" w:rsidP="00B312B1">
      <w:pPr>
        <w:pStyle w:val="paragraph"/>
        <w:spacing w:before="0" w:beforeAutospacing="0" w:after="0" w:afterAutospacing="0"/>
        <w:textAlignment w:val="baseline"/>
        <w:rPr>
          <w:rFonts w:ascii="TheSansOffice" w:hAnsi="TheSansOffice" w:cs="Calibri"/>
          <w:b/>
          <w:bCs/>
        </w:rPr>
      </w:pPr>
      <w:r w:rsidRPr="00B90C6E">
        <w:rPr>
          <w:rFonts w:ascii="TheSansOffice" w:hAnsi="TheSansOffice" w:cs="Calibri"/>
          <w:b/>
          <w:bCs/>
        </w:rPr>
        <w:t>Kunsthandwerkermarkt im Rathausfoyer</w:t>
      </w:r>
    </w:p>
    <w:p w14:paraId="0794D590" w14:textId="77777777" w:rsidR="00B312B1" w:rsidRDefault="00B312B1" w:rsidP="00B312B1">
      <w:pPr>
        <w:pStyle w:val="paragraph"/>
        <w:spacing w:before="0" w:beforeAutospacing="0" w:after="0" w:afterAutospacing="0"/>
        <w:textAlignment w:val="baseline"/>
        <w:rPr>
          <w:rFonts w:ascii="TheSansOffice" w:hAnsi="TheSansOffice" w:cs="Calibri"/>
        </w:rPr>
      </w:pPr>
      <w:r w:rsidRPr="00B90C6E">
        <w:rPr>
          <w:rFonts w:ascii="TheSansOffice" w:hAnsi="TheSansOffice" w:cs="Calibri"/>
        </w:rPr>
        <w:t>Im Rathausfoyer können Besucherinnen und Besucher einzigartige Geschenkartikel von Kunsthandwerkern entdecken und erwerben. Das Angebot reicht von Holzdekorationen und Adventskränzen über handgefertigte Schreibgeräte bis hin zu vielen weiteren kreativen Arbeiten.</w:t>
      </w:r>
    </w:p>
    <w:p w14:paraId="73D1A6C3" w14:textId="77777777" w:rsidR="00B312B1" w:rsidRPr="00B90C6E" w:rsidRDefault="00B312B1" w:rsidP="00B312B1">
      <w:pPr>
        <w:pStyle w:val="paragraph"/>
        <w:spacing w:before="0" w:beforeAutospacing="0" w:after="0" w:afterAutospacing="0"/>
        <w:textAlignment w:val="baseline"/>
        <w:rPr>
          <w:rFonts w:ascii="TheSansOffice" w:hAnsi="TheSansOffice" w:cs="Calibri"/>
        </w:rPr>
      </w:pPr>
    </w:p>
    <w:p w14:paraId="4CF7828C" w14:textId="77777777" w:rsidR="00B312B1" w:rsidRDefault="00B312B1" w:rsidP="00B312B1">
      <w:pPr>
        <w:pStyle w:val="paragraph"/>
        <w:spacing w:before="0" w:beforeAutospacing="0" w:after="0" w:afterAutospacing="0"/>
        <w:textAlignment w:val="baseline"/>
        <w:rPr>
          <w:rFonts w:ascii="TheSansOffice" w:hAnsi="TheSansOffice" w:cs="Calibri"/>
        </w:rPr>
      </w:pPr>
      <w:r w:rsidRPr="00861B68">
        <w:rPr>
          <w:rFonts w:ascii="TheSansOffice" w:hAnsi="TheSansOffice" w:cs="Calibri"/>
          <w:b/>
          <w:bCs/>
        </w:rPr>
        <w:t>Besucher beachten bitte:</w:t>
      </w:r>
      <w:r w:rsidRPr="00B90C6E">
        <w:rPr>
          <w:rFonts w:ascii="TheSansOffice" w:hAnsi="TheSansOffice" w:cs="Calibri"/>
        </w:rPr>
        <w:t xml:space="preserve"> Der </w:t>
      </w:r>
      <w:r w:rsidRPr="00861B68">
        <w:rPr>
          <w:rFonts w:ascii="TheSansOffice" w:hAnsi="TheSansOffice" w:cs="Calibri"/>
          <w:b/>
          <w:bCs/>
        </w:rPr>
        <w:t>Zugang zum Rathausfoyer</w:t>
      </w:r>
      <w:r w:rsidRPr="00B90C6E">
        <w:rPr>
          <w:rFonts w:ascii="TheSansOffice" w:hAnsi="TheSansOffice" w:cs="Calibri"/>
        </w:rPr>
        <w:t xml:space="preserve"> ist in diesem Jahr </w:t>
      </w:r>
      <w:r w:rsidRPr="00861B68">
        <w:rPr>
          <w:rFonts w:ascii="TheSansOffice" w:hAnsi="TheSansOffice" w:cs="Calibri"/>
          <w:b/>
          <w:bCs/>
        </w:rPr>
        <w:t>ausschließlich über das Rathaus, Gebäude A, vom Marktplatz aus</w:t>
      </w:r>
      <w:r w:rsidRPr="00B90C6E">
        <w:rPr>
          <w:rFonts w:ascii="TheSansOffice" w:hAnsi="TheSansOffice" w:cs="Calibri"/>
        </w:rPr>
        <w:t xml:space="preserve"> möglich. </w:t>
      </w:r>
      <w:r>
        <w:rPr>
          <w:rFonts w:ascii="TheSansOffice" w:hAnsi="TheSansOffice" w:cs="Calibri"/>
        </w:rPr>
        <w:t xml:space="preserve">Die historische Freitreppe des Rathauses wird derzeit saniert und ist aus diesem Grund gesperrt. </w:t>
      </w:r>
    </w:p>
    <w:p w14:paraId="4E580A80" w14:textId="77777777" w:rsidR="00B312B1" w:rsidRPr="00B90C6E" w:rsidRDefault="00B312B1" w:rsidP="00B312B1">
      <w:pPr>
        <w:pStyle w:val="paragraph"/>
        <w:spacing w:before="0" w:beforeAutospacing="0" w:after="0" w:afterAutospacing="0"/>
        <w:textAlignment w:val="baseline"/>
        <w:rPr>
          <w:rFonts w:ascii="TheSansOffice" w:hAnsi="TheSansOffice" w:cs="Calibri"/>
        </w:rPr>
      </w:pPr>
    </w:p>
    <w:p w14:paraId="2297C1F2" w14:textId="77777777" w:rsidR="00B312B1" w:rsidRPr="00B90C6E" w:rsidRDefault="00B312B1" w:rsidP="00B312B1">
      <w:pPr>
        <w:pStyle w:val="paragraph"/>
        <w:spacing w:before="0" w:beforeAutospacing="0" w:after="0" w:afterAutospacing="0"/>
        <w:textAlignment w:val="baseline"/>
        <w:rPr>
          <w:rFonts w:ascii="TheSansOffice" w:hAnsi="TheSansOffice" w:cs="Calibri"/>
          <w:b/>
          <w:bCs/>
        </w:rPr>
      </w:pPr>
      <w:r w:rsidRPr="00B90C6E">
        <w:rPr>
          <w:rFonts w:ascii="TheSansOffice" w:hAnsi="TheSansOffice" w:cs="Calibri"/>
          <w:b/>
          <w:bCs/>
        </w:rPr>
        <w:t>Kinderprogramm mit Weihnachtsmann und Bastelaktionen</w:t>
      </w:r>
    </w:p>
    <w:p w14:paraId="32F8148A" w14:textId="77777777" w:rsidR="00B312B1" w:rsidRPr="00B90C6E" w:rsidRDefault="00B312B1" w:rsidP="00B312B1">
      <w:pPr>
        <w:pStyle w:val="paragraph"/>
        <w:spacing w:before="0" w:beforeAutospacing="0" w:after="0" w:afterAutospacing="0"/>
        <w:textAlignment w:val="baseline"/>
        <w:rPr>
          <w:rFonts w:ascii="TheSansOffice" w:hAnsi="TheSansOffice" w:cs="Calibri"/>
        </w:rPr>
      </w:pPr>
      <w:r w:rsidRPr="00B90C6E">
        <w:rPr>
          <w:rFonts w:ascii="TheSansOffice" w:hAnsi="TheSansOffice" w:cs="Calibri"/>
        </w:rPr>
        <w:t xml:space="preserve">Ein besonderes Highlight für die jüngsten Besucherinnen und Besucher ist die </w:t>
      </w:r>
      <w:r w:rsidRPr="00861B68">
        <w:rPr>
          <w:rFonts w:ascii="TheSansOffice" w:hAnsi="TheSansOffice" w:cs="Calibri"/>
          <w:b/>
          <w:bCs/>
        </w:rPr>
        <w:t>Fotoaktion mit dem Weihnachtsmann</w:t>
      </w:r>
      <w:r w:rsidRPr="00B90C6E">
        <w:rPr>
          <w:rFonts w:ascii="TheSansOffice" w:hAnsi="TheSansOffice" w:cs="Calibri"/>
        </w:rPr>
        <w:t xml:space="preserve"> in der Weihnachtshütte am großen Weihnachtsbaum. Bei einer besonderen </w:t>
      </w:r>
      <w:r w:rsidRPr="00861B68">
        <w:rPr>
          <w:rFonts w:ascii="TheSansOffice" w:hAnsi="TheSansOffice" w:cs="Calibri"/>
          <w:b/>
          <w:bCs/>
        </w:rPr>
        <w:t>Bastelaktion</w:t>
      </w:r>
      <w:r w:rsidRPr="00B90C6E">
        <w:rPr>
          <w:rFonts w:ascii="TheSansOffice" w:hAnsi="TheSansOffice" w:cs="Calibri"/>
        </w:rPr>
        <w:t xml:space="preserve"> können Kinder in diesem Jahr ihren eigenen Weihnachtsschmuck gestalten und damit die 16 Nordmanntannen auf dem Gelände des Weihnachtsmarktes schmücken.</w:t>
      </w:r>
    </w:p>
    <w:p w14:paraId="7DE6AD2E" w14:textId="77777777" w:rsidR="00B312B1" w:rsidRDefault="00B312B1" w:rsidP="00B312B1">
      <w:pPr>
        <w:pStyle w:val="paragraph"/>
        <w:spacing w:before="0" w:beforeAutospacing="0" w:after="0" w:afterAutospacing="0"/>
        <w:textAlignment w:val="baseline"/>
        <w:rPr>
          <w:rFonts w:ascii="TheSansOffice" w:hAnsi="TheSansOffice" w:cs="Calibri"/>
        </w:rPr>
      </w:pPr>
    </w:p>
    <w:p w14:paraId="7238D1BD" w14:textId="18793B5A" w:rsidR="00B312B1" w:rsidRDefault="00B312B1" w:rsidP="00B312B1">
      <w:pPr>
        <w:pStyle w:val="paragraph"/>
        <w:spacing w:before="0" w:beforeAutospacing="0" w:after="0" w:afterAutospacing="0"/>
        <w:textAlignment w:val="baseline"/>
        <w:rPr>
          <w:rFonts w:ascii="TheSansOffice" w:hAnsi="TheSansOffice" w:cs="Calibri"/>
        </w:rPr>
      </w:pPr>
      <w:r w:rsidRPr="00B90C6E">
        <w:rPr>
          <w:rFonts w:ascii="TheSansOffice" w:hAnsi="TheSansOffice" w:cs="Calibri"/>
        </w:rPr>
        <w:t xml:space="preserve">Für zusätzlichen Spaß sorgen zwei Fahrgeschäfte: das </w:t>
      </w:r>
      <w:r w:rsidRPr="00861B68">
        <w:rPr>
          <w:rFonts w:ascii="TheSansOffice" w:hAnsi="TheSansOffice" w:cs="Calibri"/>
          <w:b/>
          <w:bCs/>
        </w:rPr>
        <w:t xml:space="preserve">Kinderkarussell </w:t>
      </w:r>
      <w:r w:rsidRPr="00B90C6E">
        <w:rPr>
          <w:rFonts w:ascii="TheSansOffice" w:hAnsi="TheSansOffice" w:cs="Calibri"/>
        </w:rPr>
        <w:t xml:space="preserve">und eine </w:t>
      </w:r>
      <w:r w:rsidRPr="00861B68">
        <w:rPr>
          <w:rFonts w:ascii="TheSansOffice" w:hAnsi="TheSansOffice" w:cs="Calibri"/>
          <w:b/>
          <w:bCs/>
        </w:rPr>
        <w:t>Kindereisenbahn</w:t>
      </w:r>
      <w:r w:rsidRPr="00B90C6E">
        <w:rPr>
          <w:rFonts w:ascii="TheSansOffice" w:hAnsi="TheSansOffice" w:cs="Calibri"/>
        </w:rPr>
        <w:t xml:space="preserve"> auf dem Platanenfeld. Weitere Angebote wie das Weihnachtsbaumschmücken und verschiedene Bastelaktionen ergänzen das Kinderprogramm.</w:t>
      </w:r>
    </w:p>
    <w:p w14:paraId="08D3372D" w14:textId="77777777" w:rsidR="00B312B1" w:rsidRPr="00B90C6E" w:rsidRDefault="00B312B1" w:rsidP="00B312B1">
      <w:pPr>
        <w:pStyle w:val="paragraph"/>
        <w:spacing w:before="0" w:beforeAutospacing="0" w:after="0" w:afterAutospacing="0"/>
        <w:textAlignment w:val="baseline"/>
        <w:rPr>
          <w:rFonts w:ascii="TheSansOffice" w:hAnsi="TheSansOffice" w:cs="Calibri"/>
        </w:rPr>
      </w:pPr>
    </w:p>
    <w:p w14:paraId="29F86209" w14:textId="77777777" w:rsidR="00B312B1" w:rsidRPr="00B90C6E" w:rsidRDefault="00B312B1" w:rsidP="00B312B1">
      <w:pPr>
        <w:pStyle w:val="paragraph"/>
        <w:spacing w:before="0" w:beforeAutospacing="0" w:after="0" w:afterAutospacing="0"/>
        <w:textAlignment w:val="baseline"/>
        <w:rPr>
          <w:rFonts w:ascii="TheSansOffice" w:hAnsi="TheSansOffice" w:cs="Calibri"/>
          <w:b/>
          <w:bCs/>
        </w:rPr>
      </w:pPr>
      <w:r w:rsidRPr="00B90C6E">
        <w:rPr>
          <w:rFonts w:ascii="TheSansOffice" w:hAnsi="TheSansOffice" w:cs="Calibri"/>
          <w:b/>
          <w:bCs/>
        </w:rPr>
        <w:t>Musikalisches Rahmenprogramm</w:t>
      </w:r>
    </w:p>
    <w:p w14:paraId="38D5BEF3" w14:textId="77777777" w:rsidR="00B312B1" w:rsidRDefault="00B312B1" w:rsidP="00B312B1">
      <w:pPr>
        <w:pStyle w:val="paragraph"/>
        <w:spacing w:before="0" w:beforeAutospacing="0" w:after="0" w:afterAutospacing="0"/>
        <w:textAlignment w:val="baseline"/>
        <w:rPr>
          <w:rFonts w:ascii="TheSansOffice" w:hAnsi="TheSansOffice" w:cs="Calibri"/>
        </w:rPr>
      </w:pPr>
      <w:r w:rsidRPr="00B90C6E">
        <w:rPr>
          <w:rFonts w:ascii="TheSansOffice" w:hAnsi="TheSansOffice" w:cs="Calibri"/>
        </w:rPr>
        <w:t>Auf der Marktplatzbühne erwartet die Besucherinnen und Besucher das ganze Wochenende über ein abwechslungsreiches Musikprogramm. Dazu gehören Auftritte lokaler Musikgruppen, Chöre und Künstler.</w:t>
      </w:r>
    </w:p>
    <w:p w14:paraId="7B0B3548" w14:textId="77777777" w:rsidR="00B312B1" w:rsidRPr="00B90C6E" w:rsidRDefault="00B312B1" w:rsidP="00B312B1">
      <w:pPr>
        <w:pStyle w:val="paragraph"/>
        <w:spacing w:before="0" w:beforeAutospacing="0" w:after="0" w:afterAutospacing="0"/>
        <w:textAlignment w:val="baseline"/>
        <w:rPr>
          <w:rFonts w:ascii="TheSansOffice" w:hAnsi="TheSansOffice" w:cs="Calibri"/>
        </w:rPr>
      </w:pPr>
    </w:p>
    <w:p w14:paraId="78081685" w14:textId="77777777" w:rsidR="00B312B1" w:rsidRPr="00B90C6E" w:rsidRDefault="00B312B1" w:rsidP="00B312B1">
      <w:pPr>
        <w:pStyle w:val="paragraph"/>
        <w:spacing w:before="0" w:beforeAutospacing="0" w:after="0" w:afterAutospacing="0"/>
        <w:textAlignment w:val="baseline"/>
        <w:rPr>
          <w:rFonts w:ascii="TheSansOffice" w:hAnsi="TheSansOffice" w:cs="Calibri"/>
          <w:b/>
          <w:bCs/>
        </w:rPr>
      </w:pPr>
      <w:r w:rsidRPr="00B90C6E">
        <w:rPr>
          <w:rFonts w:ascii="TheSansOffice" w:hAnsi="TheSansOffice" w:cs="Calibri"/>
          <w:b/>
          <w:bCs/>
        </w:rPr>
        <w:t>Kulinarische Genüsse im Weihnachtsdorf</w:t>
      </w:r>
    </w:p>
    <w:p w14:paraId="6954E6D2" w14:textId="77777777" w:rsidR="00B312B1" w:rsidRDefault="00B312B1" w:rsidP="00B312B1">
      <w:pPr>
        <w:pStyle w:val="paragraph"/>
        <w:spacing w:before="0" w:beforeAutospacing="0" w:after="0" w:afterAutospacing="0"/>
        <w:textAlignment w:val="baseline"/>
        <w:rPr>
          <w:rFonts w:ascii="TheSansOffice" w:hAnsi="TheSansOffice" w:cs="Calibri"/>
        </w:rPr>
      </w:pPr>
      <w:r w:rsidRPr="00B90C6E">
        <w:rPr>
          <w:rFonts w:ascii="TheSansOffice" w:hAnsi="TheSansOffice" w:cs="Calibri"/>
        </w:rPr>
        <w:t>Das Weihnachtsdorf lädt nicht nur zum Bummeln, sondern auch zum Genießen ein. Neckarsulmer Vereine, Gastronomen und Caterer bieten regionale und kulinarische Köstlichkeiten an. Das Angebot reicht von der klassischen Bratwurst über herzhaftes Gulasch bis hin zu süßen Speisen.</w:t>
      </w:r>
    </w:p>
    <w:p w14:paraId="792805E4" w14:textId="77777777" w:rsidR="00B312B1" w:rsidRPr="00B90C6E" w:rsidRDefault="00B312B1" w:rsidP="00B312B1">
      <w:pPr>
        <w:pStyle w:val="paragraph"/>
        <w:spacing w:before="0" w:beforeAutospacing="0" w:after="0" w:afterAutospacing="0"/>
        <w:textAlignment w:val="baseline"/>
        <w:rPr>
          <w:rFonts w:ascii="TheSansOffice" w:hAnsi="TheSansOffice" w:cs="Calibri"/>
        </w:rPr>
      </w:pPr>
    </w:p>
    <w:p w14:paraId="0F76E27C" w14:textId="77777777" w:rsidR="00B312B1" w:rsidRPr="00B90C6E" w:rsidRDefault="00B312B1" w:rsidP="00B312B1">
      <w:pPr>
        <w:pStyle w:val="paragraph"/>
        <w:spacing w:before="0" w:beforeAutospacing="0" w:after="0" w:afterAutospacing="0"/>
        <w:textAlignment w:val="baseline"/>
        <w:rPr>
          <w:rFonts w:ascii="TheSansOffice" w:hAnsi="TheSansOffice" w:cs="Calibri"/>
          <w:b/>
          <w:bCs/>
        </w:rPr>
      </w:pPr>
      <w:r w:rsidRPr="00B90C6E">
        <w:rPr>
          <w:rFonts w:ascii="TheSansOffice" w:hAnsi="TheSansOffice" w:cs="Calibri"/>
          <w:b/>
          <w:bCs/>
        </w:rPr>
        <w:t>Neue Glühweintasse und stimmungsvolle Weihnachtsbeleuchtung</w:t>
      </w:r>
    </w:p>
    <w:p w14:paraId="5EDB5CD4" w14:textId="77777777" w:rsidR="00B312B1" w:rsidRPr="00B90C6E" w:rsidRDefault="00B312B1" w:rsidP="00B312B1">
      <w:pPr>
        <w:pStyle w:val="paragraph"/>
        <w:spacing w:before="0" w:beforeAutospacing="0" w:after="0" w:afterAutospacing="0"/>
        <w:textAlignment w:val="baseline"/>
        <w:rPr>
          <w:rFonts w:ascii="TheSansOffice" w:hAnsi="TheSansOffice" w:cs="Calibri"/>
        </w:rPr>
      </w:pPr>
      <w:r w:rsidRPr="00B90C6E">
        <w:rPr>
          <w:rFonts w:ascii="TheSansOffice" w:hAnsi="TheSansOffice" w:cs="Calibri"/>
        </w:rPr>
        <w:t xml:space="preserve">Das Citymanagement präsentiert in diesem Jahr eine </w:t>
      </w:r>
      <w:r w:rsidRPr="00861B68">
        <w:rPr>
          <w:rFonts w:ascii="TheSansOffice" w:hAnsi="TheSansOffice" w:cs="Calibri"/>
          <w:b/>
          <w:bCs/>
        </w:rPr>
        <w:t>neue Glühweintasse mit dem Schriftzug „Neckarsulmer Adventszauber“</w:t>
      </w:r>
      <w:r w:rsidRPr="00B90C6E">
        <w:rPr>
          <w:rFonts w:ascii="TheSansOffice" w:hAnsi="TheSansOffice" w:cs="Calibri"/>
        </w:rPr>
        <w:t>. Sie kann bei allen teilnehmenden Ständen zum Preis von zwei Euro erworben werden.</w:t>
      </w:r>
    </w:p>
    <w:p w14:paraId="20850A2F" w14:textId="77777777" w:rsidR="00B312B1" w:rsidRDefault="00B312B1" w:rsidP="00B312B1">
      <w:pPr>
        <w:pStyle w:val="paragraph"/>
        <w:spacing w:before="0" w:beforeAutospacing="0" w:after="0" w:afterAutospacing="0"/>
        <w:textAlignment w:val="baseline"/>
        <w:rPr>
          <w:rFonts w:ascii="TheSansOffice" w:hAnsi="TheSansOffice" w:cs="Calibri"/>
        </w:rPr>
      </w:pPr>
      <w:r w:rsidRPr="00B90C6E">
        <w:rPr>
          <w:rFonts w:ascii="TheSansOffice" w:hAnsi="TheSansOffice" w:cs="Calibri"/>
        </w:rPr>
        <w:lastRenderedPageBreak/>
        <w:t>Für eine besondere und gemütliche Atmosphäre sorgt auch in diesem Jahr die stimmungsvolle Weihnachtsbeleuchtung, die den Adventszauber festlich erhellt.</w:t>
      </w:r>
    </w:p>
    <w:p w14:paraId="2AE46665" w14:textId="77777777" w:rsidR="00B312B1" w:rsidRPr="00B90C6E" w:rsidRDefault="00B312B1" w:rsidP="00B312B1">
      <w:pPr>
        <w:pStyle w:val="paragraph"/>
        <w:spacing w:before="0" w:beforeAutospacing="0" w:after="0" w:afterAutospacing="0"/>
        <w:textAlignment w:val="baseline"/>
        <w:rPr>
          <w:rFonts w:ascii="TheSansOffice" w:hAnsi="TheSansOffice" w:cs="Calibri"/>
        </w:rPr>
      </w:pPr>
    </w:p>
    <w:p w14:paraId="173908CF" w14:textId="77777777" w:rsidR="00B312B1" w:rsidRPr="00B90C6E" w:rsidRDefault="00B312B1" w:rsidP="00B312B1">
      <w:pPr>
        <w:pStyle w:val="paragraph"/>
        <w:spacing w:before="0" w:beforeAutospacing="0" w:after="0" w:afterAutospacing="0"/>
        <w:textAlignment w:val="baseline"/>
        <w:rPr>
          <w:rFonts w:ascii="TheSansOffice" w:hAnsi="TheSansOffice" w:cs="Calibri"/>
          <w:b/>
          <w:bCs/>
        </w:rPr>
      </w:pPr>
      <w:r w:rsidRPr="00B90C6E">
        <w:rPr>
          <w:rFonts w:ascii="TheSansOffice" w:hAnsi="TheSansOffice" w:cs="Calibri"/>
          <w:b/>
          <w:bCs/>
        </w:rPr>
        <w:t>Ausstellung der Kunstfreunde Neckarsulm</w:t>
      </w:r>
    </w:p>
    <w:p w14:paraId="1EAE5C0D" w14:textId="77777777" w:rsidR="00B312B1" w:rsidRDefault="00B312B1" w:rsidP="00B312B1">
      <w:pPr>
        <w:pStyle w:val="paragraph"/>
        <w:spacing w:before="0" w:beforeAutospacing="0" w:after="0" w:afterAutospacing="0"/>
        <w:textAlignment w:val="baseline"/>
        <w:rPr>
          <w:rFonts w:ascii="TheSansOffice" w:hAnsi="TheSansOffice" w:cs="Calibri"/>
          <w:b/>
          <w:bCs/>
        </w:rPr>
      </w:pPr>
      <w:r w:rsidRPr="00B90C6E">
        <w:rPr>
          <w:rFonts w:ascii="TheSansOffice" w:hAnsi="TheSansOffice" w:cs="Calibri"/>
        </w:rPr>
        <w:t xml:space="preserve">Die Kunstfreunde Neckarsulm präsentieren die </w:t>
      </w:r>
      <w:r w:rsidRPr="00861B68">
        <w:rPr>
          <w:rFonts w:ascii="TheSansOffice" w:hAnsi="TheSansOffice" w:cs="Calibri"/>
          <w:b/>
          <w:bCs/>
        </w:rPr>
        <w:t>Ausstellung „Neckarsulm im Fluss der Zeit: gestern – heute – morgen“</w:t>
      </w:r>
      <w:r w:rsidRPr="00B90C6E">
        <w:rPr>
          <w:rFonts w:ascii="TheSansOffice" w:hAnsi="TheSansOffice" w:cs="Calibri"/>
        </w:rPr>
        <w:t xml:space="preserve">. Sie ist </w:t>
      </w:r>
      <w:r w:rsidRPr="00861B68">
        <w:rPr>
          <w:rFonts w:ascii="TheSansOffice" w:hAnsi="TheSansOffice" w:cs="Calibri"/>
          <w:b/>
          <w:bCs/>
        </w:rPr>
        <w:t>vom 20. November 2026 bis zum 19. Januar 2027</w:t>
      </w:r>
      <w:r w:rsidRPr="00B90C6E">
        <w:rPr>
          <w:rFonts w:ascii="TheSansOffice" w:hAnsi="TheSansOffice" w:cs="Calibri"/>
        </w:rPr>
        <w:t xml:space="preserve"> während der Öffnungszeiten im Rathaus zu sehen. Die </w:t>
      </w:r>
      <w:r w:rsidRPr="00861B68">
        <w:rPr>
          <w:rFonts w:ascii="TheSansOffice" w:hAnsi="TheSansOffice" w:cs="Calibri"/>
          <w:b/>
          <w:bCs/>
        </w:rPr>
        <w:t xml:space="preserve">Ausstellungseröffnung </w:t>
      </w:r>
      <w:r w:rsidRPr="00B90C6E">
        <w:rPr>
          <w:rFonts w:ascii="TheSansOffice" w:hAnsi="TheSansOffice" w:cs="Calibri"/>
        </w:rPr>
        <w:t xml:space="preserve">findet </w:t>
      </w:r>
      <w:r w:rsidRPr="00861B68">
        <w:rPr>
          <w:rFonts w:ascii="TheSansOffice" w:hAnsi="TheSansOffice" w:cs="Calibri"/>
          <w:b/>
          <w:bCs/>
        </w:rPr>
        <w:t xml:space="preserve">am Freitag, </w:t>
      </w:r>
    </w:p>
    <w:p w14:paraId="0213B80F" w14:textId="158EB47A" w:rsidR="00B312B1" w:rsidRPr="00B90C6E" w:rsidRDefault="00B312B1" w:rsidP="00B312B1">
      <w:pPr>
        <w:pStyle w:val="paragraph"/>
        <w:spacing w:before="0" w:beforeAutospacing="0" w:after="0" w:afterAutospacing="0"/>
        <w:textAlignment w:val="baseline"/>
        <w:rPr>
          <w:rFonts w:ascii="TheSansOffice" w:hAnsi="TheSansOffice" w:cs="Calibri"/>
        </w:rPr>
      </w:pPr>
      <w:r w:rsidRPr="00861B68">
        <w:rPr>
          <w:rFonts w:ascii="TheSansOffice" w:hAnsi="TheSansOffice" w:cs="Calibri"/>
          <w:b/>
          <w:bCs/>
        </w:rPr>
        <w:t>20. November, um 19 Uhr</w:t>
      </w:r>
      <w:r w:rsidRPr="00B90C6E">
        <w:rPr>
          <w:rFonts w:ascii="TheSansOffice" w:hAnsi="TheSansOffice" w:cs="Calibri"/>
        </w:rPr>
        <w:t xml:space="preserve"> statt.</w:t>
      </w:r>
    </w:p>
    <w:p w14:paraId="4988B62B" w14:textId="77777777" w:rsidR="00B312B1" w:rsidRDefault="00B312B1" w:rsidP="00B312B1">
      <w:pPr>
        <w:pStyle w:val="paragraph"/>
        <w:spacing w:before="0" w:beforeAutospacing="0" w:after="0" w:afterAutospacing="0"/>
        <w:textAlignment w:val="baseline"/>
        <w:rPr>
          <w:rFonts w:ascii="TheSansOffice" w:hAnsi="TheSansOffice" w:cs="Calibri"/>
        </w:rPr>
      </w:pPr>
    </w:p>
    <w:p w14:paraId="1CC17B99" w14:textId="77777777" w:rsidR="00B312B1" w:rsidRPr="00B4697A" w:rsidRDefault="00B312B1" w:rsidP="00B312B1">
      <w:pPr>
        <w:pStyle w:val="paragraph"/>
        <w:spacing w:before="0" w:beforeAutospacing="0" w:after="0" w:afterAutospacing="0"/>
        <w:textAlignment w:val="baseline"/>
        <w:rPr>
          <w:rFonts w:ascii="TheSansOffice" w:hAnsi="TheSansOffice" w:cs="Calibri"/>
          <w:b/>
          <w:bCs/>
        </w:rPr>
      </w:pPr>
      <w:r w:rsidRPr="00B4697A">
        <w:rPr>
          <w:rFonts w:ascii="TheSansOffice" w:hAnsi="TheSansOffice" w:cs="Calibri"/>
          <w:b/>
          <w:bCs/>
        </w:rPr>
        <w:t>Wochenmarkt am Mittwoch und Samstag auf dem Parkplatz Marktplatz</w:t>
      </w:r>
    </w:p>
    <w:p w14:paraId="14EAB184" w14:textId="77777777" w:rsidR="00B312B1" w:rsidRDefault="00B312B1" w:rsidP="00B312B1">
      <w:pPr>
        <w:pStyle w:val="paragraph"/>
        <w:spacing w:before="0" w:beforeAutospacing="0" w:after="0" w:afterAutospacing="0"/>
        <w:textAlignment w:val="baseline"/>
        <w:rPr>
          <w:rFonts w:ascii="TheSansOffice" w:hAnsi="TheSansOffice" w:cs="Calibri"/>
          <w:b/>
          <w:bCs/>
        </w:rPr>
      </w:pPr>
      <w:r>
        <w:rPr>
          <w:rFonts w:ascii="TheSansOffice" w:hAnsi="TheSansOffice" w:cs="Calibri"/>
        </w:rPr>
        <w:t>Wegen des</w:t>
      </w:r>
      <w:r w:rsidRPr="00B90C6E">
        <w:rPr>
          <w:rFonts w:ascii="TheSansOffice" w:hAnsi="TheSansOffice" w:cs="Calibri"/>
        </w:rPr>
        <w:t xml:space="preserve"> Neckarsulmer Adventszaubers und der erforderlichen Aufbauarbeiten wird der Wochenmarkt am Mittwoch, 25. November, und Samstag, 28. November, auf den Parkplatz Marktplatz verlegt.</w:t>
      </w:r>
      <w:r>
        <w:rPr>
          <w:rFonts w:ascii="TheSansOffice" w:hAnsi="TheSansOffice" w:cs="Calibri"/>
        </w:rPr>
        <w:t xml:space="preserve"> Aus diesem Grund ist </w:t>
      </w:r>
      <w:r w:rsidRPr="00B90C6E">
        <w:rPr>
          <w:rFonts w:ascii="TheSansOffice" w:hAnsi="TheSansOffice" w:cs="Calibri"/>
        </w:rPr>
        <w:t xml:space="preserve">der </w:t>
      </w:r>
      <w:r w:rsidRPr="00861B68">
        <w:rPr>
          <w:rFonts w:ascii="TheSansOffice" w:hAnsi="TheSansOffice" w:cs="Calibri"/>
          <w:b/>
          <w:bCs/>
        </w:rPr>
        <w:t xml:space="preserve">Parkplatz am Mittwoch von 12 bis 19 Uhr und </w:t>
      </w:r>
    </w:p>
    <w:p w14:paraId="45AF5D3F" w14:textId="220E2D40" w:rsidR="00B312B1" w:rsidRDefault="00B312B1" w:rsidP="00B312B1">
      <w:pPr>
        <w:pStyle w:val="paragraph"/>
        <w:spacing w:before="0" w:beforeAutospacing="0" w:after="0" w:afterAutospacing="0"/>
        <w:textAlignment w:val="baseline"/>
        <w:rPr>
          <w:rFonts w:ascii="TheSansOffice" w:hAnsi="TheSansOffice" w:cs="Calibri"/>
        </w:rPr>
      </w:pPr>
      <w:r w:rsidRPr="00861B68">
        <w:rPr>
          <w:rFonts w:ascii="TheSansOffice" w:hAnsi="TheSansOffice" w:cs="Calibri"/>
          <w:b/>
          <w:bCs/>
        </w:rPr>
        <w:t>am Samstag von 6 bis 13 Uhr voll gesperrt</w:t>
      </w:r>
      <w:r w:rsidRPr="00B90C6E">
        <w:rPr>
          <w:rFonts w:ascii="TheSansOffice" w:hAnsi="TheSansOffice" w:cs="Calibri"/>
        </w:rPr>
        <w:t>.</w:t>
      </w:r>
    </w:p>
    <w:p w14:paraId="73990A5B" w14:textId="77777777" w:rsidR="00B312B1" w:rsidRPr="00B90C6E" w:rsidRDefault="00B312B1" w:rsidP="00B312B1">
      <w:pPr>
        <w:pStyle w:val="paragraph"/>
        <w:spacing w:before="0" w:beforeAutospacing="0" w:after="0" w:afterAutospacing="0"/>
        <w:textAlignment w:val="baseline"/>
        <w:rPr>
          <w:rFonts w:ascii="TheSansOffice" w:hAnsi="TheSansOffice" w:cs="Calibri"/>
        </w:rPr>
      </w:pPr>
    </w:p>
    <w:p w14:paraId="512F4868" w14:textId="77777777" w:rsidR="00B312B1" w:rsidRPr="00B90C6E" w:rsidRDefault="00B312B1" w:rsidP="00B312B1">
      <w:pPr>
        <w:pStyle w:val="paragraph"/>
        <w:spacing w:before="0" w:beforeAutospacing="0" w:after="0" w:afterAutospacing="0"/>
        <w:textAlignment w:val="baseline"/>
        <w:rPr>
          <w:rFonts w:ascii="TheSansOffice" w:hAnsi="TheSansOffice" w:cs="Calibri"/>
        </w:rPr>
      </w:pPr>
      <w:r>
        <w:rPr>
          <w:rFonts w:ascii="TheSansOffice" w:hAnsi="TheSansOffice" w:cs="Calibri"/>
        </w:rPr>
        <w:t>Auf dem Parkplatz Marktplatz bieten d</w:t>
      </w:r>
      <w:r w:rsidRPr="00B90C6E">
        <w:rPr>
          <w:rFonts w:ascii="TheSansOffice" w:hAnsi="TheSansOffice" w:cs="Calibri"/>
        </w:rPr>
        <w:t>ie Marktbeschicker ihr vielfältiges und frisches Sortiment zu den regulären Marktzeiten an: am Mittwoch von 14 bis 18 Uhr und am Samstag von 8 bis 13 Uhr.</w:t>
      </w:r>
    </w:p>
    <w:p w14:paraId="095187CC" w14:textId="77777777" w:rsidR="00B312B1" w:rsidRDefault="00B312B1" w:rsidP="00B312B1">
      <w:pPr>
        <w:pStyle w:val="paragraph"/>
        <w:spacing w:before="0" w:beforeAutospacing="0" w:after="0" w:afterAutospacing="0"/>
        <w:textAlignment w:val="baseline"/>
        <w:rPr>
          <w:rFonts w:ascii="TheSansOffice" w:hAnsi="TheSansOffice" w:cs="Calibri"/>
        </w:rPr>
      </w:pPr>
    </w:p>
    <w:p w14:paraId="1DF9A7A8" w14:textId="0AA8D073" w:rsidR="00B312B1" w:rsidRDefault="00B312B1" w:rsidP="00B312B1">
      <w:pPr>
        <w:pStyle w:val="paragraph"/>
        <w:spacing w:before="0" w:beforeAutospacing="0" w:after="0" w:afterAutospacing="0"/>
        <w:textAlignment w:val="baseline"/>
        <w:rPr>
          <w:rFonts w:ascii="TheSansOffice" w:hAnsi="TheSansOffice" w:cs="Calibri"/>
        </w:rPr>
      </w:pPr>
      <w:r w:rsidRPr="00B90C6E">
        <w:rPr>
          <w:rFonts w:ascii="TheSansOffice" w:hAnsi="TheSansOffice" w:cs="Calibri"/>
        </w:rPr>
        <w:t xml:space="preserve">Aktuelle Wochenmarkt-News finden Kundinnen und Kunden jederzeit unter </w:t>
      </w:r>
      <w:hyperlink r:id="rId8" w:history="1">
        <w:r w:rsidRPr="00D07032">
          <w:rPr>
            <w:rStyle w:val="Hyperlink"/>
            <w:rFonts w:ascii="TheSansOffice" w:hAnsi="TheSansOffice" w:cs="Calibri"/>
          </w:rPr>
          <w:t>https://neckarsulm.treffpunkt-wochenmarkt.de</w:t>
        </w:r>
      </w:hyperlink>
      <w:r>
        <w:rPr>
          <w:rFonts w:ascii="TheSansOffice" w:hAnsi="TheSansOffice" w:cs="Calibri"/>
        </w:rPr>
        <w:t xml:space="preserve"> </w:t>
      </w:r>
      <w:r w:rsidRPr="00B90C6E">
        <w:rPr>
          <w:rFonts w:ascii="TheSansOffice" w:hAnsi="TheSansOffice" w:cs="Calibri"/>
        </w:rPr>
        <w:t>oder auf Instagram unter treffpunkt_wochenmarkt.</w:t>
      </w:r>
    </w:p>
    <w:p w14:paraId="0DA1A4C3" w14:textId="77777777" w:rsidR="00B312B1" w:rsidRPr="00B90C6E" w:rsidRDefault="00B312B1" w:rsidP="00B312B1">
      <w:pPr>
        <w:pStyle w:val="paragraph"/>
        <w:spacing w:before="0" w:beforeAutospacing="0" w:after="0" w:afterAutospacing="0"/>
        <w:textAlignment w:val="baseline"/>
        <w:rPr>
          <w:rFonts w:ascii="TheSansOffice" w:hAnsi="TheSansOffice" w:cs="Calibri"/>
        </w:rPr>
      </w:pPr>
    </w:p>
    <w:p w14:paraId="0D3A8052" w14:textId="77777777" w:rsidR="00B312B1" w:rsidRPr="00B90C6E" w:rsidRDefault="00B312B1" w:rsidP="00B312B1">
      <w:pPr>
        <w:pStyle w:val="paragraph"/>
        <w:spacing w:before="0" w:beforeAutospacing="0" w:after="0" w:afterAutospacing="0"/>
        <w:textAlignment w:val="baseline"/>
        <w:rPr>
          <w:rFonts w:ascii="TheSansOffice" w:hAnsi="TheSansOffice" w:cs="Calibri"/>
          <w:b/>
          <w:bCs/>
        </w:rPr>
      </w:pPr>
      <w:r w:rsidRPr="00B90C6E">
        <w:rPr>
          <w:rFonts w:ascii="TheSansOffice" w:hAnsi="TheSansOffice" w:cs="Calibri"/>
          <w:b/>
          <w:bCs/>
        </w:rPr>
        <w:t>Anreise und Parkmöglichkeiten</w:t>
      </w:r>
    </w:p>
    <w:p w14:paraId="1859751A" w14:textId="77777777" w:rsidR="00B312B1" w:rsidRPr="00B90C6E" w:rsidRDefault="00B312B1" w:rsidP="00B312B1">
      <w:pPr>
        <w:pStyle w:val="paragraph"/>
        <w:spacing w:before="0" w:beforeAutospacing="0" w:after="0" w:afterAutospacing="0"/>
        <w:textAlignment w:val="baseline"/>
        <w:rPr>
          <w:rFonts w:ascii="TheSansOffice" w:hAnsi="TheSansOffice" w:cs="Calibri"/>
        </w:rPr>
      </w:pPr>
      <w:r w:rsidRPr="00B90C6E">
        <w:rPr>
          <w:rFonts w:ascii="TheSansOffice" w:hAnsi="TheSansOffice" w:cs="Calibri"/>
        </w:rPr>
        <w:t>Der Neckarsulmer Adventszauber ist bequem und sicher mit den Neckarsulmer Stadtbuslinien zu erreichen. Wer mit dem Auto anreist, findet in den städtischen Tiefgaragen und im Parkhaus Ballei ausreichend Parkmöglichkeiten.</w:t>
      </w:r>
    </w:p>
    <w:p w14:paraId="239E9B72" w14:textId="77777777" w:rsidR="00B312B1" w:rsidRDefault="00B312B1" w:rsidP="00B312B1">
      <w:pPr>
        <w:pStyle w:val="paragraph"/>
        <w:spacing w:before="0" w:beforeAutospacing="0" w:after="0" w:afterAutospacing="0"/>
        <w:textAlignment w:val="baseline"/>
        <w:rPr>
          <w:rFonts w:ascii="TheSansOffice" w:hAnsi="TheSansOffice" w:cs="Calibri"/>
        </w:rPr>
      </w:pPr>
    </w:p>
    <w:p w14:paraId="3AEE1979" w14:textId="17D3638B" w:rsidR="00B312B1" w:rsidRDefault="00B312B1" w:rsidP="00B312B1">
      <w:pPr>
        <w:pStyle w:val="paragraph"/>
        <w:spacing w:before="0" w:beforeAutospacing="0" w:after="0" w:afterAutospacing="0"/>
        <w:textAlignment w:val="baseline"/>
        <w:rPr>
          <w:rFonts w:ascii="TheSansOffice" w:hAnsi="TheSansOffice" w:cs="Calibri"/>
        </w:rPr>
      </w:pPr>
      <w:r w:rsidRPr="00B90C6E">
        <w:rPr>
          <w:rFonts w:ascii="TheSansOffice" w:hAnsi="TheSansOffice" w:cs="Calibri"/>
        </w:rPr>
        <w:t>Die Parkgebührenpflicht gilt am Samstag bis 18 Uhr. Danach ist das Parken kostenfrei. Am Sonntag kann auf allen gekennzeichneten öffentlichen Stellplätzen kostenfrei geparkt werden.</w:t>
      </w:r>
    </w:p>
    <w:p w14:paraId="5B54052E" w14:textId="77777777" w:rsidR="00B312B1" w:rsidRDefault="00B312B1" w:rsidP="00B312B1">
      <w:pPr>
        <w:pStyle w:val="paragraph"/>
        <w:spacing w:before="0" w:beforeAutospacing="0" w:after="0" w:afterAutospacing="0"/>
        <w:textAlignment w:val="baseline"/>
        <w:rPr>
          <w:rFonts w:ascii="TheSansOffice" w:hAnsi="TheSansOffice" w:cs="Calibri"/>
        </w:rPr>
      </w:pPr>
    </w:p>
    <w:p w14:paraId="4157A7D4" w14:textId="77777777" w:rsidR="00B312B1" w:rsidRPr="00B90C6E" w:rsidRDefault="00B312B1" w:rsidP="00B312B1">
      <w:pPr>
        <w:pStyle w:val="paragraph"/>
        <w:spacing w:before="0" w:beforeAutospacing="0" w:after="0" w:afterAutospacing="0"/>
        <w:textAlignment w:val="baseline"/>
        <w:rPr>
          <w:rFonts w:ascii="TheSansOffice" w:hAnsi="TheSansOffice" w:cs="Calibri"/>
        </w:rPr>
      </w:pPr>
    </w:p>
    <w:p w14:paraId="5ACE3BFE" w14:textId="77777777" w:rsidR="00B312B1" w:rsidRDefault="00B312B1" w:rsidP="00B312B1">
      <w:pPr>
        <w:pStyle w:val="paragraph"/>
        <w:pBdr>
          <w:top w:val="single" w:sz="4" w:space="1" w:color="auto"/>
          <w:left w:val="single" w:sz="4" w:space="4" w:color="auto"/>
          <w:bottom w:val="single" w:sz="4" w:space="1" w:color="auto"/>
          <w:right w:val="single" w:sz="4" w:space="4" w:color="auto"/>
        </w:pBdr>
        <w:spacing w:before="0" w:beforeAutospacing="0" w:after="0" w:afterAutospacing="0"/>
        <w:textAlignment w:val="baseline"/>
        <w:rPr>
          <w:rFonts w:ascii="TheSansOffice" w:hAnsi="TheSansOffice" w:cs="Calibri"/>
          <w:b/>
          <w:bCs/>
        </w:rPr>
      </w:pPr>
      <w:r w:rsidRPr="00B90C6E">
        <w:rPr>
          <w:rFonts w:ascii="TheSansOffice" w:hAnsi="TheSansOffice" w:cs="Calibri"/>
          <w:b/>
          <w:bCs/>
        </w:rPr>
        <w:t>Neckarsulmer Adventszauber 2026 auf einen Blick</w:t>
      </w:r>
    </w:p>
    <w:p w14:paraId="34E06028" w14:textId="77777777" w:rsidR="00B312B1" w:rsidRPr="00B90C6E" w:rsidRDefault="00B312B1" w:rsidP="00B312B1">
      <w:pPr>
        <w:pStyle w:val="paragraph"/>
        <w:pBdr>
          <w:top w:val="single" w:sz="4" w:space="1" w:color="auto"/>
          <w:left w:val="single" w:sz="4" w:space="4" w:color="auto"/>
          <w:bottom w:val="single" w:sz="4" w:space="1" w:color="auto"/>
          <w:right w:val="single" w:sz="4" w:space="4" w:color="auto"/>
        </w:pBdr>
        <w:spacing w:before="0" w:beforeAutospacing="0" w:after="0" w:afterAutospacing="0"/>
        <w:textAlignment w:val="baseline"/>
        <w:rPr>
          <w:rFonts w:ascii="TheSansOffice" w:hAnsi="TheSansOffice" w:cs="Calibri"/>
          <w:b/>
          <w:bCs/>
        </w:rPr>
      </w:pPr>
    </w:p>
    <w:p w14:paraId="1ED5B30D" w14:textId="77777777" w:rsidR="00B312B1" w:rsidRPr="00B90C6E" w:rsidRDefault="00B312B1" w:rsidP="00B312B1">
      <w:pPr>
        <w:pStyle w:val="paragraph"/>
        <w:pBdr>
          <w:top w:val="single" w:sz="4" w:space="1" w:color="auto"/>
          <w:left w:val="single" w:sz="4" w:space="4" w:color="auto"/>
          <w:bottom w:val="single" w:sz="4" w:space="1" w:color="auto"/>
          <w:right w:val="single" w:sz="4" w:space="4" w:color="auto"/>
        </w:pBdr>
        <w:spacing w:before="0" w:beforeAutospacing="0" w:after="0" w:afterAutospacing="0"/>
        <w:textAlignment w:val="baseline"/>
        <w:rPr>
          <w:rFonts w:ascii="TheSansOffice" w:hAnsi="TheSansOffice" w:cs="Calibri"/>
        </w:rPr>
      </w:pPr>
      <w:r w:rsidRPr="00B21824">
        <w:rPr>
          <w:rFonts w:ascii="TheSansOffice" w:hAnsi="TheSansOffice" w:cs="Calibri"/>
          <w:b/>
          <w:bCs/>
        </w:rPr>
        <w:t>Termin:</w:t>
      </w:r>
      <w:r w:rsidRPr="00B90C6E">
        <w:rPr>
          <w:rFonts w:ascii="TheSansOffice" w:hAnsi="TheSansOffice" w:cs="Calibri"/>
        </w:rPr>
        <w:t xml:space="preserve"> Freitag, 27. November, bis Sonntag, 29. November</w:t>
      </w:r>
    </w:p>
    <w:p w14:paraId="0742CF5F" w14:textId="77777777" w:rsidR="00B312B1" w:rsidRPr="00B90C6E" w:rsidRDefault="00B312B1" w:rsidP="00B312B1">
      <w:pPr>
        <w:pStyle w:val="paragraph"/>
        <w:pBdr>
          <w:top w:val="single" w:sz="4" w:space="1" w:color="auto"/>
          <w:left w:val="single" w:sz="4" w:space="4" w:color="auto"/>
          <w:bottom w:val="single" w:sz="4" w:space="1" w:color="auto"/>
          <w:right w:val="single" w:sz="4" w:space="4" w:color="auto"/>
        </w:pBdr>
        <w:spacing w:before="0" w:beforeAutospacing="0" w:after="0" w:afterAutospacing="0"/>
        <w:textAlignment w:val="baseline"/>
        <w:rPr>
          <w:rFonts w:ascii="TheSansOffice" w:hAnsi="TheSansOffice" w:cs="Calibri"/>
        </w:rPr>
      </w:pPr>
      <w:r w:rsidRPr="00B21824">
        <w:rPr>
          <w:rFonts w:ascii="TheSansOffice" w:hAnsi="TheSansOffice" w:cs="Calibri"/>
          <w:b/>
          <w:bCs/>
        </w:rPr>
        <w:t>Ort:</w:t>
      </w:r>
      <w:r w:rsidRPr="00B90C6E">
        <w:rPr>
          <w:rFonts w:ascii="TheSansOffice" w:hAnsi="TheSansOffice" w:cs="Calibri"/>
        </w:rPr>
        <w:t xml:space="preserve"> Marktplatz und Fußgängerzone</w:t>
      </w:r>
    </w:p>
    <w:p w14:paraId="291A143A" w14:textId="77777777" w:rsidR="00B312B1" w:rsidRDefault="00B312B1" w:rsidP="00B312B1">
      <w:pPr>
        <w:pStyle w:val="paragraph"/>
        <w:pBdr>
          <w:top w:val="single" w:sz="4" w:space="1" w:color="auto"/>
          <w:left w:val="single" w:sz="4" w:space="4" w:color="auto"/>
          <w:bottom w:val="single" w:sz="4" w:space="1" w:color="auto"/>
          <w:right w:val="single" w:sz="4" w:space="4" w:color="auto"/>
        </w:pBdr>
        <w:spacing w:before="0" w:beforeAutospacing="0" w:after="0" w:afterAutospacing="0"/>
        <w:textAlignment w:val="baseline"/>
        <w:rPr>
          <w:rFonts w:ascii="TheSansOffice" w:hAnsi="TheSansOffice" w:cs="Calibri"/>
          <w:b/>
          <w:bCs/>
        </w:rPr>
      </w:pPr>
      <w:r w:rsidRPr="00B21824">
        <w:rPr>
          <w:rFonts w:ascii="TheSansOffice" w:hAnsi="TheSansOffice" w:cs="Calibri"/>
          <w:b/>
          <w:bCs/>
        </w:rPr>
        <w:t>Öffnungszeiten:</w:t>
      </w:r>
    </w:p>
    <w:p w14:paraId="6886CF0F" w14:textId="77777777" w:rsidR="00B312B1" w:rsidRDefault="00B312B1" w:rsidP="00B312B1">
      <w:pPr>
        <w:pStyle w:val="paragraph"/>
        <w:pBdr>
          <w:top w:val="single" w:sz="4" w:space="1" w:color="auto"/>
          <w:left w:val="single" w:sz="4" w:space="4" w:color="auto"/>
          <w:bottom w:val="single" w:sz="4" w:space="1" w:color="auto"/>
          <w:right w:val="single" w:sz="4" w:space="4" w:color="auto"/>
        </w:pBdr>
        <w:spacing w:before="0" w:beforeAutospacing="0" w:after="0" w:afterAutospacing="0"/>
        <w:textAlignment w:val="baseline"/>
        <w:rPr>
          <w:rFonts w:ascii="TheSansOffice" w:hAnsi="TheSansOffice" w:cs="Calibri"/>
        </w:rPr>
      </w:pPr>
      <w:r w:rsidRPr="00B90C6E">
        <w:rPr>
          <w:rFonts w:ascii="TheSansOffice" w:hAnsi="TheSansOffice" w:cs="Calibri"/>
        </w:rPr>
        <w:t>Freitag, 27. November: 17 bis 21 Uhr</w:t>
      </w:r>
    </w:p>
    <w:p w14:paraId="16C25210" w14:textId="77777777" w:rsidR="00B312B1" w:rsidRDefault="00B312B1" w:rsidP="00B312B1">
      <w:pPr>
        <w:pStyle w:val="paragraph"/>
        <w:pBdr>
          <w:top w:val="single" w:sz="4" w:space="1" w:color="auto"/>
          <w:left w:val="single" w:sz="4" w:space="4" w:color="auto"/>
          <w:bottom w:val="single" w:sz="4" w:space="1" w:color="auto"/>
          <w:right w:val="single" w:sz="4" w:space="4" w:color="auto"/>
        </w:pBdr>
        <w:spacing w:before="0" w:beforeAutospacing="0" w:after="0" w:afterAutospacing="0"/>
        <w:textAlignment w:val="baseline"/>
        <w:rPr>
          <w:rFonts w:ascii="TheSansOffice" w:hAnsi="TheSansOffice" w:cs="Calibri"/>
        </w:rPr>
      </w:pPr>
      <w:r w:rsidRPr="00B90C6E">
        <w:rPr>
          <w:rFonts w:ascii="TheSansOffice" w:hAnsi="TheSansOffice" w:cs="Calibri"/>
        </w:rPr>
        <w:t>Samstag, 28. November: 1</w:t>
      </w:r>
      <w:r>
        <w:rPr>
          <w:rFonts w:ascii="TheSansOffice" w:hAnsi="TheSansOffice" w:cs="Calibri"/>
        </w:rPr>
        <w:t>2</w:t>
      </w:r>
      <w:r w:rsidRPr="00B90C6E">
        <w:rPr>
          <w:rFonts w:ascii="TheSansOffice" w:hAnsi="TheSansOffice" w:cs="Calibri"/>
        </w:rPr>
        <w:t xml:space="preserve"> bis 21 Uhr</w:t>
      </w:r>
    </w:p>
    <w:p w14:paraId="37D2DA99" w14:textId="77777777" w:rsidR="00B312B1" w:rsidRPr="00B90C6E" w:rsidRDefault="00B312B1" w:rsidP="00B312B1">
      <w:pPr>
        <w:pStyle w:val="paragraph"/>
        <w:pBdr>
          <w:top w:val="single" w:sz="4" w:space="1" w:color="auto"/>
          <w:left w:val="single" w:sz="4" w:space="4" w:color="auto"/>
          <w:bottom w:val="single" w:sz="4" w:space="1" w:color="auto"/>
          <w:right w:val="single" w:sz="4" w:space="4" w:color="auto"/>
        </w:pBdr>
        <w:spacing w:before="0" w:beforeAutospacing="0" w:after="0" w:afterAutospacing="0"/>
        <w:textAlignment w:val="baseline"/>
        <w:rPr>
          <w:rFonts w:ascii="TheSansOffice" w:hAnsi="TheSansOffice" w:cs="Calibri"/>
        </w:rPr>
      </w:pPr>
      <w:r w:rsidRPr="00B90C6E">
        <w:rPr>
          <w:rFonts w:ascii="TheSansOffice" w:hAnsi="TheSansOffice" w:cs="Calibri"/>
        </w:rPr>
        <w:t>Sonntag, 29. November: 1</w:t>
      </w:r>
      <w:r>
        <w:rPr>
          <w:rFonts w:ascii="TheSansOffice" w:hAnsi="TheSansOffice" w:cs="Calibri"/>
        </w:rPr>
        <w:t>2</w:t>
      </w:r>
      <w:r w:rsidRPr="00B90C6E">
        <w:rPr>
          <w:rFonts w:ascii="TheSansOffice" w:hAnsi="TheSansOffice" w:cs="Calibri"/>
        </w:rPr>
        <w:t xml:space="preserve"> bis 19 Uhr</w:t>
      </w:r>
    </w:p>
    <w:p w14:paraId="2F18EE8F" w14:textId="77777777" w:rsidR="00B312B1" w:rsidRPr="00B90C6E" w:rsidRDefault="00B312B1" w:rsidP="00B312B1">
      <w:pPr>
        <w:pStyle w:val="paragraph"/>
        <w:pBdr>
          <w:top w:val="single" w:sz="4" w:space="1" w:color="auto"/>
          <w:left w:val="single" w:sz="4" w:space="4" w:color="auto"/>
          <w:bottom w:val="single" w:sz="4" w:space="1" w:color="auto"/>
          <w:right w:val="single" w:sz="4" w:space="4" w:color="auto"/>
        </w:pBdr>
        <w:spacing w:before="0" w:beforeAutospacing="0" w:after="0" w:afterAutospacing="0"/>
        <w:textAlignment w:val="baseline"/>
        <w:rPr>
          <w:rFonts w:ascii="TheSansOffice" w:hAnsi="TheSansOffice" w:cs="Calibri"/>
        </w:rPr>
      </w:pPr>
      <w:r w:rsidRPr="00B21824">
        <w:rPr>
          <w:rFonts w:ascii="TheSansOffice" w:hAnsi="TheSansOffice" w:cs="Calibri"/>
          <w:b/>
          <w:bCs/>
        </w:rPr>
        <w:t>Offizielle Eröffnung:</w:t>
      </w:r>
      <w:r w:rsidRPr="00B90C6E">
        <w:rPr>
          <w:rFonts w:ascii="TheSansOffice" w:hAnsi="TheSansOffice" w:cs="Calibri"/>
        </w:rPr>
        <w:t xml:space="preserve"> Freitag, 27. November, 19 Uhr auf der Marktplatzbühne mit O</w:t>
      </w:r>
      <w:r>
        <w:rPr>
          <w:rFonts w:ascii="TheSansOffice" w:hAnsi="TheSansOffice" w:cs="Calibri"/>
        </w:rPr>
        <w:t>B</w:t>
      </w:r>
      <w:r w:rsidRPr="00B90C6E">
        <w:rPr>
          <w:rFonts w:ascii="TheSansOffice" w:hAnsi="TheSansOffice" w:cs="Calibri"/>
        </w:rPr>
        <w:t xml:space="preserve"> Steffen Hertwig und dem Weihnachtsmann</w:t>
      </w:r>
    </w:p>
    <w:p w14:paraId="6A84A8A8" w14:textId="77777777" w:rsidR="00B312B1" w:rsidRPr="00B90C6E" w:rsidRDefault="00B312B1" w:rsidP="00B312B1">
      <w:pPr>
        <w:pStyle w:val="paragraph"/>
        <w:pBdr>
          <w:top w:val="single" w:sz="4" w:space="1" w:color="auto"/>
          <w:left w:val="single" w:sz="4" w:space="4" w:color="auto"/>
          <w:bottom w:val="single" w:sz="4" w:space="1" w:color="auto"/>
          <w:right w:val="single" w:sz="4" w:space="4" w:color="auto"/>
        </w:pBdr>
        <w:spacing w:before="0" w:beforeAutospacing="0" w:after="0" w:afterAutospacing="0"/>
        <w:textAlignment w:val="baseline"/>
        <w:rPr>
          <w:rFonts w:ascii="TheSansOffice" w:hAnsi="TheSansOffice" w:cs="Calibri"/>
        </w:rPr>
      </w:pPr>
      <w:r w:rsidRPr="00B21824">
        <w:rPr>
          <w:rFonts w:ascii="TheSansOffice" w:hAnsi="TheSansOffice" w:cs="Calibri"/>
          <w:b/>
          <w:bCs/>
        </w:rPr>
        <w:t>Verkaufsverlängerter Samstag</w:t>
      </w:r>
      <w:r>
        <w:rPr>
          <w:rFonts w:ascii="TheSansOffice" w:hAnsi="TheSansOffice" w:cs="Calibri"/>
          <w:b/>
          <w:bCs/>
        </w:rPr>
        <w:t xml:space="preserve">: </w:t>
      </w:r>
      <w:r>
        <w:rPr>
          <w:rFonts w:ascii="TheSansOffice" w:hAnsi="TheSansOffice" w:cs="Calibri"/>
        </w:rPr>
        <w:t>2</w:t>
      </w:r>
      <w:r w:rsidRPr="00B90C6E">
        <w:rPr>
          <w:rFonts w:ascii="TheSansOffice" w:hAnsi="TheSansOffice" w:cs="Calibri"/>
        </w:rPr>
        <w:t>8. November, 10 bis 18 Uhr in der Innenstadt</w:t>
      </w:r>
    </w:p>
    <w:p w14:paraId="62786770" w14:textId="77777777" w:rsidR="00B312B1" w:rsidRDefault="00B312B1" w:rsidP="00B312B1">
      <w:pPr>
        <w:pStyle w:val="paragraph"/>
        <w:spacing w:before="0" w:beforeAutospacing="0" w:after="0" w:afterAutospacing="0"/>
        <w:textAlignment w:val="baseline"/>
        <w:rPr>
          <w:rStyle w:val="normaltextrun"/>
          <w:rFonts w:ascii="TheSansOffice" w:hAnsi="TheSansOffice" w:cs="Calibri"/>
          <w:b/>
          <w:bCs/>
        </w:rPr>
      </w:pPr>
    </w:p>
    <w:p w14:paraId="4025286D" w14:textId="77777777" w:rsidR="00B312B1" w:rsidRDefault="00B312B1" w:rsidP="00B312B1">
      <w:pPr>
        <w:pStyle w:val="paragraph"/>
        <w:spacing w:before="0" w:beforeAutospacing="0" w:after="0" w:afterAutospacing="0"/>
        <w:textAlignment w:val="baseline"/>
        <w:rPr>
          <w:rStyle w:val="normaltextrun"/>
          <w:rFonts w:ascii="TheSansOffice" w:hAnsi="TheSansOffice" w:cs="Calibri"/>
          <w:b/>
          <w:bCs/>
        </w:rPr>
      </w:pPr>
      <w:r>
        <w:rPr>
          <w:rStyle w:val="normaltextrun"/>
          <w:rFonts w:ascii="TheSansOffice" w:hAnsi="TheSansOffice" w:cs="Calibri"/>
          <w:b/>
          <w:bCs/>
        </w:rPr>
        <w:lastRenderedPageBreak/>
        <w:t>Bildunterzeilen:</w:t>
      </w:r>
    </w:p>
    <w:p w14:paraId="6C8CB749" w14:textId="77777777" w:rsidR="00B312B1" w:rsidRPr="00086202" w:rsidRDefault="00B312B1" w:rsidP="00B312B1">
      <w:pPr>
        <w:pStyle w:val="paragraph"/>
        <w:spacing w:before="0" w:beforeAutospacing="0" w:after="0" w:afterAutospacing="0"/>
        <w:textAlignment w:val="baseline"/>
        <w:rPr>
          <w:rStyle w:val="normaltextrun"/>
          <w:rFonts w:ascii="TheSansOffice" w:hAnsi="TheSansOffice" w:cs="Calibri"/>
        </w:rPr>
      </w:pPr>
    </w:p>
    <w:p w14:paraId="6D60559E" w14:textId="77777777" w:rsidR="00B312B1" w:rsidRDefault="00B312B1" w:rsidP="00B312B1">
      <w:pPr>
        <w:pStyle w:val="paragraph"/>
        <w:spacing w:before="0" w:beforeAutospacing="0" w:after="0" w:afterAutospacing="0"/>
        <w:textAlignment w:val="baseline"/>
        <w:rPr>
          <w:rStyle w:val="normaltextrun"/>
          <w:rFonts w:ascii="TheSansOffice" w:hAnsi="TheSansOffice" w:cs="Calibri"/>
        </w:rPr>
      </w:pPr>
      <w:r>
        <w:rPr>
          <w:rStyle w:val="normaltextrun"/>
          <w:rFonts w:ascii="TheSansOffice" w:hAnsi="TheSansOffice" w:cs="Calibri"/>
        </w:rPr>
        <w:t xml:space="preserve">(Foto Adventszauber) Der „Neckarsulmer Adventszauber“ findet von Freitag, 27. November, bis Sonntag, 29. November, in der Innenstadt statt. (Foto: Citymanagement)  </w:t>
      </w:r>
    </w:p>
    <w:p w14:paraId="23C17008" w14:textId="77777777" w:rsidR="00B312B1" w:rsidRDefault="00B312B1" w:rsidP="00B312B1">
      <w:pPr>
        <w:pStyle w:val="paragraph"/>
        <w:spacing w:before="0" w:beforeAutospacing="0" w:after="0" w:afterAutospacing="0"/>
        <w:textAlignment w:val="baseline"/>
        <w:rPr>
          <w:rStyle w:val="normaltextrun"/>
          <w:rFonts w:ascii="TheSansOffice" w:hAnsi="TheSansOffice" w:cs="Calibri"/>
        </w:rPr>
      </w:pPr>
    </w:p>
    <w:p w14:paraId="2DF1EBC5" w14:textId="77777777" w:rsidR="00B312B1" w:rsidRDefault="00B312B1" w:rsidP="00B312B1">
      <w:pPr>
        <w:pStyle w:val="paragraph"/>
        <w:spacing w:before="0" w:beforeAutospacing="0" w:after="0" w:afterAutospacing="0"/>
        <w:textAlignment w:val="baseline"/>
        <w:rPr>
          <w:rStyle w:val="normaltextrun"/>
          <w:rFonts w:ascii="TheSansOffice" w:hAnsi="TheSansOffice" w:cs="Calibri"/>
        </w:rPr>
      </w:pPr>
      <w:r>
        <w:rPr>
          <w:rStyle w:val="normaltextrun"/>
          <w:rFonts w:ascii="TheSansOffice" w:hAnsi="TheSansOffice" w:cs="Calibri"/>
        </w:rPr>
        <w:t xml:space="preserve">(Foto Glühweintasse) Beim Neckarsulmer Adventszauber präsentiert das Citymanagement eine neue Glühweintasse. (Foto: Citymanagement)  </w:t>
      </w:r>
    </w:p>
    <w:p w14:paraId="34EEC227" w14:textId="77777777" w:rsidR="00B312B1" w:rsidRDefault="00B312B1" w:rsidP="00B312B1">
      <w:pPr>
        <w:pStyle w:val="paragraph"/>
        <w:spacing w:before="0" w:beforeAutospacing="0" w:after="0" w:afterAutospacing="0"/>
        <w:textAlignment w:val="baseline"/>
        <w:rPr>
          <w:rStyle w:val="normaltextrun"/>
          <w:rFonts w:ascii="TheSansOffice" w:hAnsi="TheSansOffice" w:cs="Calibri"/>
        </w:rPr>
      </w:pPr>
      <w:r>
        <w:rPr>
          <w:rStyle w:val="normaltextrun"/>
          <w:rFonts w:ascii="TheSansOffice" w:hAnsi="TheSansOffice" w:cs="Calibri"/>
        </w:rPr>
        <w:t xml:space="preserve">  </w:t>
      </w:r>
    </w:p>
    <w:p w14:paraId="469B26FD" w14:textId="77777777" w:rsidR="00B312B1" w:rsidRDefault="00B312B1" w:rsidP="00B312B1">
      <w:pPr>
        <w:rPr>
          <w:i/>
          <w:iCs/>
          <w:sz w:val="24"/>
          <w:szCs w:val="24"/>
        </w:rPr>
      </w:pPr>
    </w:p>
    <w:p w14:paraId="49338310" w14:textId="77777777" w:rsidR="00B312B1" w:rsidRDefault="00B312B1" w:rsidP="00B312B1">
      <w:pPr>
        <w:rPr>
          <w:sz w:val="24"/>
          <w:szCs w:val="24"/>
        </w:rPr>
      </w:pPr>
    </w:p>
    <w:p w14:paraId="5837DDC5" w14:textId="77777777" w:rsidR="00B312B1" w:rsidRDefault="00B312B1" w:rsidP="00B312B1">
      <w:pPr>
        <w:rPr>
          <w:sz w:val="24"/>
          <w:szCs w:val="24"/>
        </w:rPr>
      </w:pPr>
    </w:p>
    <w:p w14:paraId="7243AA0D" w14:textId="77777777" w:rsidR="00B312B1" w:rsidRDefault="00B312B1" w:rsidP="00B312B1">
      <w:pPr>
        <w:rPr>
          <w:sz w:val="24"/>
          <w:szCs w:val="24"/>
        </w:rPr>
      </w:pPr>
    </w:p>
    <w:p w14:paraId="28DFAC9C" w14:textId="77777777" w:rsidR="00B312B1" w:rsidRDefault="00B312B1" w:rsidP="00B312B1">
      <w:pPr>
        <w:rPr>
          <w:sz w:val="24"/>
          <w:szCs w:val="24"/>
        </w:rPr>
      </w:pPr>
      <w:r>
        <w:rPr>
          <w:sz w:val="24"/>
          <w:szCs w:val="24"/>
        </w:rPr>
        <w:t xml:space="preserve"> </w:t>
      </w:r>
    </w:p>
    <w:p w14:paraId="27EDA820" w14:textId="77777777" w:rsidR="00B312B1" w:rsidRPr="00557CF4" w:rsidRDefault="00B312B1" w:rsidP="00B312B1">
      <w:pPr>
        <w:rPr>
          <w:sz w:val="24"/>
          <w:szCs w:val="24"/>
        </w:rPr>
      </w:pPr>
      <w:r>
        <w:rPr>
          <w:sz w:val="24"/>
          <w:szCs w:val="24"/>
        </w:rPr>
        <w:t xml:space="preserve">   </w:t>
      </w:r>
    </w:p>
    <w:p w14:paraId="6C3B67FC" w14:textId="77777777" w:rsidR="004D6ED8" w:rsidRDefault="004D6ED8" w:rsidP="004D6ED8">
      <w:pPr>
        <w:rPr>
          <w:b/>
        </w:rPr>
      </w:pPr>
    </w:p>
    <w:sectPr w:rsidR="004D6ED8" w:rsidSect="00D82120">
      <w:headerReference w:type="default" r:id="rId9"/>
      <w:headerReference w:type="first" r:id="rId10"/>
      <w:footerReference w:type="first" r:id="rId11"/>
      <w:type w:val="continuous"/>
      <w:pgSz w:w="11907" w:h="16840" w:code="9"/>
      <w:pgMar w:top="2552" w:right="567" w:bottom="1985" w:left="1418" w:header="851" w:footer="567"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3792B9" w14:textId="77777777" w:rsidR="00456F76" w:rsidRDefault="00456F76">
      <w:r>
        <w:separator/>
      </w:r>
    </w:p>
  </w:endnote>
  <w:endnote w:type="continuationSeparator" w:id="0">
    <w:p w14:paraId="1687CA53" w14:textId="77777777" w:rsidR="00456F76" w:rsidRDefault="00456F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heSansOffice">
    <w:panose1 w:val="020B0503040302060204"/>
    <w:charset w:val="00"/>
    <w:family w:val="swiss"/>
    <w:pitch w:val="variable"/>
    <w:sig w:usb0="800000A7" w:usb1="0000004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Times New Roman (Überschriften">
    <w:altName w:val="Times New Roman"/>
    <w:charset w:val="00"/>
    <w:family w:val="roman"/>
    <w:pitch w:val="default"/>
  </w:font>
  <w:font w:name="TheSansOffice-Regular">
    <w:altName w:val="Calibri"/>
    <w:panose1 w:val="00000000000000000000"/>
    <w:charset w:val="00"/>
    <w:family w:val="swiss"/>
    <w:notTrueType/>
    <w:pitch w:val="default"/>
    <w:sig w:usb0="00000003" w:usb1="00000000" w:usb2="00000000" w:usb3="00000000" w:csb0="00000001" w:csb1="00000000"/>
  </w:font>
  <w:font w:name="TheSansOffice-Bold">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3E69A" w14:textId="77777777" w:rsidR="00E92444" w:rsidRDefault="00CB30B2">
    <w:pPr>
      <w:pStyle w:val="Fuzeile"/>
    </w:pPr>
    <w:r>
      <w:rPr>
        <w:noProof/>
        <w:lang w:eastAsia="de-DE"/>
      </w:rPr>
      <mc:AlternateContent>
        <mc:Choice Requires="wps">
          <w:drawing>
            <wp:anchor distT="0" distB="0" distL="114300" distR="114300" simplePos="0" relativeHeight="251659264" behindDoc="0" locked="0" layoutInCell="1" allowOverlap="0" wp14:anchorId="23C9DD1B" wp14:editId="12341E64">
              <wp:simplePos x="0" y="0"/>
              <wp:positionH relativeFrom="page">
                <wp:posOffset>6156960</wp:posOffset>
              </wp:positionH>
              <wp:positionV relativeFrom="page">
                <wp:posOffset>9613265</wp:posOffset>
              </wp:positionV>
              <wp:extent cx="1044000" cy="720000"/>
              <wp:effectExtent l="0" t="0" r="3810" b="4445"/>
              <wp:wrapNone/>
              <wp:docPr id="6" name="Textfeld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4000" cy="72000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061255FE" w14:textId="77777777" w:rsidR="00CB30B2" w:rsidRDefault="00CB30B2" w:rsidP="00CB30B2">
                          <w:pPr>
                            <w:snapToGrid/>
                            <w:spacing w:line="240" w:lineRule="auto"/>
                            <w:textAlignment w:val="auto"/>
                            <w:rPr>
                              <w:rFonts w:ascii="TheSansOffice-Regular" w:eastAsia="Times New Roman" w:hAnsi="TheSansOffice-Regular" w:cs="TheSansOffice-Regular"/>
                              <w:color w:val="auto"/>
                              <w:sz w:val="14"/>
                              <w:szCs w:val="14"/>
                              <w:lang w:eastAsia="de-DE"/>
                            </w:rPr>
                          </w:pPr>
                          <w:r>
                            <w:rPr>
                              <w:rFonts w:ascii="TheSansOffice-Regular" w:eastAsia="Times New Roman" w:hAnsi="TheSansOffice-Regular" w:cs="TheSansOffice-Regular"/>
                              <w:color w:val="auto"/>
                              <w:sz w:val="14"/>
                              <w:szCs w:val="14"/>
                              <w:lang w:eastAsia="de-DE"/>
                            </w:rPr>
                            <w:t>Steuernummer</w:t>
                          </w:r>
                        </w:p>
                        <w:p w14:paraId="087994F1" w14:textId="77777777" w:rsidR="00CB30B2" w:rsidRDefault="00CB30B2" w:rsidP="00CB30B2">
                          <w:pPr>
                            <w:snapToGrid/>
                            <w:spacing w:line="240" w:lineRule="auto"/>
                            <w:textAlignment w:val="auto"/>
                            <w:rPr>
                              <w:rFonts w:ascii="TheSansOffice-Regular" w:eastAsia="Times New Roman" w:hAnsi="TheSansOffice-Regular" w:cs="TheSansOffice-Regular"/>
                              <w:color w:val="auto"/>
                              <w:sz w:val="14"/>
                              <w:szCs w:val="14"/>
                              <w:lang w:eastAsia="de-DE"/>
                            </w:rPr>
                          </w:pPr>
                          <w:r>
                            <w:rPr>
                              <w:rFonts w:ascii="TheSansOffice-Regular" w:eastAsia="Times New Roman" w:hAnsi="TheSansOffice-Regular" w:cs="TheSansOffice-Regular"/>
                              <w:color w:val="auto"/>
                              <w:sz w:val="14"/>
                              <w:szCs w:val="14"/>
                              <w:lang w:eastAsia="de-DE"/>
                            </w:rPr>
                            <w:t>65207/09807</w:t>
                          </w:r>
                        </w:p>
                        <w:p w14:paraId="3B53A6B6" w14:textId="77777777" w:rsidR="00CB30B2" w:rsidRDefault="00CB30B2" w:rsidP="00CB30B2">
                          <w:pPr>
                            <w:snapToGrid/>
                            <w:spacing w:line="240" w:lineRule="auto"/>
                            <w:textAlignment w:val="auto"/>
                            <w:rPr>
                              <w:rFonts w:ascii="TheSansOffice-Regular" w:eastAsia="Times New Roman" w:hAnsi="TheSansOffice-Regular" w:cs="TheSansOffice-Regular"/>
                              <w:color w:val="auto"/>
                              <w:sz w:val="14"/>
                              <w:szCs w:val="14"/>
                              <w:lang w:eastAsia="de-DE"/>
                            </w:rPr>
                          </w:pPr>
                          <w:r>
                            <w:rPr>
                              <w:rFonts w:ascii="TheSansOffice-Regular" w:eastAsia="Times New Roman" w:hAnsi="TheSansOffice-Regular" w:cs="TheSansOffice-Regular"/>
                              <w:color w:val="auto"/>
                              <w:sz w:val="14"/>
                              <w:szCs w:val="14"/>
                              <w:lang w:eastAsia="de-DE"/>
                            </w:rPr>
                            <w:t>UST-ID DE145788743</w:t>
                          </w:r>
                        </w:p>
                        <w:p w14:paraId="132F60B2" w14:textId="77777777" w:rsidR="00CB30B2" w:rsidRDefault="00CB30B2" w:rsidP="00CB30B2">
                          <w:pPr>
                            <w:snapToGrid/>
                            <w:spacing w:line="240" w:lineRule="auto"/>
                            <w:textAlignment w:val="auto"/>
                            <w:rPr>
                              <w:rFonts w:ascii="TheSansOffice-Regular" w:eastAsia="Times New Roman" w:hAnsi="TheSansOffice-Regular" w:cs="TheSansOffice-Regular"/>
                              <w:color w:val="auto"/>
                              <w:sz w:val="14"/>
                              <w:szCs w:val="14"/>
                              <w:lang w:eastAsia="de-DE"/>
                            </w:rPr>
                          </w:pPr>
                        </w:p>
                        <w:p w14:paraId="1B9D5892" w14:textId="77777777" w:rsidR="00CB30B2" w:rsidRPr="00D82120" w:rsidRDefault="00CB30B2" w:rsidP="00CB30B2">
                          <w:pPr>
                            <w:spacing w:line="180" w:lineRule="atLeast"/>
                            <w:rPr>
                              <w:sz w:val="14"/>
                              <w:szCs w:val="14"/>
                            </w:rPr>
                          </w:pPr>
                          <w:r>
                            <w:rPr>
                              <w:rFonts w:ascii="TheSansOffice-Bold" w:eastAsia="Times New Roman" w:hAnsi="TheSansOffice-Bold" w:cs="TheSansOffice-Bold"/>
                              <w:b/>
                              <w:bCs/>
                              <w:color w:val="auto"/>
                              <w:sz w:val="14"/>
                              <w:szCs w:val="14"/>
                              <w:lang w:eastAsia="de-DE"/>
                            </w:rPr>
                            <w:t>www.neckarsulm.de</w:t>
                          </w:r>
                        </w:p>
                      </w:txbxContent>
                    </wps:txbx>
                    <wps:bodyPr rot="0" vert="horz" wrap="square" lIns="0" tIns="0" rIns="0" bIns="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3C9DD1B" id="_x0000_t202" coordsize="21600,21600" o:spt="202" path="m,l,21600r21600,l21600,xe">
              <v:stroke joinstyle="miter"/>
              <v:path gradientshapeok="t" o:connecttype="rect"/>
            </v:shapetype>
            <v:shape id="Textfeld 8" o:spid="_x0000_s1026" type="#_x0000_t202" style="position:absolute;margin-left:484.8pt;margin-top:756.95pt;width:82.2pt;height:56.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" o:allowoverlap="f" stroked="f" strokeweight=".5pt">
              <v:textbox inset="0,0,0,0">
                <w:txbxContent>
                  <w:p w14:paraId="061255FE" w14:textId="77777777" w:rsidR="00CB30B2" w:rsidRDefault="00CB30B2" w:rsidP="00CB30B2">
                    <w:pPr>
                      <w:snapToGrid/>
                      <w:spacing w:line="240" w:lineRule="auto"/>
                      <w:textAlignment w:val="auto"/>
                      <w:rPr>
                        <w:rFonts w:ascii="TheSansOffice-Regular" w:eastAsia="Times New Roman" w:hAnsi="TheSansOffice-Regular" w:cs="TheSansOffice-Regular"/>
                        <w:color w:val="auto"/>
                        <w:sz w:val="14"/>
                        <w:szCs w:val="14"/>
                        <w:lang w:eastAsia="de-DE"/>
                      </w:rPr>
                    </w:pPr>
                    <w:r>
                      <w:rPr>
                        <w:rFonts w:ascii="TheSansOffice-Regular" w:eastAsia="Times New Roman" w:hAnsi="TheSansOffice-Regular" w:cs="TheSansOffice-Regular"/>
                        <w:color w:val="auto"/>
                        <w:sz w:val="14"/>
                        <w:szCs w:val="14"/>
                        <w:lang w:eastAsia="de-DE"/>
                      </w:rPr>
                      <w:t>Steuernummer</w:t>
                    </w:r>
                  </w:p>
                  <w:p w14:paraId="087994F1" w14:textId="77777777" w:rsidR="00CB30B2" w:rsidRDefault="00CB30B2" w:rsidP="00CB30B2">
                    <w:pPr>
                      <w:snapToGrid/>
                      <w:spacing w:line="240" w:lineRule="auto"/>
                      <w:textAlignment w:val="auto"/>
                      <w:rPr>
                        <w:rFonts w:ascii="TheSansOffice-Regular" w:eastAsia="Times New Roman" w:hAnsi="TheSansOffice-Regular" w:cs="TheSansOffice-Regular"/>
                        <w:color w:val="auto"/>
                        <w:sz w:val="14"/>
                        <w:szCs w:val="14"/>
                        <w:lang w:eastAsia="de-DE"/>
                      </w:rPr>
                    </w:pPr>
                    <w:r>
                      <w:rPr>
                        <w:rFonts w:ascii="TheSansOffice-Regular" w:eastAsia="Times New Roman" w:hAnsi="TheSansOffice-Regular" w:cs="TheSansOffice-Regular"/>
                        <w:color w:val="auto"/>
                        <w:sz w:val="14"/>
                        <w:szCs w:val="14"/>
                        <w:lang w:eastAsia="de-DE"/>
                      </w:rPr>
                      <w:t>65207/09807</w:t>
                    </w:r>
                  </w:p>
                  <w:p w14:paraId="3B53A6B6" w14:textId="77777777" w:rsidR="00CB30B2" w:rsidRDefault="00CB30B2" w:rsidP="00CB30B2">
                    <w:pPr>
                      <w:snapToGrid/>
                      <w:spacing w:line="240" w:lineRule="auto"/>
                      <w:textAlignment w:val="auto"/>
                      <w:rPr>
                        <w:rFonts w:ascii="TheSansOffice-Regular" w:eastAsia="Times New Roman" w:hAnsi="TheSansOffice-Regular" w:cs="TheSansOffice-Regular"/>
                        <w:color w:val="auto"/>
                        <w:sz w:val="14"/>
                        <w:szCs w:val="14"/>
                        <w:lang w:eastAsia="de-DE"/>
                      </w:rPr>
                    </w:pPr>
                    <w:r>
                      <w:rPr>
                        <w:rFonts w:ascii="TheSansOffice-Regular" w:eastAsia="Times New Roman" w:hAnsi="TheSansOffice-Regular" w:cs="TheSansOffice-Regular"/>
                        <w:color w:val="auto"/>
                        <w:sz w:val="14"/>
                        <w:szCs w:val="14"/>
                        <w:lang w:eastAsia="de-DE"/>
                      </w:rPr>
                      <w:t>UST-ID DE145788743</w:t>
                    </w:r>
                  </w:p>
                  <w:p w14:paraId="132F60B2" w14:textId="77777777" w:rsidR="00CB30B2" w:rsidRDefault="00CB30B2" w:rsidP="00CB30B2">
                    <w:pPr>
                      <w:snapToGrid/>
                      <w:spacing w:line="240" w:lineRule="auto"/>
                      <w:textAlignment w:val="auto"/>
                      <w:rPr>
                        <w:rFonts w:ascii="TheSansOffice-Regular" w:eastAsia="Times New Roman" w:hAnsi="TheSansOffice-Regular" w:cs="TheSansOffice-Regular"/>
                        <w:color w:val="auto"/>
                        <w:sz w:val="14"/>
                        <w:szCs w:val="14"/>
                        <w:lang w:eastAsia="de-DE"/>
                      </w:rPr>
                    </w:pPr>
                  </w:p>
                  <w:p w14:paraId="1B9D5892" w14:textId="77777777" w:rsidR="00CB30B2" w:rsidRPr="00D82120" w:rsidRDefault="00CB30B2" w:rsidP="00CB30B2">
                    <w:pPr>
                      <w:spacing w:line="180" w:lineRule="atLeast"/>
                      <w:rPr>
                        <w:sz w:val="14"/>
                        <w:szCs w:val="14"/>
                      </w:rPr>
                    </w:pPr>
                    <w:r>
                      <w:rPr>
                        <w:rFonts w:ascii="TheSansOffice-Bold" w:eastAsia="Times New Roman" w:hAnsi="TheSansOffice-Bold" w:cs="TheSansOffice-Bold"/>
                        <w:b/>
                        <w:bCs/>
                        <w:color w:val="auto"/>
                        <w:sz w:val="14"/>
                        <w:szCs w:val="14"/>
                        <w:lang w:eastAsia="de-DE"/>
                      </w:rPr>
                      <w:t>www.neckarsulm.de</w:t>
                    </w:r>
                  </w:p>
                </w:txbxContent>
              </v:textbox>
              <w10:wrap anchorx="page" anchory="page"/>
            </v:shape>
          </w:pict>
        </mc:Fallback>
      </mc:AlternateContent>
    </w:r>
    <w:r>
      <w:rPr>
        <w:noProof/>
        <w:lang w:eastAsia="de-DE"/>
      </w:rPr>
      <mc:AlternateContent>
        <mc:Choice Requires="wps">
          <w:drawing>
            <wp:anchor distT="0" distB="0" distL="114300" distR="114300" simplePos="0" relativeHeight="251657216" behindDoc="0" locked="0" layoutInCell="1" allowOverlap="0" wp14:anchorId="747EA40A" wp14:editId="3967F8F0">
              <wp:simplePos x="0" y="0"/>
              <wp:positionH relativeFrom="page">
                <wp:posOffset>3168650</wp:posOffset>
              </wp:positionH>
              <wp:positionV relativeFrom="page">
                <wp:posOffset>9613265</wp:posOffset>
              </wp:positionV>
              <wp:extent cx="2325600" cy="720000"/>
              <wp:effectExtent l="0" t="0" r="0" b="4445"/>
              <wp:wrapNone/>
              <wp:docPr id="5" name="Textfeld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5600" cy="72000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192D5580" w14:textId="77777777" w:rsidR="00887446" w:rsidRDefault="00887446" w:rsidP="00887446">
                          <w:pPr>
                            <w:snapToGrid/>
                            <w:spacing w:line="240" w:lineRule="auto"/>
                            <w:textAlignment w:val="auto"/>
                            <w:rPr>
                              <w:rFonts w:ascii="TheSansOffice-Regular" w:eastAsia="Times New Roman" w:hAnsi="TheSansOffice-Regular" w:cs="TheSansOffice-Regular"/>
                              <w:color w:val="auto"/>
                              <w:sz w:val="14"/>
                              <w:szCs w:val="14"/>
                              <w:lang w:eastAsia="de-DE"/>
                            </w:rPr>
                          </w:pPr>
                          <w:r>
                            <w:rPr>
                              <w:rFonts w:ascii="TheSansOffice-Regular" w:eastAsia="Times New Roman" w:hAnsi="TheSansOffice-Regular" w:cs="TheSansOffice-Regular"/>
                              <w:color w:val="auto"/>
                              <w:sz w:val="14"/>
                              <w:szCs w:val="14"/>
                              <w:lang w:eastAsia="de-DE"/>
                            </w:rPr>
                            <w:t>Bankverbindungen:</w:t>
                          </w:r>
                        </w:p>
                        <w:p w14:paraId="7B35BE7A" w14:textId="77777777" w:rsidR="00887446" w:rsidRDefault="00887446" w:rsidP="00887446">
                          <w:pPr>
                            <w:snapToGrid/>
                            <w:spacing w:line="240" w:lineRule="auto"/>
                            <w:textAlignment w:val="auto"/>
                            <w:rPr>
                              <w:rFonts w:ascii="TheSansOffice-Bold" w:eastAsia="Times New Roman" w:hAnsi="TheSansOffice-Bold" w:cs="TheSansOffice-Bold"/>
                              <w:b/>
                              <w:bCs/>
                              <w:color w:val="auto"/>
                              <w:sz w:val="14"/>
                              <w:szCs w:val="14"/>
                              <w:lang w:eastAsia="de-DE"/>
                            </w:rPr>
                          </w:pPr>
                          <w:r>
                            <w:rPr>
                              <w:rFonts w:ascii="TheSansOffice-Bold" w:eastAsia="Times New Roman" w:hAnsi="TheSansOffice-Bold" w:cs="TheSansOffice-Bold"/>
                              <w:b/>
                              <w:bCs/>
                              <w:color w:val="auto"/>
                              <w:sz w:val="14"/>
                              <w:szCs w:val="14"/>
                              <w:lang w:eastAsia="de-DE"/>
                            </w:rPr>
                            <w:t>Kreissparkasse Neckarsulm</w:t>
                          </w:r>
                        </w:p>
                        <w:p w14:paraId="57D94A40" w14:textId="77777777" w:rsidR="00887446" w:rsidRDefault="00887446" w:rsidP="00887446">
                          <w:pPr>
                            <w:snapToGrid/>
                            <w:spacing w:line="240" w:lineRule="auto"/>
                            <w:textAlignment w:val="auto"/>
                            <w:rPr>
                              <w:rFonts w:ascii="TheSansOffice-Regular" w:eastAsia="Times New Roman" w:hAnsi="TheSansOffice-Regular" w:cs="TheSansOffice-Regular"/>
                              <w:color w:val="auto"/>
                              <w:sz w:val="14"/>
                              <w:szCs w:val="14"/>
                              <w:lang w:eastAsia="de-DE"/>
                            </w:rPr>
                          </w:pPr>
                          <w:r>
                            <w:rPr>
                              <w:rFonts w:ascii="TheSansOffice-Regular" w:eastAsia="Times New Roman" w:hAnsi="TheSansOffice-Regular" w:cs="TheSansOffice-Regular"/>
                              <w:color w:val="auto"/>
                              <w:sz w:val="14"/>
                              <w:szCs w:val="14"/>
                              <w:lang w:eastAsia="de-DE"/>
                            </w:rPr>
                            <w:t>IBAN DE11 6205 0000 0009 5000 13 I BIC HEIDE66XXX</w:t>
                          </w:r>
                        </w:p>
                        <w:p w14:paraId="460263DF" w14:textId="77777777" w:rsidR="00887446" w:rsidRDefault="00887446" w:rsidP="00887446">
                          <w:pPr>
                            <w:snapToGrid/>
                            <w:spacing w:line="240" w:lineRule="auto"/>
                            <w:textAlignment w:val="auto"/>
                            <w:rPr>
                              <w:rFonts w:ascii="TheSansOffice-Bold" w:eastAsia="Times New Roman" w:hAnsi="TheSansOffice-Bold" w:cs="TheSansOffice-Bold"/>
                              <w:b/>
                              <w:bCs/>
                              <w:color w:val="auto"/>
                              <w:sz w:val="14"/>
                              <w:szCs w:val="14"/>
                              <w:lang w:eastAsia="de-DE"/>
                            </w:rPr>
                          </w:pPr>
                          <w:r>
                            <w:rPr>
                              <w:rFonts w:ascii="TheSansOffice-Bold" w:eastAsia="Times New Roman" w:hAnsi="TheSansOffice-Bold" w:cs="TheSansOffice-Bold"/>
                              <w:b/>
                              <w:bCs/>
                              <w:color w:val="auto"/>
                              <w:sz w:val="14"/>
                              <w:szCs w:val="14"/>
                              <w:lang w:eastAsia="de-DE"/>
                            </w:rPr>
                            <w:t>VR Bank Heilbronn Schwäbisch Hall eG</w:t>
                          </w:r>
                        </w:p>
                        <w:p w14:paraId="64BE4E0E" w14:textId="77777777" w:rsidR="00887446" w:rsidRPr="00D82120" w:rsidRDefault="00887446" w:rsidP="00887446">
                          <w:pPr>
                            <w:spacing w:line="180" w:lineRule="atLeast"/>
                            <w:rPr>
                              <w:sz w:val="14"/>
                              <w:szCs w:val="14"/>
                            </w:rPr>
                          </w:pPr>
                          <w:r>
                            <w:rPr>
                              <w:rFonts w:ascii="TheSansOffice-Regular" w:eastAsia="Times New Roman" w:hAnsi="TheSansOffice-Regular" w:cs="TheSansOffice-Regular"/>
                              <w:color w:val="auto"/>
                              <w:sz w:val="14"/>
                              <w:szCs w:val="14"/>
                              <w:lang w:eastAsia="de-DE"/>
                            </w:rPr>
                            <w:t>IBAN DE56 6229 0110 0260 3100 00 I BIC GENODES1SHA</w:t>
                          </w:r>
                        </w:p>
                      </w:txbxContent>
                    </wps:txbx>
                    <wps:bodyPr rot="0" vert="horz" wrap="square" lIns="0" tIns="0" rIns="0" bIns="0" anchor="b" anchorCtr="0" upright="1">
                      <a:noAutofit/>
                    </wps:bodyPr>
                  </wps:wsp>
                </a:graphicData>
              </a:graphic>
              <wp14:sizeRelH relativeFrom="margin">
                <wp14:pctWidth>0</wp14:pctWidth>
              </wp14:sizeRelH>
              <wp14:sizeRelV relativeFrom="margin">
                <wp14:pctHeight>0</wp14:pctHeight>
              </wp14:sizeRelV>
            </wp:anchor>
          </w:drawing>
        </mc:Choice>
        <mc:Fallback>
          <w:pict>
            <v:shape w14:anchorId="747EA40A" id="_x0000_s1027" type="#_x0000_t202" style="position:absolute;margin-left:249.5pt;margin-top:756.95pt;width:183.1pt;height:56.7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" o:allowoverlap="f" stroked="f" strokeweight=".5pt">
              <v:textbox inset="0,0,0,0">
                <w:txbxContent>
                  <w:p w14:paraId="192D5580" w14:textId="77777777" w:rsidR="00887446" w:rsidRDefault="00887446" w:rsidP="00887446">
                    <w:pPr>
                      <w:snapToGrid/>
                      <w:spacing w:line="240" w:lineRule="auto"/>
                      <w:textAlignment w:val="auto"/>
                      <w:rPr>
                        <w:rFonts w:ascii="TheSansOffice-Regular" w:eastAsia="Times New Roman" w:hAnsi="TheSansOffice-Regular" w:cs="TheSansOffice-Regular"/>
                        <w:color w:val="auto"/>
                        <w:sz w:val="14"/>
                        <w:szCs w:val="14"/>
                        <w:lang w:eastAsia="de-DE"/>
                      </w:rPr>
                    </w:pPr>
                    <w:r>
                      <w:rPr>
                        <w:rFonts w:ascii="TheSansOffice-Regular" w:eastAsia="Times New Roman" w:hAnsi="TheSansOffice-Regular" w:cs="TheSansOffice-Regular"/>
                        <w:color w:val="auto"/>
                        <w:sz w:val="14"/>
                        <w:szCs w:val="14"/>
                        <w:lang w:eastAsia="de-DE"/>
                      </w:rPr>
                      <w:t>Bankverbindungen:</w:t>
                    </w:r>
                  </w:p>
                  <w:p w14:paraId="7B35BE7A" w14:textId="77777777" w:rsidR="00887446" w:rsidRDefault="00887446" w:rsidP="00887446">
                    <w:pPr>
                      <w:snapToGrid/>
                      <w:spacing w:line="240" w:lineRule="auto"/>
                      <w:textAlignment w:val="auto"/>
                      <w:rPr>
                        <w:rFonts w:ascii="TheSansOffice-Bold" w:eastAsia="Times New Roman" w:hAnsi="TheSansOffice-Bold" w:cs="TheSansOffice-Bold"/>
                        <w:b/>
                        <w:bCs/>
                        <w:color w:val="auto"/>
                        <w:sz w:val="14"/>
                        <w:szCs w:val="14"/>
                        <w:lang w:eastAsia="de-DE"/>
                      </w:rPr>
                    </w:pPr>
                    <w:r>
                      <w:rPr>
                        <w:rFonts w:ascii="TheSansOffice-Bold" w:eastAsia="Times New Roman" w:hAnsi="TheSansOffice-Bold" w:cs="TheSansOffice-Bold"/>
                        <w:b/>
                        <w:bCs/>
                        <w:color w:val="auto"/>
                        <w:sz w:val="14"/>
                        <w:szCs w:val="14"/>
                        <w:lang w:eastAsia="de-DE"/>
                      </w:rPr>
                      <w:t>Kreissparkasse Neckarsulm</w:t>
                    </w:r>
                  </w:p>
                  <w:p w14:paraId="57D94A40" w14:textId="77777777" w:rsidR="00887446" w:rsidRDefault="00887446" w:rsidP="00887446">
                    <w:pPr>
                      <w:snapToGrid/>
                      <w:spacing w:line="240" w:lineRule="auto"/>
                      <w:textAlignment w:val="auto"/>
                      <w:rPr>
                        <w:rFonts w:ascii="TheSansOffice-Regular" w:eastAsia="Times New Roman" w:hAnsi="TheSansOffice-Regular" w:cs="TheSansOffice-Regular"/>
                        <w:color w:val="auto"/>
                        <w:sz w:val="14"/>
                        <w:szCs w:val="14"/>
                        <w:lang w:eastAsia="de-DE"/>
                      </w:rPr>
                    </w:pPr>
                    <w:r>
                      <w:rPr>
                        <w:rFonts w:ascii="TheSansOffice-Regular" w:eastAsia="Times New Roman" w:hAnsi="TheSansOffice-Regular" w:cs="TheSansOffice-Regular"/>
                        <w:color w:val="auto"/>
                        <w:sz w:val="14"/>
                        <w:szCs w:val="14"/>
                        <w:lang w:eastAsia="de-DE"/>
                      </w:rPr>
                      <w:t>IBAN DE11 6205 0000 0009 5000 13 I BIC HEIDE66XXX</w:t>
                    </w:r>
                  </w:p>
                  <w:p w14:paraId="460263DF" w14:textId="77777777" w:rsidR="00887446" w:rsidRDefault="00887446" w:rsidP="00887446">
                    <w:pPr>
                      <w:snapToGrid/>
                      <w:spacing w:line="240" w:lineRule="auto"/>
                      <w:textAlignment w:val="auto"/>
                      <w:rPr>
                        <w:rFonts w:ascii="TheSansOffice-Bold" w:eastAsia="Times New Roman" w:hAnsi="TheSansOffice-Bold" w:cs="TheSansOffice-Bold"/>
                        <w:b/>
                        <w:bCs/>
                        <w:color w:val="auto"/>
                        <w:sz w:val="14"/>
                        <w:szCs w:val="14"/>
                        <w:lang w:eastAsia="de-DE"/>
                      </w:rPr>
                    </w:pPr>
                    <w:r>
                      <w:rPr>
                        <w:rFonts w:ascii="TheSansOffice-Bold" w:eastAsia="Times New Roman" w:hAnsi="TheSansOffice-Bold" w:cs="TheSansOffice-Bold"/>
                        <w:b/>
                        <w:bCs/>
                        <w:color w:val="auto"/>
                        <w:sz w:val="14"/>
                        <w:szCs w:val="14"/>
                        <w:lang w:eastAsia="de-DE"/>
                      </w:rPr>
                      <w:t>VR Bank Heilbronn Schwäbisch Hall eG</w:t>
                    </w:r>
                  </w:p>
                  <w:p w14:paraId="64BE4E0E" w14:textId="77777777" w:rsidR="00887446" w:rsidRPr="00D82120" w:rsidRDefault="00887446" w:rsidP="00887446">
                    <w:pPr>
                      <w:spacing w:line="180" w:lineRule="atLeast"/>
                      <w:rPr>
                        <w:sz w:val="14"/>
                        <w:szCs w:val="14"/>
                      </w:rPr>
                    </w:pPr>
                    <w:r>
                      <w:rPr>
                        <w:rFonts w:ascii="TheSansOffice-Regular" w:eastAsia="Times New Roman" w:hAnsi="TheSansOffice-Regular" w:cs="TheSansOffice-Regular"/>
                        <w:color w:val="auto"/>
                        <w:sz w:val="14"/>
                        <w:szCs w:val="14"/>
                        <w:lang w:eastAsia="de-DE"/>
                      </w:rPr>
                      <w:t>IBAN DE56 6229 0110 0260 3100 00 I BIC GENODES1SHA</w:t>
                    </w:r>
                  </w:p>
                </w:txbxContent>
              </v:textbox>
              <w10:wrap anchorx="page" anchory="page"/>
            </v:shape>
          </w:pict>
        </mc:Fallback>
      </mc:AlternateContent>
    </w:r>
    <w:r w:rsidR="00841799">
      <w:rPr>
        <w:noProof/>
        <w:lang w:eastAsia="de-DE"/>
      </w:rPr>
      <mc:AlternateContent>
        <mc:Choice Requires="wps">
          <w:drawing>
            <wp:anchor distT="0" distB="0" distL="114300" distR="114300" simplePos="0" relativeHeight="251653120" behindDoc="0" locked="0" layoutInCell="1" allowOverlap="0" wp14:anchorId="64C5D8D7" wp14:editId="151C9F27">
              <wp:simplePos x="0" y="0"/>
              <wp:positionH relativeFrom="column">
                <wp:posOffset>1270</wp:posOffset>
              </wp:positionH>
              <wp:positionV relativeFrom="page">
                <wp:posOffset>9613900</wp:posOffset>
              </wp:positionV>
              <wp:extent cx="1760400" cy="720000"/>
              <wp:effectExtent l="0" t="0" r="0" b="4445"/>
              <wp:wrapNone/>
              <wp:docPr id="1" name="Textfeld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0400" cy="72000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77DE0077" w14:textId="77777777" w:rsidR="00D82120" w:rsidRPr="00D82120" w:rsidRDefault="00D82120" w:rsidP="00D82120">
                          <w:pPr>
                            <w:spacing w:line="180" w:lineRule="atLeast"/>
                            <w:rPr>
                              <w:sz w:val="14"/>
                              <w:szCs w:val="14"/>
                            </w:rPr>
                          </w:pPr>
                          <w:r w:rsidRPr="00D82120">
                            <w:rPr>
                              <w:sz w:val="14"/>
                              <w:szCs w:val="14"/>
                            </w:rPr>
                            <w:t>Hausanschrift</w:t>
                          </w:r>
                        </w:p>
                        <w:p w14:paraId="1AC4D822" w14:textId="77777777" w:rsidR="00D82120" w:rsidRPr="00D82120" w:rsidRDefault="00D82120" w:rsidP="00D82120">
                          <w:pPr>
                            <w:spacing w:line="180" w:lineRule="atLeast"/>
                            <w:rPr>
                              <w:b/>
                              <w:bCs/>
                              <w:sz w:val="14"/>
                              <w:szCs w:val="14"/>
                            </w:rPr>
                          </w:pPr>
                          <w:r w:rsidRPr="00D82120">
                            <w:rPr>
                              <w:b/>
                              <w:bCs/>
                              <w:sz w:val="14"/>
                              <w:szCs w:val="14"/>
                            </w:rPr>
                            <w:t>Stadt Neckarsulm</w:t>
                          </w:r>
                          <w:r>
                            <w:rPr>
                              <w:b/>
                              <w:bCs/>
                              <w:sz w:val="14"/>
                              <w:szCs w:val="14"/>
                            </w:rPr>
                            <w:t xml:space="preserve"> </w:t>
                          </w:r>
                          <w:r w:rsidRPr="00D82120">
                            <w:rPr>
                              <w:b/>
                              <w:bCs/>
                              <w:sz w:val="14"/>
                              <w:szCs w:val="14"/>
                            </w:rPr>
                            <w:t xml:space="preserve"> I</w:t>
                          </w:r>
                          <w:r>
                            <w:rPr>
                              <w:b/>
                              <w:bCs/>
                              <w:sz w:val="14"/>
                              <w:szCs w:val="14"/>
                            </w:rPr>
                            <w:t xml:space="preserve"> </w:t>
                          </w:r>
                          <w:r w:rsidRPr="00D82120">
                            <w:rPr>
                              <w:b/>
                              <w:bCs/>
                              <w:sz w:val="14"/>
                              <w:szCs w:val="14"/>
                            </w:rPr>
                            <w:t xml:space="preserve"> Rathaus</w:t>
                          </w:r>
                        </w:p>
                        <w:p w14:paraId="0CA4506B" w14:textId="77777777" w:rsidR="00D82120" w:rsidRPr="00D82120" w:rsidRDefault="00D82120" w:rsidP="00D82120">
                          <w:pPr>
                            <w:spacing w:line="180" w:lineRule="atLeast"/>
                            <w:rPr>
                              <w:sz w:val="14"/>
                              <w:szCs w:val="14"/>
                            </w:rPr>
                          </w:pPr>
                          <w:r w:rsidRPr="00D82120">
                            <w:rPr>
                              <w:sz w:val="14"/>
                              <w:szCs w:val="14"/>
                            </w:rPr>
                            <w:t xml:space="preserve">Marktstraße 18 </w:t>
                          </w:r>
                          <w:r>
                            <w:rPr>
                              <w:sz w:val="14"/>
                              <w:szCs w:val="14"/>
                            </w:rPr>
                            <w:t xml:space="preserve"> </w:t>
                          </w:r>
                          <w:r w:rsidRPr="00D82120">
                            <w:rPr>
                              <w:sz w:val="14"/>
                              <w:szCs w:val="14"/>
                            </w:rPr>
                            <w:t>I</w:t>
                          </w:r>
                          <w:r>
                            <w:rPr>
                              <w:sz w:val="14"/>
                              <w:szCs w:val="14"/>
                            </w:rPr>
                            <w:t xml:space="preserve"> </w:t>
                          </w:r>
                          <w:r w:rsidRPr="00D82120">
                            <w:rPr>
                              <w:sz w:val="14"/>
                              <w:szCs w:val="14"/>
                            </w:rPr>
                            <w:t xml:space="preserve"> 74172 Neckarsulm</w:t>
                          </w:r>
                        </w:p>
                        <w:p w14:paraId="16ADD7F7" w14:textId="77777777" w:rsidR="00D82120" w:rsidRPr="00D82120" w:rsidRDefault="00D82120" w:rsidP="00D82120">
                          <w:pPr>
                            <w:spacing w:line="180" w:lineRule="atLeast"/>
                            <w:rPr>
                              <w:sz w:val="14"/>
                              <w:szCs w:val="14"/>
                            </w:rPr>
                          </w:pPr>
                          <w:r w:rsidRPr="00D82120">
                            <w:rPr>
                              <w:sz w:val="14"/>
                              <w:szCs w:val="14"/>
                            </w:rPr>
                            <w:t xml:space="preserve">T +49 7132 35-0 </w:t>
                          </w:r>
                          <w:r>
                            <w:rPr>
                              <w:sz w:val="14"/>
                              <w:szCs w:val="14"/>
                            </w:rPr>
                            <w:t xml:space="preserve"> </w:t>
                          </w:r>
                          <w:r w:rsidRPr="00D82120">
                            <w:rPr>
                              <w:sz w:val="14"/>
                              <w:szCs w:val="14"/>
                            </w:rPr>
                            <w:t xml:space="preserve">I </w:t>
                          </w:r>
                          <w:r>
                            <w:rPr>
                              <w:sz w:val="14"/>
                              <w:szCs w:val="14"/>
                            </w:rPr>
                            <w:t xml:space="preserve"> </w:t>
                          </w:r>
                          <w:r w:rsidRPr="00D82120">
                            <w:rPr>
                              <w:sz w:val="14"/>
                              <w:szCs w:val="14"/>
                            </w:rPr>
                            <w:t>F +49 7132 35-364</w:t>
                          </w:r>
                        </w:p>
                        <w:p w14:paraId="2642CFF6" w14:textId="77777777" w:rsidR="00E92444" w:rsidRPr="00D82120" w:rsidRDefault="00D82120" w:rsidP="00D82120">
                          <w:pPr>
                            <w:spacing w:line="180" w:lineRule="atLeast"/>
                            <w:rPr>
                              <w:sz w:val="14"/>
                              <w:szCs w:val="14"/>
                            </w:rPr>
                          </w:pPr>
                          <w:r w:rsidRPr="00D82120">
                            <w:rPr>
                              <w:sz w:val="14"/>
                              <w:szCs w:val="14"/>
                            </w:rPr>
                            <w:t>info-stadt@neckarsulm.de</w:t>
                          </w:r>
                        </w:p>
                      </w:txbxContent>
                    </wps:txbx>
                    <wps:bodyPr rot="0" vert="horz" wrap="square" lIns="0" tIns="0" rIns="0" bIns="0" anchor="b" anchorCtr="0" upright="1">
                      <a:noAutofit/>
                    </wps:bodyPr>
                  </wps:wsp>
                </a:graphicData>
              </a:graphic>
              <wp14:sizeRelH relativeFrom="margin">
                <wp14:pctWidth>0</wp14:pctWidth>
              </wp14:sizeRelH>
              <wp14:sizeRelV relativeFrom="margin">
                <wp14:pctHeight>0</wp14:pctHeight>
              </wp14:sizeRelV>
            </wp:anchor>
          </w:drawing>
        </mc:Choice>
        <mc:Fallback>
          <w:pict>
            <v:shape w14:anchorId="64C5D8D7" id="_x0000_s1028" type="#_x0000_t202" style="position:absolute;margin-left:.1pt;margin-top:757pt;width:138.6pt;height:56.7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" o:allowoverlap="f" stroked="f" strokeweight=".5pt">
              <v:textbox inset="0,0,0,0">
                <w:txbxContent>
                  <w:p w14:paraId="77DE0077" w14:textId="77777777" w:rsidR="00D82120" w:rsidRPr="00D82120" w:rsidRDefault="00D82120" w:rsidP="00D82120">
                    <w:pPr>
                      <w:spacing w:line="180" w:lineRule="atLeast"/>
                      <w:rPr>
                        <w:sz w:val="14"/>
                        <w:szCs w:val="14"/>
                      </w:rPr>
                    </w:pPr>
                    <w:r w:rsidRPr="00D82120">
                      <w:rPr>
                        <w:sz w:val="14"/>
                        <w:szCs w:val="14"/>
                      </w:rPr>
                      <w:t>Hausanschrift</w:t>
                    </w:r>
                  </w:p>
                  <w:p w14:paraId="1AC4D822" w14:textId="77777777" w:rsidR="00D82120" w:rsidRPr="00D82120" w:rsidRDefault="00D82120" w:rsidP="00D82120">
                    <w:pPr>
                      <w:spacing w:line="180" w:lineRule="atLeast"/>
                      <w:rPr>
                        <w:b/>
                        <w:bCs/>
                        <w:sz w:val="14"/>
                        <w:szCs w:val="14"/>
                      </w:rPr>
                    </w:pPr>
                    <w:r w:rsidRPr="00D82120">
                      <w:rPr>
                        <w:b/>
                        <w:bCs/>
                        <w:sz w:val="14"/>
                        <w:szCs w:val="14"/>
                      </w:rPr>
                      <w:t>Stadt Neckarsulm</w:t>
                    </w:r>
                    <w:r>
                      <w:rPr>
                        <w:b/>
                        <w:bCs/>
                        <w:sz w:val="14"/>
                        <w:szCs w:val="14"/>
                      </w:rPr>
                      <w:t xml:space="preserve"> </w:t>
                    </w:r>
                    <w:r w:rsidRPr="00D82120">
                      <w:rPr>
                        <w:b/>
                        <w:bCs/>
                        <w:sz w:val="14"/>
                        <w:szCs w:val="14"/>
                      </w:rPr>
                      <w:t xml:space="preserve"> I</w:t>
                    </w:r>
                    <w:r>
                      <w:rPr>
                        <w:b/>
                        <w:bCs/>
                        <w:sz w:val="14"/>
                        <w:szCs w:val="14"/>
                      </w:rPr>
                      <w:t xml:space="preserve"> </w:t>
                    </w:r>
                    <w:r w:rsidRPr="00D82120">
                      <w:rPr>
                        <w:b/>
                        <w:bCs/>
                        <w:sz w:val="14"/>
                        <w:szCs w:val="14"/>
                      </w:rPr>
                      <w:t xml:space="preserve"> Rathaus</w:t>
                    </w:r>
                  </w:p>
                  <w:p w14:paraId="0CA4506B" w14:textId="77777777" w:rsidR="00D82120" w:rsidRPr="00D82120" w:rsidRDefault="00D82120" w:rsidP="00D82120">
                    <w:pPr>
                      <w:spacing w:line="180" w:lineRule="atLeast"/>
                      <w:rPr>
                        <w:sz w:val="14"/>
                        <w:szCs w:val="14"/>
                      </w:rPr>
                    </w:pPr>
                    <w:r w:rsidRPr="00D82120">
                      <w:rPr>
                        <w:sz w:val="14"/>
                        <w:szCs w:val="14"/>
                      </w:rPr>
                      <w:t xml:space="preserve">Marktstraße 18 </w:t>
                    </w:r>
                    <w:r>
                      <w:rPr>
                        <w:sz w:val="14"/>
                        <w:szCs w:val="14"/>
                      </w:rPr>
                      <w:t xml:space="preserve"> </w:t>
                    </w:r>
                    <w:r w:rsidRPr="00D82120">
                      <w:rPr>
                        <w:sz w:val="14"/>
                        <w:szCs w:val="14"/>
                      </w:rPr>
                      <w:t>I</w:t>
                    </w:r>
                    <w:r>
                      <w:rPr>
                        <w:sz w:val="14"/>
                        <w:szCs w:val="14"/>
                      </w:rPr>
                      <w:t xml:space="preserve"> </w:t>
                    </w:r>
                    <w:r w:rsidRPr="00D82120">
                      <w:rPr>
                        <w:sz w:val="14"/>
                        <w:szCs w:val="14"/>
                      </w:rPr>
                      <w:t xml:space="preserve"> 74172 Neckarsulm</w:t>
                    </w:r>
                  </w:p>
                  <w:p w14:paraId="16ADD7F7" w14:textId="77777777" w:rsidR="00D82120" w:rsidRPr="00D82120" w:rsidRDefault="00D82120" w:rsidP="00D82120">
                    <w:pPr>
                      <w:spacing w:line="180" w:lineRule="atLeast"/>
                      <w:rPr>
                        <w:sz w:val="14"/>
                        <w:szCs w:val="14"/>
                      </w:rPr>
                    </w:pPr>
                    <w:r w:rsidRPr="00D82120">
                      <w:rPr>
                        <w:sz w:val="14"/>
                        <w:szCs w:val="14"/>
                      </w:rPr>
                      <w:t xml:space="preserve">T +49 7132 35-0 </w:t>
                    </w:r>
                    <w:r>
                      <w:rPr>
                        <w:sz w:val="14"/>
                        <w:szCs w:val="14"/>
                      </w:rPr>
                      <w:t xml:space="preserve"> </w:t>
                    </w:r>
                    <w:r w:rsidRPr="00D82120">
                      <w:rPr>
                        <w:sz w:val="14"/>
                        <w:szCs w:val="14"/>
                      </w:rPr>
                      <w:t xml:space="preserve">I </w:t>
                    </w:r>
                    <w:r>
                      <w:rPr>
                        <w:sz w:val="14"/>
                        <w:szCs w:val="14"/>
                      </w:rPr>
                      <w:t xml:space="preserve"> </w:t>
                    </w:r>
                    <w:r w:rsidRPr="00D82120">
                      <w:rPr>
                        <w:sz w:val="14"/>
                        <w:szCs w:val="14"/>
                      </w:rPr>
                      <w:t>F +49 7132 35-364</w:t>
                    </w:r>
                  </w:p>
                  <w:p w14:paraId="2642CFF6" w14:textId="77777777" w:rsidR="00E92444" w:rsidRPr="00D82120" w:rsidRDefault="00D82120" w:rsidP="00D82120">
                    <w:pPr>
                      <w:spacing w:line="180" w:lineRule="atLeast"/>
                      <w:rPr>
                        <w:sz w:val="14"/>
                        <w:szCs w:val="14"/>
                      </w:rPr>
                    </w:pPr>
                    <w:r w:rsidRPr="00D82120">
                      <w:rPr>
                        <w:sz w:val="14"/>
                        <w:szCs w:val="14"/>
                      </w:rPr>
                      <w:t>info-stadt@neckarsulm.de</w:t>
                    </w:r>
                  </w:p>
                </w:txbxContent>
              </v:textbox>
              <w10:wrap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660E30" w14:textId="77777777" w:rsidR="00456F76" w:rsidRDefault="00456F76">
      <w:r>
        <w:separator/>
      </w:r>
    </w:p>
  </w:footnote>
  <w:footnote w:type="continuationSeparator" w:id="0">
    <w:p w14:paraId="68D722AF" w14:textId="77777777" w:rsidR="00456F76" w:rsidRDefault="00456F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D816D" w14:textId="77777777" w:rsidR="00C93DFE" w:rsidRPr="00D016C8" w:rsidRDefault="00C93DFE">
    <w:pPr>
      <w:pStyle w:val="Kopfzeile"/>
      <w:jc w:val="right"/>
      <w:rPr>
        <w:sz w:val="12"/>
        <w:szCs w:val="12"/>
      </w:rPr>
    </w:pPr>
    <w:r w:rsidRPr="00D016C8">
      <w:rPr>
        <w:sz w:val="12"/>
        <w:szCs w:val="12"/>
      </w:rPr>
      <w:t xml:space="preserve">Seite </w:t>
    </w:r>
    <w:r w:rsidRPr="00D016C8">
      <w:rPr>
        <w:sz w:val="12"/>
        <w:szCs w:val="12"/>
      </w:rPr>
      <w:fldChar w:fldCharType="begin"/>
    </w:r>
    <w:r w:rsidRPr="00D016C8">
      <w:rPr>
        <w:sz w:val="12"/>
        <w:szCs w:val="12"/>
      </w:rPr>
      <w:instrText>PAGE</w:instrText>
    </w:r>
    <w:r w:rsidRPr="00D016C8">
      <w:rPr>
        <w:sz w:val="12"/>
        <w:szCs w:val="12"/>
      </w:rPr>
      <w:fldChar w:fldCharType="separate"/>
    </w:r>
    <w:r w:rsidR="00C16CBA">
      <w:rPr>
        <w:noProof/>
        <w:sz w:val="12"/>
        <w:szCs w:val="12"/>
      </w:rPr>
      <w:t>2</w:t>
    </w:r>
    <w:r w:rsidRPr="00D016C8">
      <w:rPr>
        <w:sz w:val="12"/>
        <w:szCs w:val="12"/>
      </w:rPr>
      <w:fldChar w:fldCharType="end"/>
    </w:r>
    <w:r w:rsidRPr="00D016C8">
      <w:rPr>
        <w:sz w:val="12"/>
        <w:szCs w:val="12"/>
      </w:rPr>
      <w:t xml:space="preserve"> von </w:t>
    </w:r>
    <w:r w:rsidRPr="00D016C8">
      <w:rPr>
        <w:sz w:val="12"/>
        <w:szCs w:val="12"/>
      </w:rPr>
      <w:fldChar w:fldCharType="begin"/>
    </w:r>
    <w:r w:rsidRPr="00D016C8">
      <w:rPr>
        <w:sz w:val="12"/>
        <w:szCs w:val="12"/>
      </w:rPr>
      <w:instrText>NUMPAGES</w:instrText>
    </w:r>
    <w:r w:rsidRPr="00D016C8">
      <w:rPr>
        <w:sz w:val="12"/>
        <w:szCs w:val="12"/>
      </w:rPr>
      <w:fldChar w:fldCharType="separate"/>
    </w:r>
    <w:r w:rsidR="00C16CBA">
      <w:rPr>
        <w:noProof/>
        <w:sz w:val="12"/>
        <w:szCs w:val="12"/>
      </w:rPr>
      <w:t>2</w:t>
    </w:r>
    <w:r w:rsidRPr="00D016C8">
      <w:rPr>
        <w:sz w:val="12"/>
        <w:szCs w:val="12"/>
      </w:rPr>
      <w:fldChar w:fldCharType="end"/>
    </w:r>
  </w:p>
  <w:p w14:paraId="0F2B0625" w14:textId="77777777" w:rsidR="006B547B" w:rsidRPr="008C6269" w:rsidRDefault="006B547B" w:rsidP="008C6269">
    <w:pPr>
      <w:pStyle w:val="Kopfzeile"/>
      <w:jc w:val="right"/>
      <w:rPr>
        <w:sz w:val="12"/>
        <w:szCs w:val="1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4541FF" w14:textId="77777777" w:rsidR="004E0FAE" w:rsidRDefault="00772E33" w:rsidP="00DA1FB7">
    <w:pPr>
      <w:pStyle w:val="Kopfzeile"/>
    </w:pPr>
    <w:r>
      <w:rPr>
        <w:noProof/>
        <w:lang w:eastAsia="de-DE"/>
      </w:rPr>
      <mc:AlternateContent>
        <mc:Choice Requires="wps">
          <w:drawing>
            <wp:anchor distT="0" distB="0" distL="114300" distR="114300" simplePos="0" relativeHeight="251661312" behindDoc="0" locked="0" layoutInCell="1" allowOverlap="1" wp14:anchorId="60C8D3F2" wp14:editId="1377D132">
              <wp:simplePos x="0" y="0"/>
              <wp:positionH relativeFrom="page">
                <wp:posOffset>180340</wp:posOffset>
              </wp:positionH>
              <wp:positionV relativeFrom="page">
                <wp:posOffset>3600450</wp:posOffset>
              </wp:positionV>
              <wp:extent cx="180000" cy="0"/>
              <wp:effectExtent l="0" t="0" r="0" b="0"/>
              <wp:wrapNone/>
              <wp:docPr id="3" name="Gerader Verbinder 3"/>
              <wp:cNvGraphicFramePr/>
              <a:graphic xmlns:a="http://schemas.openxmlformats.org/drawingml/2006/main">
                <a:graphicData uri="http://schemas.microsoft.com/office/word/2010/wordprocessingShape">
                  <wps:wsp>
                    <wps:cNvCnPr/>
                    <wps:spPr>
                      <a:xfrm>
                        <a:off x="0" y="0"/>
                        <a:ext cx="180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F96F4A0" id="Gerader Verbinder 3" o:spid="_x0000_s1026" style="position:absolute;z-index:251661312;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14.2pt,283.5pt" to="28.3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" strokecolor="black [3213]" strokeweight=".5pt">
              <v:stroke joinstyle="miter"/>
              <w10:wrap anchorx="page" anchory="page"/>
            </v:line>
          </w:pict>
        </mc:Fallback>
      </mc:AlternateContent>
    </w:r>
    <w:r w:rsidR="00FF584D">
      <w:rPr>
        <w:noProof/>
        <w:lang w:eastAsia="de-DE"/>
      </w:rPr>
      <w:drawing>
        <wp:anchor distT="0" distB="0" distL="114300" distR="114300" simplePos="0" relativeHeight="251655168" behindDoc="0" locked="0" layoutInCell="1" allowOverlap="1" wp14:anchorId="76A11C50" wp14:editId="1DC82F43">
          <wp:simplePos x="0" y="0"/>
          <wp:positionH relativeFrom="column">
            <wp:posOffset>4252502</wp:posOffset>
          </wp:positionH>
          <wp:positionV relativeFrom="paragraph">
            <wp:posOffset>-393690</wp:posOffset>
          </wp:positionV>
          <wp:extent cx="2185759" cy="1212888"/>
          <wp:effectExtent l="0" t="0" r="0"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203270" cy="122260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12FCF"/>
    <w:multiLevelType w:val="multilevel"/>
    <w:tmpl w:val="C680C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E664FC"/>
    <w:multiLevelType w:val="hybridMultilevel"/>
    <w:tmpl w:val="DA62976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32D0286"/>
    <w:multiLevelType w:val="hybridMultilevel"/>
    <w:tmpl w:val="0874C76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43D428E"/>
    <w:multiLevelType w:val="multilevel"/>
    <w:tmpl w:val="16ECE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536176E"/>
    <w:multiLevelType w:val="hybridMultilevel"/>
    <w:tmpl w:val="27006E34"/>
    <w:lvl w:ilvl="0" w:tplc="04070001">
      <w:start w:val="1"/>
      <w:numFmt w:val="bullet"/>
      <w:lvlText w:val=""/>
      <w:lvlJc w:val="left"/>
      <w:pPr>
        <w:tabs>
          <w:tab w:val="num" w:pos="790"/>
        </w:tabs>
        <w:ind w:left="790" w:hanging="360"/>
      </w:pPr>
      <w:rPr>
        <w:rFonts w:ascii="Symbol" w:hAnsi="Symbol" w:hint="default"/>
      </w:rPr>
    </w:lvl>
    <w:lvl w:ilvl="1" w:tplc="04070003" w:tentative="1">
      <w:start w:val="1"/>
      <w:numFmt w:val="bullet"/>
      <w:lvlText w:val="o"/>
      <w:lvlJc w:val="left"/>
      <w:pPr>
        <w:tabs>
          <w:tab w:val="num" w:pos="1510"/>
        </w:tabs>
        <w:ind w:left="1510" w:hanging="360"/>
      </w:pPr>
      <w:rPr>
        <w:rFonts w:ascii="Courier New" w:hAnsi="Courier New" w:cs="Courier New" w:hint="default"/>
      </w:rPr>
    </w:lvl>
    <w:lvl w:ilvl="2" w:tplc="04070005" w:tentative="1">
      <w:start w:val="1"/>
      <w:numFmt w:val="bullet"/>
      <w:lvlText w:val=""/>
      <w:lvlJc w:val="left"/>
      <w:pPr>
        <w:tabs>
          <w:tab w:val="num" w:pos="2230"/>
        </w:tabs>
        <w:ind w:left="2230" w:hanging="360"/>
      </w:pPr>
      <w:rPr>
        <w:rFonts w:ascii="Wingdings" w:hAnsi="Wingdings" w:hint="default"/>
      </w:rPr>
    </w:lvl>
    <w:lvl w:ilvl="3" w:tplc="04070001" w:tentative="1">
      <w:start w:val="1"/>
      <w:numFmt w:val="bullet"/>
      <w:lvlText w:val=""/>
      <w:lvlJc w:val="left"/>
      <w:pPr>
        <w:tabs>
          <w:tab w:val="num" w:pos="2950"/>
        </w:tabs>
        <w:ind w:left="2950" w:hanging="360"/>
      </w:pPr>
      <w:rPr>
        <w:rFonts w:ascii="Symbol" w:hAnsi="Symbol" w:hint="default"/>
      </w:rPr>
    </w:lvl>
    <w:lvl w:ilvl="4" w:tplc="04070003" w:tentative="1">
      <w:start w:val="1"/>
      <w:numFmt w:val="bullet"/>
      <w:lvlText w:val="o"/>
      <w:lvlJc w:val="left"/>
      <w:pPr>
        <w:tabs>
          <w:tab w:val="num" w:pos="3670"/>
        </w:tabs>
        <w:ind w:left="3670" w:hanging="360"/>
      </w:pPr>
      <w:rPr>
        <w:rFonts w:ascii="Courier New" w:hAnsi="Courier New" w:cs="Courier New" w:hint="default"/>
      </w:rPr>
    </w:lvl>
    <w:lvl w:ilvl="5" w:tplc="04070005" w:tentative="1">
      <w:start w:val="1"/>
      <w:numFmt w:val="bullet"/>
      <w:lvlText w:val=""/>
      <w:lvlJc w:val="left"/>
      <w:pPr>
        <w:tabs>
          <w:tab w:val="num" w:pos="4390"/>
        </w:tabs>
        <w:ind w:left="4390" w:hanging="360"/>
      </w:pPr>
      <w:rPr>
        <w:rFonts w:ascii="Wingdings" w:hAnsi="Wingdings" w:hint="default"/>
      </w:rPr>
    </w:lvl>
    <w:lvl w:ilvl="6" w:tplc="04070001" w:tentative="1">
      <w:start w:val="1"/>
      <w:numFmt w:val="bullet"/>
      <w:lvlText w:val=""/>
      <w:lvlJc w:val="left"/>
      <w:pPr>
        <w:tabs>
          <w:tab w:val="num" w:pos="5110"/>
        </w:tabs>
        <w:ind w:left="5110" w:hanging="360"/>
      </w:pPr>
      <w:rPr>
        <w:rFonts w:ascii="Symbol" w:hAnsi="Symbol" w:hint="default"/>
      </w:rPr>
    </w:lvl>
    <w:lvl w:ilvl="7" w:tplc="04070003" w:tentative="1">
      <w:start w:val="1"/>
      <w:numFmt w:val="bullet"/>
      <w:lvlText w:val="o"/>
      <w:lvlJc w:val="left"/>
      <w:pPr>
        <w:tabs>
          <w:tab w:val="num" w:pos="5830"/>
        </w:tabs>
        <w:ind w:left="5830" w:hanging="360"/>
      </w:pPr>
      <w:rPr>
        <w:rFonts w:ascii="Courier New" w:hAnsi="Courier New" w:cs="Courier New" w:hint="default"/>
      </w:rPr>
    </w:lvl>
    <w:lvl w:ilvl="8" w:tplc="04070005" w:tentative="1">
      <w:start w:val="1"/>
      <w:numFmt w:val="bullet"/>
      <w:lvlText w:val=""/>
      <w:lvlJc w:val="left"/>
      <w:pPr>
        <w:tabs>
          <w:tab w:val="num" w:pos="6550"/>
        </w:tabs>
        <w:ind w:left="6550" w:hanging="360"/>
      </w:pPr>
      <w:rPr>
        <w:rFonts w:ascii="Wingdings" w:hAnsi="Wingdings" w:hint="default"/>
      </w:rPr>
    </w:lvl>
  </w:abstractNum>
  <w:abstractNum w:abstractNumId="5" w15:restartNumberingAfterBreak="0">
    <w:nsid w:val="0B642ADE"/>
    <w:multiLevelType w:val="multilevel"/>
    <w:tmpl w:val="8E7CA0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BD35C2D"/>
    <w:multiLevelType w:val="multilevel"/>
    <w:tmpl w:val="FA8EA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C791059"/>
    <w:multiLevelType w:val="hybridMultilevel"/>
    <w:tmpl w:val="B990696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21783DBC"/>
    <w:multiLevelType w:val="multilevel"/>
    <w:tmpl w:val="1CE6E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1E91EFE"/>
    <w:multiLevelType w:val="hybridMultilevel"/>
    <w:tmpl w:val="94A89C82"/>
    <w:lvl w:ilvl="0" w:tplc="04070001">
      <w:start w:val="1"/>
      <w:numFmt w:val="bullet"/>
      <w:lvlText w:val=""/>
      <w:lvlJc w:val="left"/>
      <w:pPr>
        <w:ind w:left="778" w:hanging="360"/>
      </w:pPr>
      <w:rPr>
        <w:rFonts w:ascii="Symbol" w:hAnsi="Symbol" w:hint="default"/>
      </w:rPr>
    </w:lvl>
    <w:lvl w:ilvl="1" w:tplc="04070003" w:tentative="1">
      <w:start w:val="1"/>
      <w:numFmt w:val="bullet"/>
      <w:lvlText w:val="o"/>
      <w:lvlJc w:val="left"/>
      <w:pPr>
        <w:ind w:left="1498" w:hanging="360"/>
      </w:pPr>
      <w:rPr>
        <w:rFonts w:ascii="Courier New" w:hAnsi="Courier New" w:cs="Courier New" w:hint="default"/>
      </w:rPr>
    </w:lvl>
    <w:lvl w:ilvl="2" w:tplc="04070005" w:tentative="1">
      <w:start w:val="1"/>
      <w:numFmt w:val="bullet"/>
      <w:lvlText w:val=""/>
      <w:lvlJc w:val="left"/>
      <w:pPr>
        <w:ind w:left="2218" w:hanging="360"/>
      </w:pPr>
      <w:rPr>
        <w:rFonts w:ascii="Wingdings" w:hAnsi="Wingdings" w:hint="default"/>
      </w:rPr>
    </w:lvl>
    <w:lvl w:ilvl="3" w:tplc="04070001" w:tentative="1">
      <w:start w:val="1"/>
      <w:numFmt w:val="bullet"/>
      <w:lvlText w:val=""/>
      <w:lvlJc w:val="left"/>
      <w:pPr>
        <w:ind w:left="2938" w:hanging="360"/>
      </w:pPr>
      <w:rPr>
        <w:rFonts w:ascii="Symbol" w:hAnsi="Symbol" w:hint="default"/>
      </w:rPr>
    </w:lvl>
    <w:lvl w:ilvl="4" w:tplc="04070003" w:tentative="1">
      <w:start w:val="1"/>
      <w:numFmt w:val="bullet"/>
      <w:lvlText w:val="o"/>
      <w:lvlJc w:val="left"/>
      <w:pPr>
        <w:ind w:left="3658" w:hanging="360"/>
      </w:pPr>
      <w:rPr>
        <w:rFonts w:ascii="Courier New" w:hAnsi="Courier New" w:cs="Courier New" w:hint="default"/>
      </w:rPr>
    </w:lvl>
    <w:lvl w:ilvl="5" w:tplc="04070005" w:tentative="1">
      <w:start w:val="1"/>
      <w:numFmt w:val="bullet"/>
      <w:lvlText w:val=""/>
      <w:lvlJc w:val="left"/>
      <w:pPr>
        <w:ind w:left="4378" w:hanging="360"/>
      </w:pPr>
      <w:rPr>
        <w:rFonts w:ascii="Wingdings" w:hAnsi="Wingdings" w:hint="default"/>
      </w:rPr>
    </w:lvl>
    <w:lvl w:ilvl="6" w:tplc="04070001" w:tentative="1">
      <w:start w:val="1"/>
      <w:numFmt w:val="bullet"/>
      <w:lvlText w:val=""/>
      <w:lvlJc w:val="left"/>
      <w:pPr>
        <w:ind w:left="5098" w:hanging="360"/>
      </w:pPr>
      <w:rPr>
        <w:rFonts w:ascii="Symbol" w:hAnsi="Symbol" w:hint="default"/>
      </w:rPr>
    </w:lvl>
    <w:lvl w:ilvl="7" w:tplc="04070003" w:tentative="1">
      <w:start w:val="1"/>
      <w:numFmt w:val="bullet"/>
      <w:lvlText w:val="o"/>
      <w:lvlJc w:val="left"/>
      <w:pPr>
        <w:ind w:left="5818" w:hanging="360"/>
      </w:pPr>
      <w:rPr>
        <w:rFonts w:ascii="Courier New" w:hAnsi="Courier New" w:cs="Courier New" w:hint="default"/>
      </w:rPr>
    </w:lvl>
    <w:lvl w:ilvl="8" w:tplc="04070005" w:tentative="1">
      <w:start w:val="1"/>
      <w:numFmt w:val="bullet"/>
      <w:lvlText w:val=""/>
      <w:lvlJc w:val="left"/>
      <w:pPr>
        <w:ind w:left="6538" w:hanging="360"/>
      </w:pPr>
      <w:rPr>
        <w:rFonts w:ascii="Wingdings" w:hAnsi="Wingdings" w:hint="default"/>
      </w:rPr>
    </w:lvl>
  </w:abstractNum>
  <w:abstractNum w:abstractNumId="10" w15:restartNumberingAfterBreak="0">
    <w:nsid w:val="238B41E5"/>
    <w:multiLevelType w:val="hybridMultilevel"/>
    <w:tmpl w:val="4060F6A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2672236B"/>
    <w:multiLevelType w:val="multilevel"/>
    <w:tmpl w:val="0C3EF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757670D"/>
    <w:multiLevelType w:val="multilevel"/>
    <w:tmpl w:val="3D46F36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278C5C35"/>
    <w:multiLevelType w:val="hybridMultilevel"/>
    <w:tmpl w:val="5FB41AB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A4E405B"/>
    <w:multiLevelType w:val="hybridMultilevel"/>
    <w:tmpl w:val="0F9046DC"/>
    <w:lvl w:ilvl="0" w:tplc="04070001">
      <w:start w:val="1"/>
      <w:numFmt w:val="bullet"/>
      <w:lvlText w:val=""/>
      <w:lvlJc w:val="left"/>
      <w:pPr>
        <w:ind w:left="985" w:hanging="360"/>
      </w:pPr>
      <w:rPr>
        <w:rFonts w:ascii="Symbol" w:hAnsi="Symbol" w:hint="default"/>
      </w:rPr>
    </w:lvl>
    <w:lvl w:ilvl="1" w:tplc="04070003" w:tentative="1">
      <w:start w:val="1"/>
      <w:numFmt w:val="bullet"/>
      <w:lvlText w:val="o"/>
      <w:lvlJc w:val="left"/>
      <w:pPr>
        <w:ind w:left="1705" w:hanging="360"/>
      </w:pPr>
      <w:rPr>
        <w:rFonts w:ascii="Courier New" w:hAnsi="Courier New" w:cs="Courier New" w:hint="default"/>
      </w:rPr>
    </w:lvl>
    <w:lvl w:ilvl="2" w:tplc="04070005" w:tentative="1">
      <w:start w:val="1"/>
      <w:numFmt w:val="bullet"/>
      <w:lvlText w:val=""/>
      <w:lvlJc w:val="left"/>
      <w:pPr>
        <w:ind w:left="2425" w:hanging="360"/>
      </w:pPr>
      <w:rPr>
        <w:rFonts w:ascii="Wingdings" w:hAnsi="Wingdings" w:hint="default"/>
      </w:rPr>
    </w:lvl>
    <w:lvl w:ilvl="3" w:tplc="04070001" w:tentative="1">
      <w:start w:val="1"/>
      <w:numFmt w:val="bullet"/>
      <w:lvlText w:val=""/>
      <w:lvlJc w:val="left"/>
      <w:pPr>
        <w:ind w:left="3145" w:hanging="360"/>
      </w:pPr>
      <w:rPr>
        <w:rFonts w:ascii="Symbol" w:hAnsi="Symbol" w:hint="default"/>
      </w:rPr>
    </w:lvl>
    <w:lvl w:ilvl="4" w:tplc="04070003" w:tentative="1">
      <w:start w:val="1"/>
      <w:numFmt w:val="bullet"/>
      <w:lvlText w:val="o"/>
      <w:lvlJc w:val="left"/>
      <w:pPr>
        <w:ind w:left="3865" w:hanging="360"/>
      </w:pPr>
      <w:rPr>
        <w:rFonts w:ascii="Courier New" w:hAnsi="Courier New" w:cs="Courier New" w:hint="default"/>
      </w:rPr>
    </w:lvl>
    <w:lvl w:ilvl="5" w:tplc="04070005" w:tentative="1">
      <w:start w:val="1"/>
      <w:numFmt w:val="bullet"/>
      <w:lvlText w:val=""/>
      <w:lvlJc w:val="left"/>
      <w:pPr>
        <w:ind w:left="4585" w:hanging="360"/>
      </w:pPr>
      <w:rPr>
        <w:rFonts w:ascii="Wingdings" w:hAnsi="Wingdings" w:hint="default"/>
      </w:rPr>
    </w:lvl>
    <w:lvl w:ilvl="6" w:tplc="04070001" w:tentative="1">
      <w:start w:val="1"/>
      <w:numFmt w:val="bullet"/>
      <w:lvlText w:val=""/>
      <w:lvlJc w:val="left"/>
      <w:pPr>
        <w:ind w:left="5305" w:hanging="360"/>
      </w:pPr>
      <w:rPr>
        <w:rFonts w:ascii="Symbol" w:hAnsi="Symbol" w:hint="default"/>
      </w:rPr>
    </w:lvl>
    <w:lvl w:ilvl="7" w:tplc="04070003" w:tentative="1">
      <w:start w:val="1"/>
      <w:numFmt w:val="bullet"/>
      <w:lvlText w:val="o"/>
      <w:lvlJc w:val="left"/>
      <w:pPr>
        <w:ind w:left="6025" w:hanging="360"/>
      </w:pPr>
      <w:rPr>
        <w:rFonts w:ascii="Courier New" w:hAnsi="Courier New" w:cs="Courier New" w:hint="default"/>
      </w:rPr>
    </w:lvl>
    <w:lvl w:ilvl="8" w:tplc="04070005" w:tentative="1">
      <w:start w:val="1"/>
      <w:numFmt w:val="bullet"/>
      <w:lvlText w:val=""/>
      <w:lvlJc w:val="left"/>
      <w:pPr>
        <w:ind w:left="6745" w:hanging="360"/>
      </w:pPr>
      <w:rPr>
        <w:rFonts w:ascii="Wingdings" w:hAnsi="Wingdings" w:hint="default"/>
      </w:rPr>
    </w:lvl>
  </w:abstractNum>
  <w:abstractNum w:abstractNumId="15" w15:restartNumberingAfterBreak="0">
    <w:nsid w:val="2B3C67E7"/>
    <w:multiLevelType w:val="hybridMultilevel"/>
    <w:tmpl w:val="04162830"/>
    <w:lvl w:ilvl="0" w:tplc="04070001">
      <w:start w:val="1"/>
      <w:numFmt w:val="bullet"/>
      <w:lvlText w:val=""/>
      <w:lvlJc w:val="left"/>
      <w:pPr>
        <w:ind w:left="881" w:hanging="360"/>
      </w:pPr>
      <w:rPr>
        <w:rFonts w:ascii="Symbol" w:hAnsi="Symbol" w:hint="default"/>
      </w:rPr>
    </w:lvl>
    <w:lvl w:ilvl="1" w:tplc="04070003" w:tentative="1">
      <w:start w:val="1"/>
      <w:numFmt w:val="bullet"/>
      <w:lvlText w:val="o"/>
      <w:lvlJc w:val="left"/>
      <w:pPr>
        <w:ind w:left="1601" w:hanging="360"/>
      </w:pPr>
      <w:rPr>
        <w:rFonts w:ascii="Courier New" w:hAnsi="Courier New" w:cs="Courier New" w:hint="default"/>
      </w:rPr>
    </w:lvl>
    <w:lvl w:ilvl="2" w:tplc="04070005" w:tentative="1">
      <w:start w:val="1"/>
      <w:numFmt w:val="bullet"/>
      <w:lvlText w:val=""/>
      <w:lvlJc w:val="left"/>
      <w:pPr>
        <w:ind w:left="2321" w:hanging="360"/>
      </w:pPr>
      <w:rPr>
        <w:rFonts w:ascii="Wingdings" w:hAnsi="Wingdings" w:hint="default"/>
      </w:rPr>
    </w:lvl>
    <w:lvl w:ilvl="3" w:tplc="04070001" w:tentative="1">
      <w:start w:val="1"/>
      <w:numFmt w:val="bullet"/>
      <w:lvlText w:val=""/>
      <w:lvlJc w:val="left"/>
      <w:pPr>
        <w:ind w:left="3041" w:hanging="360"/>
      </w:pPr>
      <w:rPr>
        <w:rFonts w:ascii="Symbol" w:hAnsi="Symbol" w:hint="default"/>
      </w:rPr>
    </w:lvl>
    <w:lvl w:ilvl="4" w:tplc="04070003" w:tentative="1">
      <w:start w:val="1"/>
      <w:numFmt w:val="bullet"/>
      <w:lvlText w:val="o"/>
      <w:lvlJc w:val="left"/>
      <w:pPr>
        <w:ind w:left="3761" w:hanging="360"/>
      </w:pPr>
      <w:rPr>
        <w:rFonts w:ascii="Courier New" w:hAnsi="Courier New" w:cs="Courier New" w:hint="default"/>
      </w:rPr>
    </w:lvl>
    <w:lvl w:ilvl="5" w:tplc="04070005" w:tentative="1">
      <w:start w:val="1"/>
      <w:numFmt w:val="bullet"/>
      <w:lvlText w:val=""/>
      <w:lvlJc w:val="left"/>
      <w:pPr>
        <w:ind w:left="4481" w:hanging="360"/>
      </w:pPr>
      <w:rPr>
        <w:rFonts w:ascii="Wingdings" w:hAnsi="Wingdings" w:hint="default"/>
      </w:rPr>
    </w:lvl>
    <w:lvl w:ilvl="6" w:tplc="04070001" w:tentative="1">
      <w:start w:val="1"/>
      <w:numFmt w:val="bullet"/>
      <w:lvlText w:val=""/>
      <w:lvlJc w:val="left"/>
      <w:pPr>
        <w:ind w:left="5201" w:hanging="360"/>
      </w:pPr>
      <w:rPr>
        <w:rFonts w:ascii="Symbol" w:hAnsi="Symbol" w:hint="default"/>
      </w:rPr>
    </w:lvl>
    <w:lvl w:ilvl="7" w:tplc="04070003" w:tentative="1">
      <w:start w:val="1"/>
      <w:numFmt w:val="bullet"/>
      <w:lvlText w:val="o"/>
      <w:lvlJc w:val="left"/>
      <w:pPr>
        <w:ind w:left="5921" w:hanging="360"/>
      </w:pPr>
      <w:rPr>
        <w:rFonts w:ascii="Courier New" w:hAnsi="Courier New" w:cs="Courier New" w:hint="default"/>
      </w:rPr>
    </w:lvl>
    <w:lvl w:ilvl="8" w:tplc="04070005" w:tentative="1">
      <w:start w:val="1"/>
      <w:numFmt w:val="bullet"/>
      <w:lvlText w:val=""/>
      <w:lvlJc w:val="left"/>
      <w:pPr>
        <w:ind w:left="6641" w:hanging="360"/>
      </w:pPr>
      <w:rPr>
        <w:rFonts w:ascii="Wingdings" w:hAnsi="Wingdings" w:hint="default"/>
      </w:rPr>
    </w:lvl>
  </w:abstractNum>
  <w:abstractNum w:abstractNumId="16" w15:restartNumberingAfterBreak="0">
    <w:nsid w:val="32727529"/>
    <w:multiLevelType w:val="hybridMultilevel"/>
    <w:tmpl w:val="DFE8573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33F747F7"/>
    <w:multiLevelType w:val="hybridMultilevel"/>
    <w:tmpl w:val="24E6E5F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440F411F"/>
    <w:multiLevelType w:val="hybridMultilevel"/>
    <w:tmpl w:val="218EC754"/>
    <w:lvl w:ilvl="0" w:tplc="04070001">
      <w:start w:val="1"/>
      <w:numFmt w:val="bullet"/>
      <w:lvlText w:val=""/>
      <w:lvlJc w:val="left"/>
      <w:pPr>
        <w:ind w:left="824" w:hanging="360"/>
      </w:pPr>
      <w:rPr>
        <w:rFonts w:ascii="Symbol" w:hAnsi="Symbol" w:hint="default"/>
      </w:rPr>
    </w:lvl>
    <w:lvl w:ilvl="1" w:tplc="04070003" w:tentative="1">
      <w:start w:val="1"/>
      <w:numFmt w:val="bullet"/>
      <w:lvlText w:val="o"/>
      <w:lvlJc w:val="left"/>
      <w:pPr>
        <w:ind w:left="1544" w:hanging="360"/>
      </w:pPr>
      <w:rPr>
        <w:rFonts w:ascii="Courier New" w:hAnsi="Courier New" w:cs="Courier New" w:hint="default"/>
      </w:rPr>
    </w:lvl>
    <w:lvl w:ilvl="2" w:tplc="04070005" w:tentative="1">
      <w:start w:val="1"/>
      <w:numFmt w:val="bullet"/>
      <w:lvlText w:val=""/>
      <w:lvlJc w:val="left"/>
      <w:pPr>
        <w:ind w:left="2264" w:hanging="360"/>
      </w:pPr>
      <w:rPr>
        <w:rFonts w:ascii="Wingdings" w:hAnsi="Wingdings" w:hint="default"/>
      </w:rPr>
    </w:lvl>
    <w:lvl w:ilvl="3" w:tplc="04070001" w:tentative="1">
      <w:start w:val="1"/>
      <w:numFmt w:val="bullet"/>
      <w:lvlText w:val=""/>
      <w:lvlJc w:val="left"/>
      <w:pPr>
        <w:ind w:left="2984" w:hanging="360"/>
      </w:pPr>
      <w:rPr>
        <w:rFonts w:ascii="Symbol" w:hAnsi="Symbol" w:hint="default"/>
      </w:rPr>
    </w:lvl>
    <w:lvl w:ilvl="4" w:tplc="04070003" w:tentative="1">
      <w:start w:val="1"/>
      <w:numFmt w:val="bullet"/>
      <w:lvlText w:val="o"/>
      <w:lvlJc w:val="left"/>
      <w:pPr>
        <w:ind w:left="3704" w:hanging="360"/>
      </w:pPr>
      <w:rPr>
        <w:rFonts w:ascii="Courier New" w:hAnsi="Courier New" w:cs="Courier New" w:hint="default"/>
      </w:rPr>
    </w:lvl>
    <w:lvl w:ilvl="5" w:tplc="04070005" w:tentative="1">
      <w:start w:val="1"/>
      <w:numFmt w:val="bullet"/>
      <w:lvlText w:val=""/>
      <w:lvlJc w:val="left"/>
      <w:pPr>
        <w:ind w:left="4424" w:hanging="360"/>
      </w:pPr>
      <w:rPr>
        <w:rFonts w:ascii="Wingdings" w:hAnsi="Wingdings" w:hint="default"/>
      </w:rPr>
    </w:lvl>
    <w:lvl w:ilvl="6" w:tplc="04070001" w:tentative="1">
      <w:start w:val="1"/>
      <w:numFmt w:val="bullet"/>
      <w:lvlText w:val=""/>
      <w:lvlJc w:val="left"/>
      <w:pPr>
        <w:ind w:left="5144" w:hanging="360"/>
      </w:pPr>
      <w:rPr>
        <w:rFonts w:ascii="Symbol" w:hAnsi="Symbol" w:hint="default"/>
      </w:rPr>
    </w:lvl>
    <w:lvl w:ilvl="7" w:tplc="04070003" w:tentative="1">
      <w:start w:val="1"/>
      <w:numFmt w:val="bullet"/>
      <w:lvlText w:val="o"/>
      <w:lvlJc w:val="left"/>
      <w:pPr>
        <w:ind w:left="5864" w:hanging="360"/>
      </w:pPr>
      <w:rPr>
        <w:rFonts w:ascii="Courier New" w:hAnsi="Courier New" w:cs="Courier New" w:hint="default"/>
      </w:rPr>
    </w:lvl>
    <w:lvl w:ilvl="8" w:tplc="04070005" w:tentative="1">
      <w:start w:val="1"/>
      <w:numFmt w:val="bullet"/>
      <w:lvlText w:val=""/>
      <w:lvlJc w:val="left"/>
      <w:pPr>
        <w:ind w:left="6584" w:hanging="360"/>
      </w:pPr>
      <w:rPr>
        <w:rFonts w:ascii="Wingdings" w:hAnsi="Wingdings" w:hint="default"/>
      </w:rPr>
    </w:lvl>
  </w:abstractNum>
  <w:abstractNum w:abstractNumId="19" w15:restartNumberingAfterBreak="0">
    <w:nsid w:val="48214B0E"/>
    <w:multiLevelType w:val="hybridMultilevel"/>
    <w:tmpl w:val="43C8B98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4CC32411"/>
    <w:multiLevelType w:val="hybridMultilevel"/>
    <w:tmpl w:val="CAB89BE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4EA0154D"/>
    <w:multiLevelType w:val="hybridMultilevel"/>
    <w:tmpl w:val="D0F8543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572B51A4"/>
    <w:multiLevelType w:val="hybridMultilevel"/>
    <w:tmpl w:val="7896B5E0"/>
    <w:lvl w:ilvl="0" w:tplc="04070001">
      <w:start w:val="1"/>
      <w:numFmt w:val="bullet"/>
      <w:lvlText w:val=""/>
      <w:lvlJc w:val="left"/>
      <w:pPr>
        <w:ind w:left="778" w:hanging="360"/>
      </w:pPr>
      <w:rPr>
        <w:rFonts w:ascii="Symbol" w:hAnsi="Symbol" w:hint="default"/>
      </w:rPr>
    </w:lvl>
    <w:lvl w:ilvl="1" w:tplc="04070003" w:tentative="1">
      <w:start w:val="1"/>
      <w:numFmt w:val="bullet"/>
      <w:lvlText w:val="o"/>
      <w:lvlJc w:val="left"/>
      <w:pPr>
        <w:ind w:left="1498" w:hanging="360"/>
      </w:pPr>
      <w:rPr>
        <w:rFonts w:ascii="Courier New" w:hAnsi="Courier New" w:cs="Courier New" w:hint="default"/>
      </w:rPr>
    </w:lvl>
    <w:lvl w:ilvl="2" w:tplc="04070005" w:tentative="1">
      <w:start w:val="1"/>
      <w:numFmt w:val="bullet"/>
      <w:lvlText w:val=""/>
      <w:lvlJc w:val="left"/>
      <w:pPr>
        <w:ind w:left="2218" w:hanging="360"/>
      </w:pPr>
      <w:rPr>
        <w:rFonts w:ascii="Wingdings" w:hAnsi="Wingdings" w:hint="default"/>
      </w:rPr>
    </w:lvl>
    <w:lvl w:ilvl="3" w:tplc="04070001" w:tentative="1">
      <w:start w:val="1"/>
      <w:numFmt w:val="bullet"/>
      <w:lvlText w:val=""/>
      <w:lvlJc w:val="left"/>
      <w:pPr>
        <w:ind w:left="2938" w:hanging="360"/>
      </w:pPr>
      <w:rPr>
        <w:rFonts w:ascii="Symbol" w:hAnsi="Symbol" w:hint="default"/>
      </w:rPr>
    </w:lvl>
    <w:lvl w:ilvl="4" w:tplc="04070003" w:tentative="1">
      <w:start w:val="1"/>
      <w:numFmt w:val="bullet"/>
      <w:lvlText w:val="o"/>
      <w:lvlJc w:val="left"/>
      <w:pPr>
        <w:ind w:left="3658" w:hanging="360"/>
      </w:pPr>
      <w:rPr>
        <w:rFonts w:ascii="Courier New" w:hAnsi="Courier New" w:cs="Courier New" w:hint="default"/>
      </w:rPr>
    </w:lvl>
    <w:lvl w:ilvl="5" w:tplc="04070005" w:tentative="1">
      <w:start w:val="1"/>
      <w:numFmt w:val="bullet"/>
      <w:lvlText w:val=""/>
      <w:lvlJc w:val="left"/>
      <w:pPr>
        <w:ind w:left="4378" w:hanging="360"/>
      </w:pPr>
      <w:rPr>
        <w:rFonts w:ascii="Wingdings" w:hAnsi="Wingdings" w:hint="default"/>
      </w:rPr>
    </w:lvl>
    <w:lvl w:ilvl="6" w:tplc="04070001" w:tentative="1">
      <w:start w:val="1"/>
      <w:numFmt w:val="bullet"/>
      <w:lvlText w:val=""/>
      <w:lvlJc w:val="left"/>
      <w:pPr>
        <w:ind w:left="5098" w:hanging="360"/>
      </w:pPr>
      <w:rPr>
        <w:rFonts w:ascii="Symbol" w:hAnsi="Symbol" w:hint="default"/>
      </w:rPr>
    </w:lvl>
    <w:lvl w:ilvl="7" w:tplc="04070003" w:tentative="1">
      <w:start w:val="1"/>
      <w:numFmt w:val="bullet"/>
      <w:lvlText w:val="o"/>
      <w:lvlJc w:val="left"/>
      <w:pPr>
        <w:ind w:left="5818" w:hanging="360"/>
      </w:pPr>
      <w:rPr>
        <w:rFonts w:ascii="Courier New" w:hAnsi="Courier New" w:cs="Courier New" w:hint="default"/>
      </w:rPr>
    </w:lvl>
    <w:lvl w:ilvl="8" w:tplc="04070005" w:tentative="1">
      <w:start w:val="1"/>
      <w:numFmt w:val="bullet"/>
      <w:lvlText w:val=""/>
      <w:lvlJc w:val="left"/>
      <w:pPr>
        <w:ind w:left="6538" w:hanging="360"/>
      </w:pPr>
      <w:rPr>
        <w:rFonts w:ascii="Wingdings" w:hAnsi="Wingdings" w:hint="default"/>
      </w:rPr>
    </w:lvl>
  </w:abstractNum>
  <w:abstractNum w:abstractNumId="23" w15:restartNumberingAfterBreak="0">
    <w:nsid w:val="5BD835C3"/>
    <w:multiLevelType w:val="hybridMultilevel"/>
    <w:tmpl w:val="68701B3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61C17B65"/>
    <w:multiLevelType w:val="hybridMultilevel"/>
    <w:tmpl w:val="27DCA5E2"/>
    <w:lvl w:ilvl="0" w:tplc="6ACEBC2A">
      <w:start w:val="1"/>
      <w:numFmt w:val="bullet"/>
      <w:lvlText w:val="•"/>
      <w:lvlJc w:val="left"/>
      <w:pPr>
        <w:ind w:left="720" w:hanging="360"/>
      </w:pPr>
    </w:lvl>
    <w:lvl w:ilvl="1" w:tplc="337CAE08">
      <w:numFmt w:val="decimal"/>
      <w:lvlText w:val=""/>
      <w:lvlJc w:val="left"/>
    </w:lvl>
    <w:lvl w:ilvl="2" w:tplc="FBD6CABE">
      <w:numFmt w:val="decimal"/>
      <w:lvlText w:val=""/>
      <w:lvlJc w:val="left"/>
    </w:lvl>
    <w:lvl w:ilvl="3" w:tplc="63869202">
      <w:numFmt w:val="decimal"/>
      <w:lvlText w:val=""/>
      <w:lvlJc w:val="left"/>
    </w:lvl>
    <w:lvl w:ilvl="4" w:tplc="D86C5394">
      <w:numFmt w:val="decimal"/>
      <w:lvlText w:val=""/>
      <w:lvlJc w:val="left"/>
    </w:lvl>
    <w:lvl w:ilvl="5" w:tplc="E8A0D386">
      <w:numFmt w:val="decimal"/>
      <w:lvlText w:val=""/>
      <w:lvlJc w:val="left"/>
    </w:lvl>
    <w:lvl w:ilvl="6" w:tplc="5C5A871C">
      <w:numFmt w:val="decimal"/>
      <w:lvlText w:val=""/>
      <w:lvlJc w:val="left"/>
    </w:lvl>
    <w:lvl w:ilvl="7" w:tplc="BD3C301A">
      <w:numFmt w:val="decimal"/>
      <w:lvlText w:val=""/>
      <w:lvlJc w:val="left"/>
    </w:lvl>
    <w:lvl w:ilvl="8" w:tplc="B1662ED4">
      <w:numFmt w:val="decimal"/>
      <w:lvlText w:val=""/>
      <w:lvlJc w:val="left"/>
    </w:lvl>
  </w:abstractNum>
  <w:abstractNum w:abstractNumId="25" w15:restartNumberingAfterBreak="0">
    <w:nsid w:val="6D1E76EC"/>
    <w:multiLevelType w:val="hybridMultilevel"/>
    <w:tmpl w:val="C924E380"/>
    <w:lvl w:ilvl="0" w:tplc="04070001">
      <w:start w:val="1"/>
      <w:numFmt w:val="bullet"/>
      <w:lvlText w:val=""/>
      <w:lvlJc w:val="left"/>
      <w:pPr>
        <w:ind w:left="1043" w:hanging="360"/>
      </w:pPr>
      <w:rPr>
        <w:rFonts w:ascii="Symbol" w:hAnsi="Symbol" w:hint="default"/>
      </w:rPr>
    </w:lvl>
    <w:lvl w:ilvl="1" w:tplc="04070003" w:tentative="1">
      <w:start w:val="1"/>
      <w:numFmt w:val="bullet"/>
      <w:lvlText w:val="o"/>
      <w:lvlJc w:val="left"/>
      <w:pPr>
        <w:ind w:left="1763" w:hanging="360"/>
      </w:pPr>
      <w:rPr>
        <w:rFonts w:ascii="Courier New" w:hAnsi="Courier New" w:cs="Courier New" w:hint="default"/>
      </w:rPr>
    </w:lvl>
    <w:lvl w:ilvl="2" w:tplc="04070005" w:tentative="1">
      <w:start w:val="1"/>
      <w:numFmt w:val="bullet"/>
      <w:lvlText w:val=""/>
      <w:lvlJc w:val="left"/>
      <w:pPr>
        <w:ind w:left="2483" w:hanging="360"/>
      </w:pPr>
      <w:rPr>
        <w:rFonts w:ascii="Wingdings" w:hAnsi="Wingdings" w:hint="default"/>
      </w:rPr>
    </w:lvl>
    <w:lvl w:ilvl="3" w:tplc="04070001" w:tentative="1">
      <w:start w:val="1"/>
      <w:numFmt w:val="bullet"/>
      <w:lvlText w:val=""/>
      <w:lvlJc w:val="left"/>
      <w:pPr>
        <w:ind w:left="3203" w:hanging="360"/>
      </w:pPr>
      <w:rPr>
        <w:rFonts w:ascii="Symbol" w:hAnsi="Symbol" w:hint="default"/>
      </w:rPr>
    </w:lvl>
    <w:lvl w:ilvl="4" w:tplc="04070003" w:tentative="1">
      <w:start w:val="1"/>
      <w:numFmt w:val="bullet"/>
      <w:lvlText w:val="o"/>
      <w:lvlJc w:val="left"/>
      <w:pPr>
        <w:ind w:left="3923" w:hanging="360"/>
      </w:pPr>
      <w:rPr>
        <w:rFonts w:ascii="Courier New" w:hAnsi="Courier New" w:cs="Courier New" w:hint="default"/>
      </w:rPr>
    </w:lvl>
    <w:lvl w:ilvl="5" w:tplc="04070005" w:tentative="1">
      <w:start w:val="1"/>
      <w:numFmt w:val="bullet"/>
      <w:lvlText w:val=""/>
      <w:lvlJc w:val="left"/>
      <w:pPr>
        <w:ind w:left="4643" w:hanging="360"/>
      </w:pPr>
      <w:rPr>
        <w:rFonts w:ascii="Wingdings" w:hAnsi="Wingdings" w:hint="default"/>
      </w:rPr>
    </w:lvl>
    <w:lvl w:ilvl="6" w:tplc="04070001" w:tentative="1">
      <w:start w:val="1"/>
      <w:numFmt w:val="bullet"/>
      <w:lvlText w:val=""/>
      <w:lvlJc w:val="left"/>
      <w:pPr>
        <w:ind w:left="5363" w:hanging="360"/>
      </w:pPr>
      <w:rPr>
        <w:rFonts w:ascii="Symbol" w:hAnsi="Symbol" w:hint="default"/>
      </w:rPr>
    </w:lvl>
    <w:lvl w:ilvl="7" w:tplc="04070003" w:tentative="1">
      <w:start w:val="1"/>
      <w:numFmt w:val="bullet"/>
      <w:lvlText w:val="o"/>
      <w:lvlJc w:val="left"/>
      <w:pPr>
        <w:ind w:left="6083" w:hanging="360"/>
      </w:pPr>
      <w:rPr>
        <w:rFonts w:ascii="Courier New" w:hAnsi="Courier New" w:cs="Courier New" w:hint="default"/>
      </w:rPr>
    </w:lvl>
    <w:lvl w:ilvl="8" w:tplc="04070005" w:tentative="1">
      <w:start w:val="1"/>
      <w:numFmt w:val="bullet"/>
      <w:lvlText w:val=""/>
      <w:lvlJc w:val="left"/>
      <w:pPr>
        <w:ind w:left="6803" w:hanging="360"/>
      </w:pPr>
      <w:rPr>
        <w:rFonts w:ascii="Wingdings" w:hAnsi="Wingdings" w:hint="default"/>
      </w:rPr>
    </w:lvl>
  </w:abstractNum>
  <w:abstractNum w:abstractNumId="26" w15:restartNumberingAfterBreak="0">
    <w:nsid w:val="6FFE24D6"/>
    <w:multiLevelType w:val="hybridMultilevel"/>
    <w:tmpl w:val="C5BA22C6"/>
    <w:lvl w:ilvl="0" w:tplc="04070001">
      <w:start w:val="1"/>
      <w:numFmt w:val="bullet"/>
      <w:lvlText w:val=""/>
      <w:lvlJc w:val="left"/>
      <w:pPr>
        <w:ind w:left="1146" w:hanging="360"/>
      </w:pPr>
      <w:rPr>
        <w:rFonts w:ascii="Symbol" w:hAnsi="Symbol" w:hint="default"/>
      </w:rPr>
    </w:lvl>
    <w:lvl w:ilvl="1" w:tplc="04070003" w:tentative="1">
      <w:start w:val="1"/>
      <w:numFmt w:val="bullet"/>
      <w:lvlText w:val="o"/>
      <w:lvlJc w:val="left"/>
      <w:pPr>
        <w:ind w:left="1866" w:hanging="360"/>
      </w:pPr>
      <w:rPr>
        <w:rFonts w:ascii="Courier New" w:hAnsi="Courier New" w:cs="Courier New" w:hint="default"/>
      </w:rPr>
    </w:lvl>
    <w:lvl w:ilvl="2" w:tplc="04070005" w:tentative="1">
      <w:start w:val="1"/>
      <w:numFmt w:val="bullet"/>
      <w:lvlText w:val=""/>
      <w:lvlJc w:val="left"/>
      <w:pPr>
        <w:ind w:left="2586" w:hanging="360"/>
      </w:pPr>
      <w:rPr>
        <w:rFonts w:ascii="Wingdings" w:hAnsi="Wingdings" w:hint="default"/>
      </w:rPr>
    </w:lvl>
    <w:lvl w:ilvl="3" w:tplc="04070001" w:tentative="1">
      <w:start w:val="1"/>
      <w:numFmt w:val="bullet"/>
      <w:lvlText w:val=""/>
      <w:lvlJc w:val="left"/>
      <w:pPr>
        <w:ind w:left="3306" w:hanging="360"/>
      </w:pPr>
      <w:rPr>
        <w:rFonts w:ascii="Symbol" w:hAnsi="Symbol" w:hint="default"/>
      </w:rPr>
    </w:lvl>
    <w:lvl w:ilvl="4" w:tplc="04070003" w:tentative="1">
      <w:start w:val="1"/>
      <w:numFmt w:val="bullet"/>
      <w:lvlText w:val="o"/>
      <w:lvlJc w:val="left"/>
      <w:pPr>
        <w:ind w:left="4026" w:hanging="360"/>
      </w:pPr>
      <w:rPr>
        <w:rFonts w:ascii="Courier New" w:hAnsi="Courier New" w:cs="Courier New" w:hint="default"/>
      </w:rPr>
    </w:lvl>
    <w:lvl w:ilvl="5" w:tplc="04070005" w:tentative="1">
      <w:start w:val="1"/>
      <w:numFmt w:val="bullet"/>
      <w:lvlText w:val=""/>
      <w:lvlJc w:val="left"/>
      <w:pPr>
        <w:ind w:left="4746" w:hanging="360"/>
      </w:pPr>
      <w:rPr>
        <w:rFonts w:ascii="Wingdings" w:hAnsi="Wingdings" w:hint="default"/>
      </w:rPr>
    </w:lvl>
    <w:lvl w:ilvl="6" w:tplc="04070001" w:tentative="1">
      <w:start w:val="1"/>
      <w:numFmt w:val="bullet"/>
      <w:lvlText w:val=""/>
      <w:lvlJc w:val="left"/>
      <w:pPr>
        <w:ind w:left="5466" w:hanging="360"/>
      </w:pPr>
      <w:rPr>
        <w:rFonts w:ascii="Symbol" w:hAnsi="Symbol" w:hint="default"/>
      </w:rPr>
    </w:lvl>
    <w:lvl w:ilvl="7" w:tplc="04070003" w:tentative="1">
      <w:start w:val="1"/>
      <w:numFmt w:val="bullet"/>
      <w:lvlText w:val="o"/>
      <w:lvlJc w:val="left"/>
      <w:pPr>
        <w:ind w:left="6186" w:hanging="360"/>
      </w:pPr>
      <w:rPr>
        <w:rFonts w:ascii="Courier New" w:hAnsi="Courier New" w:cs="Courier New" w:hint="default"/>
      </w:rPr>
    </w:lvl>
    <w:lvl w:ilvl="8" w:tplc="04070005" w:tentative="1">
      <w:start w:val="1"/>
      <w:numFmt w:val="bullet"/>
      <w:lvlText w:val=""/>
      <w:lvlJc w:val="left"/>
      <w:pPr>
        <w:ind w:left="6906" w:hanging="360"/>
      </w:pPr>
      <w:rPr>
        <w:rFonts w:ascii="Wingdings" w:hAnsi="Wingdings" w:hint="default"/>
      </w:rPr>
    </w:lvl>
  </w:abstractNum>
  <w:abstractNum w:abstractNumId="27" w15:restartNumberingAfterBreak="0">
    <w:nsid w:val="72CB1993"/>
    <w:multiLevelType w:val="hybridMultilevel"/>
    <w:tmpl w:val="A7CCB9A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466437827">
    <w:abstractNumId w:val="7"/>
  </w:num>
  <w:num w:numId="2" w16cid:durableId="1772122680">
    <w:abstractNumId w:val="13"/>
  </w:num>
  <w:num w:numId="3" w16cid:durableId="758790469">
    <w:abstractNumId w:val="20"/>
  </w:num>
  <w:num w:numId="4" w16cid:durableId="1554193538">
    <w:abstractNumId w:val="22"/>
  </w:num>
  <w:num w:numId="5" w16cid:durableId="871456046">
    <w:abstractNumId w:val="1"/>
  </w:num>
  <w:num w:numId="6" w16cid:durableId="712656957">
    <w:abstractNumId w:val="9"/>
  </w:num>
  <w:num w:numId="7" w16cid:durableId="1644773604">
    <w:abstractNumId w:val="19"/>
  </w:num>
  <w:num w:numId="8" w16cid:durableId="1228759415">
    <w:abstractNumId w:val="4"/>
  </w:num>
  <w:num w:numId="9" w16cid:durableId="1388603544">
    <w:abstractNumId w:val="21"/>
  </w:num>
  <w:num w:numId="10" w16cid:durableId="214080179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1680278">
    <w:abstractNumId w:val="25"/>
  </w:num>
  <w:num w:numId="12" w16cid:durableId="696080295">
    <w:abstractNumId w:val="2"/>
  </w:num>
  <w:num w:numId="13" w16cid:durableId="910772519">
    <w:abstractNumId w:val="16"/>
  </w:num>
  <w:num w:numId="14" w16cid:durableId="1748650312">
    <w:abstractNumId w:val="10"/>
  </w:num>
  <w:num w:numId="15" w16cid:durableId="2010711931">
    <w:abstractNumId w:val="14"/>
  </w:num>
  <w:num w:numId="16" w16cid:durableId="36897763">
    <w:abstractNumId w:val="0"/>
  </w:num>
  <w:num w:numId="17" w16cid:durableId="1183668700">
    <w:abstractNumId w:val="11"/>
  </w:num>
  <w:num w:numId="18" w16cid:durableId="1188638661">
    <w:abstractNumId w:val="6"/>
  </w:num>
  <w:num w:numId="19" w16cid:durableId="483009179">
    <w:abstractNumId w:val="8"/>
  </w:num>
  <w:num w:numId="20" w16cid:durableId="741374105">
    <w:abstractNumId w:val="5"/>
  </w:num>
  <w:num w:numId="21" w16cid:durableId="345786757">
    <w:abstractNumId w:val="3"/>
  </w:num>
  <w:num w:numId="22" w16cid:durableId="1047074339">
    <w:abstractNumId w:val="27"/>
  </w:num>
  <w:num w:numId="23" w16cid:durableId="189153573">
    <w:abstractNumId w:val="26"/>
  </w:num>
  <w:num w:numId="24" w16cid:durableId="726804456">
    <w:abstractNumId w:val="24"/>
    <w:lvlOverride w:ilvl="0">
      <w:startOverride w:val="1"/>
    </w:lvlOverride>
  </w:num>
  <w:num w:numId="25" w16cid:durableId="370035114">
    <w:abstractNumId w:val="17"/>
  </w:num>
  <w:num w:numId="26" w16cid:durableId="385374849">
    <w:abstractNumId w:val="23"/>
  </w:num>
  <w:num w:numId="27" w16cid:durableId="1161776237">
    <w:abstractNumId w:val="18"/>
  </w:num>
  <w:num w:numId="28" w16cid:durableId="816802690">
    <w:abstractNumId w:val="15"/>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intFractionalCharacterWidth/>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drawingGridHorizontalSpacing w:val="110"/>
  <w:drawingGridVerticalSpacing w:val="120"/>
  <w:displayHorizontalDrawingGridEvery w:val="2"/>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balanceSingleByteDoubleByteWidth/>
    <w:doNotLeaveBackslashAlone/>
    <w:ulTrailSpace/>
    <w:doNotExpandShiftReturn/>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1493F"/>
    <w:rsid w:val="00000784"/>
    <w:rsid w:val="00002029"/>
    <w:rsid w:val="00002950"/>
    <w:rsid w:val="00002C8D"/>
    <w:rsid w:val="00003DE2"/>
    <w:rsid w:val="00003EEE"/>
    <w:rsid w:val="00004681"/>
    <w:rsid w:val="00004EB3"/>
    <w:rsid w:val="00005057"/>
    <w:rsid w:val="000053C2"/>
    <w:rsid w:val="0000782C"/>
    <w:rsid w:val="0000789D"/>
    <w:rsid w:val="00010054"/>
    <w:rsid w:val="00011597"/>
    <w:rsid w:val="00011605"/>
    <w:rsid w:val="00011808"/>
    <w:rsid w:val="00011B08"/>
    <w:rsid w:val="000127D1"/>
    <w:rsid w:val="00014F16"/>
    <w:rsid w:val="00014FE9"/>
    <w:rsid w:val="000153F6"/>
    <w:rsid w:val="000176F0"/>
    <w:rsid w:val="00017A8B"/>
    <w:rsid w:val="000222E3"/>
    <w:rsid w:val="0002304E"/>
    <w:rsid w:val="000230A2"/>
    <w:rsid w:val="000233F5"/>
    <w:rsid w:val="00023A69"/>
    <w:rsid w:val="00024210"/>
    <w:rsid w:val="0002655F"/>
    <w:rsid w:val="00027371"/>
    <w:rsid w:val="0002763B"/>
    <w:rsid w:val="00031788"/>
    <w:rsid w:val="00032176"/>
    <w:rsid w:val="0003615E"/>
    <w:rsid w:val="00036CC3"/>
    <w:rsid w:val="00037159"/>
    <w:rsid w:val="0003792B"/>
    <w:rsid w:val="00041371"/>
    <w:rsid w:val="0004192E"/>
    <w:rsid w:val="00044698"/>
    <w:rsid w:val="000455D0"/>
    <w:rsid w:val="00045739"/>
    <w:rsid w:val="0004585E"/>
    <w:rsid w:val="00046AE4"/>
    <w:rsid w:val="00047826"/>
    <w:rsid w:val="00050260"/>
    <w:rsid w:val="00052126"/>
    <w:rsid w:val="00054D4E"/>
    <w:rsid w:val="000551CD"/>
    <w:rsid w:val="0005555B"/>
    <w:rsid w:val="0005722B"/>
    <w:rsid w:val="00057A38"/>
    <w:rsid w:val="00057E16"/>
    <w:rsid w:val="0006008F"/>
    <w:rsid w:val="00060FDA"/>
    <w:rsid w:val="000633D3"/>
    <w:rsid w:val="000650E4"/>
    <w:rsid w:val="00065193"/>
    <w:rsid w:val="00067AFA"/>
    <w:rsid w:val="000705C0"/>
    <w:rsid w:val="0007117C"/>
    <w:rsid w:val="00071725"/>
    <w:rsid w:val="00071DF8"/>
    <w:rsid w:val="0007201F"/>
    <w:rsid w:val="00073380"/>
    <w:rsid w:val="00073768"/>
    <w:rsid w:val="00075545"/>
    <w:rsid w:val="00075AC2"/>
    <w:rsid w:val="00075C17"/>
    <w:rsid w:val="00076345"/>
    <w:rsid w:val="000767E1"/>
    <w:rsid w:val="000804CF"/>
    <w:rsid w:val="000809ED"/>
    <w:rsid w:val="0008170B"/>
    <w:rsid w:val="00082F02"/>
    <w:rsid w:val="0008336C"/>
    <w:rsid w:val="0008339F"/>
    <w:rsid w:val="000837FC"/>
    <w:rsid w:val="00083B05"/>
    <w:rsid w:val="0008565D"/>
    <w:rsid w:val="00085A2F"/>
    <w:rsid w:val="00085F12"/>
    <w:rsid w:val="00086D9E"/>
    <w:rsid w:val="000871DB"/>
    <w:rsid w:val="000877CB"/>
    <w:rsid w:val="000902DA"/>
    <w:rsid w:val="000904B4"/>
    <w:rsid w:val="00090517"/>
    <w:rsid w:val="0009117C"/>
    <w:rsid w:val="0009181D"/>
    <w:rsid w:val="00091A91"/>
    <w:rsid w:val="00091BB7"/>
    <w:rsid w:val="000933B6"/>
    <w:rsid w:val="0009380C"/>
    <w:rsid w:val="00093D62"/>
    <w:rsid w:val="000941B7"/>
    <w:rsid w:val="00094628"/>
    <w:rsid w:val="00094EFD"/>
    <w:rsid w:val="0009622D"/>
    <w:rsid w:val="0009636E"/>
    <w:rsid w:val="000964FA"/>
    <w:rsid w:val="00096852"/>
    <w:rsid w:val="000969F7"/>
    <w:rsid w:val="0009728C"/>
    <w:rsid w:val="00097892"/>
    <w:rsid w:val="000A20AC"/>
    <w:rsid w:val="000A20F2"/>
    <w:rsid w:val="000A217F"/>
    <w:rsid w:val="000A3513"/>
    <w:rsid w:val="000A3C99"/>
    <w:rsid w:val="000A6E3D"/>
    <w:rsid w:val="000A6E52"/>
    <w:rsid w:val="000A72A1"/>
    <w:rsid w:val="000A7304"/>
    <w:rsid w:val="000A732D"/>
    <w:rsid w:val="000A7A72"/>
    <w:rsid w:val="000B018F"/>
    <w:rsid w:val="000B21D7"/>
    <w:rsid w:val="000B2656"/>
    <w:rsid w:val="000B32CE"/>
    <w:rsid w:val="000B5CDC"/>
    <w:rsid w:val="000B5E8E"/>
    <w:rsid w:val="000B6B56"/>
    <w:rsid w:val="000C0374"/>
    <w:rsid w:val="000C0CCC"/>
    <w:rsid w:val="000C0D3B"/>
    <w:rsid w:val="000C18CB"/>
    <w:rsid w:val="000C23F0"/>
    <w:rsid w:val="000C3FF2"/>
    <w:rsid w:val="000C3FF3"/>
    <w:rsid w:val="000C41B8"/>
    <w:rsid w:val="000C48E4"/>
    <w:rsid w:val="000C7847"/>
    <w:rsid w:val="000C7CAE"/>
    <w:rsid w:val="000D06AF"/>
    <w:rsid w:val="000D0CF2"/>
    <w:rsid w:val="000D0E47"/>
    <w:rsid w:val="000D13C9"/>
    <w:rsid w:val="000D1C26"/>
    <w:rsid w:val="000D23D5"/>
    <w:rsid w:val="000D24FF"/>
    <w:rsid w:val="000D2634"/>
    <w:rsid w:val="000D3C2B"/>
    <w:rsid w:val="000D3FDA"/>
    <w:rsid w:val="000D4260"/>
    <w:rsid w:val="000D71F0"/>
    <w:rsid w:val="000E1B3A"/>
    <w:rsid w:val="000E1C72"/>
    <w:rsid w:val="000E27FF"/>
    <w:rsid w:val="000E3CF3"/>
    <w:rsid w:val="000E3E7C"/>
    <w:rsid w:val="000E438D"/>
    <w:rsid w:val="000E56DE"/>
    <w:rsid w:val="000E605E"/>
    <w:rsid w:val="000E61CE"/>
    <w:rsid w:val="000E6488"/>
    <w:rsid w:val="000E6AA7"/>
    <w:rsid w:val="000E712D"/>
    <w:rsid w:val="000E7275"/>
    <w:rsid w:val="000F0BE4"/>
    <w:rsid w:val="000F1D35"/>
    <w:rsid w:val="000F1F02"/>
    <w:rsid w:val="000F2F04"/>
    <w:rsid w:val="000F4755"/>
    <w:rsid w:val="000F5596"/>
    <w:rsid w:val="000F57A8"/>
    <w:rsid w:val="000F6048"/>
    <w:rsid w:val="000F6829"/>
    <w:rsid w:val="00102882"/>
    <w:rsid w:val="00102E2C"/>
    <w:rsid w:val="001034CD"/>
    <w:rsid w:val="00103C98"/>
    <w:rsid w:val="0010419C"/>
    <w:rsid w:val="00104A4E"/>
    <w:rsid w:val="0010513D"/>
    <w:rsid w:val="001053A1"/>
    <w:rsid w:val="001059CC"/>
    <w:rsid w:val="001060D8"/>
    <w:rsid w:val="0010614E"/>
    <w:rsid w:val="00106836"/>
    <w:rsid w:val="00107A22"/>
    <w:rsid w:val="00110F4A"/>
    <w:rsid w:val="00111308"/>
    <w:rsid w:val="00113392"/>
    <w:rsid w:val="00114314"/>
    <w:rsid w:val="0011536D"/>
    <w:rsid w:val="00120A8D"/>
    <w:rsid w:val="0012144A"/>
    <w:rsid w:val="001215A1"/>
    <w:rsid w:val="0012190E"/>
    <w:rsid w:val="00122056"/>
    <w:rsid w:val="00124E1C"/>
    <w:rsid w:val="00124E26"/>
    <w:rsid w:val="001271A8"/>
    <w:rsid w:val="00130027"/>
    <w:rsid w:val="00130AFA"/>
    <w:rsid w:val="001313EC"/>
    <w:rsid w:val="001314B1"/>
    <w:rsid w:val="00131B28"/>
    <w:rsid w:val="0013306F"/>
    <w:rsid w:val="00133A6A"/>
    <w:rsid w:val="0013790C"/>
    <w:rsid w:val="001409E3"/>
    <w:rsid w:val="00143292"/>
    <w:rsid w:val="00144078"/>
    <w:rsid w:val="00144EE3"/>
    <w:rsid w:val="00145157"/>
    <w:rsid w:val="001462BC"/>
    <w:rsid w:val="00147238"/>
    <w:rsid w:val="00150542"/>
    <w:rsid w:val="00150C71"/>
    <w:rsid w:val="001520D5"/>
    <w:rsid w:val="001528F2"/>
    <w:rsid w:val="00153255"/>
    <w:rsid w:val="001543CB"/>
    <w:rsid w:val="00157A02"/>
    <w:rsid w:val="001611D2"/>
    <w:rsid w:val="00162C13"/>
    <w:rsid w:val="00162C90"/>
    <w:rsid w:val="00163043"/>
    <w:rsid w:val="00163E7E"/>
    <w:rsid w:val="001643F7"/>
    <w:rsid w:val="0016497B"/>
    <w:rsid w:val="00164C4D"/>
    <w:rsid w:val="00166079"/>
    <w:rsid w:val="00166CCD"/>
    <w:rsid w:val="00167365"/>
    <w:rsid w:val="00167F68"/>
    <w:rsid w:val="00170A18"/>
    <w:rsid w:val="00170DE4"/>
    <w:rsid w:val="0017107A"/>
    <w:rsid w:val="001710F7"/>
    <w:rsid w:val="00171351"/>
    <w:rsid w:val="001713BD"/>
    <w:rsid w:val="00171B88"/>
    <w:rsid w:val="001724E8"/>
    <w:rsid w:val="001727AB"/>
    <w:rsid w:val="001728C9"/>
    <w:rsid w:val="00172F25"/>
    <w:rsid w:val="00174CB3"/>
    <w:rsid w:val="00176008"/>
    <w:rsid w:val="00176AE7"/>
    <w:rsid w:val="001775F2"/>
    <w:rsid w:val="001803CF"/>
    <w:rsid w:val="00180D02"/>
    <w:rsid w:val="00181379"/>
    <w:rsid w:val="0018179B"/>
    <w:rsid w:val="00181E26"/>
    <w:rsid w:val="00182358"/>
    <w:rsid w:val="0018323B"/>
    <w:rsid w:val="0018488D"/>
    <w:rsid w:val="00185707"/>
    <w:rsid w:val="00185773"/>
    <w:rsid w:val="001858F5"/>
    <w:rsid w:val="00187B0E"/>
    <w:rsid w:val="001916F1"/>
    <w:rsid w:val="00191E5C"/>
    <w:rsid w:val="001936F6"/>
    <w:rsid w:val="00193CB9"/>
    <w:rsid w:val="00193F22"/>
    <w:rsid w:val="00195DCD"/>
    <w:rsid w:val="00197A67"/>
    <w:rsid w:val="001A0250"/>
    <w:rsid w:val="001A100C"/>
    <w:rsid w:val="001A1189"/>
    <w:rsid w:val="001A1350"/>
    <w:rsid w:val="001A1462"/>
    <w:rsid w:val="001A1650"/>
    <w:rsid w:val="001A3E35"/>
    <w:rsid w:val="001A51D8"/>
    <w:rsid w:val="001A788E"/>
    <w:rsid w:val="001A7CA5"/>
    <w:rsid w:val="001B0019"/>
    <w:rsid w:val="001B184B"/>
    <w:rsid w:val="001B1B3A"/>
    <w:rsid w:val="001B2CF1"/>
    <w:rsid w:val="001B4C69"/>
    <w:rsid w:val="001B4C89"/>
    <w:rsid w:val="001B4D17"/>
    <w:rsid w:val="001B5D16"/>
    <w:rsid w:val="001B65FB"/>
    <w:rsid w:val="001B6902"/>
    <w:rsid w:val="001B7F2C"/>
    <w:rsid w:val="001B7F9C"/>
    <w:rsid w:val="001C1742"/>
    <w:rsid w:val="001C1FC4"/>
    <w:rsid w:val="001C27A7"/>
    <w:rsid w:val="001C3FDB"/>
    <w:rsid w:val="001C4894"/>
    <w:rsid w:val="001C4F01"/>
    <w:rsid w:val="001C5434"/>
    <w:rsid w:val="001C5901"/>
    <w:rsid w:val="001C59C3"/>
    <w:rsid w:val="001C5C54"/>
    <w:rsid w:val="001C63DC"/>
    <w:rsid w:val="001C718D"/>
    <w:rsid w:val="001D03FF"/>
    <w:rsid w:val="001D0A72"/>
    <w:rsid w:val="001D1CE8"/>
    <w:rsid w:val="001D1D9F"/>
    <w:rsid w:val="001D1E0E"/>
    <w:rsid w:val="001D33CF"/>
    <w:rsid w:val="001D3B05"/>
    <w:rsid w:val="001D55F2"/>
    <w:rsid w:val="001D78A3"/>
    <w:rsid w:val="001E00E4"/>
    <w:rsid w:val="001E0837"/>
    <w:rsid w:val="001E0B0E"/>
    <w:rsid w:val="001E1020"/>
    <w:rsid w:val="001E16B9"/>
    <w:rsid w:val="001E1B5E"/>
    <w:rsid w:val="001E1FEF"/>
    <w:rsid w:val="001E223D"/>
    <w:rsid w:val="001E57FA"/>
    <w:rsid w:val="001E714B"/>
    <w:rsid w:val="001F0B95"/>
    <w:rsid w:val="001F0EE8"/>
    <w:rsid w:val="001F1102"/>
    <w:rsid w:val="001F19A8"/>
    <w:rsid w:val="001F26BE"/>
    <w:rsid w:val="001F290B"/>
    <w:rsid w:val="001F2C06"/>
    <w:rsid w:val="001F3082"/>
    <w:rsid w:val="001F3D8F"/>
    <w:rsid w:val="001F43AE"/>
    <w:rsid w:val="001F4DF1"/>
    <w:rsid w:val="001F5F0A"/>
    <w:rsid w:val="001F5F22"/>
    <w:rsid w:val="001F6359"/>
    <w:rsid w:val="001F72DE"/>
    <w:rsid w:val="001F75C3"/>
    <w:rsid w:val="001F797A"/>
    <w:rsid w:val="001F7FED"/>
    <w:rsid w:val="0020184E"/>
    <w:rsid w:val="00202318"/>
    <w:rsid w:val="00202732"/>
    <w:rsid w:val="0020374D"/>
    <w:rsid w:val="002039A2"/>
    <w:rsid w:val="0020402C"/>
    <w:rsid w:val="00205732"/>
    <w:rsid w:val="00206087"/>
    <w:rsid w:val="00206114"/>
    <w:rsid w:val="00206241"/>
    <w:rsid w:val="00207E3C"/>
    <w:rsid w:val="00210775"/>
    <w:rsid w:val="00211395"/>
    <w:rsid w:val="00211CF5"/>
    <w:rsid w:val="00212CA7"/>
    <w:rsid w:val="00213A7F"/>
    <w:rsid w:val="0021523C"/>
    <w:rsid w:val="00215785"/>
    <w:rsid w:val="002161B9"/>
    <w:rsid w:val="00216554"/>
    <w:rsid w:val="00217931"/>
    <w:rsid w:val="00217C20"/>
    <w:rsid w:val="00220D67"/>
    <w:rsid w:val="00221C25"/>
    <w:rsid w:val="002227CB"/>
    <w:rsid w:val="00223040"/>
    <w:rsid w:val="00223069"/>
    <w:rsid w:val="00223CAC"/>
    <w:rsid w:val="00224265"/>
    <w:rsid w:val="00224400"/>
    <w:rsid w:val="00224C17"/>
    <w:rsid w:val="00224D77"/>
    <w:rsid w:val="002259DB"/>
    <w:rsid w:val="0022668A"/>
    <w:rsid w:val="00227C6F"/>
    <w:rsid w:val="00230AA9"/>
    <w:rsid w:val="00230D6B"/>
    <w:rsid w:val="002316E6"/>
    <w:rsid w:val="00232388"/>
    <w:rsid w:val="002345C5"/>
    <w:rsid w:val="00235357"/>
    <w:rsid w:val="002354B4"/>
    <w:rsid w:val="00236926"/>
    <w:rsid w:val="00236B87"/>
    <w:rsid w:val="00237325"/>
    <w:rsid w:val="00241A03"/>
    <w:rsid w:val="00242589"/>
    <w:rsid w:val="00242D39"/>
    <w:rsid w:val="00244892"/>
    <w:rsid w:val="00245D44"/>
    <w:rsid w:val="002476D7"/>
    <w:rsid w:val="0024795E"/>
    <w:rsid w:val="00247BCE"/>
    <w:rsid w:val="00247FD6"/>
    <w:rsid w:val="0025064F"/>
    <w:rsid w:val="0025071F"/>
    <w:rsid w:val="00251142"/>
    <w:rsid w:val="00252383"/>
    <w:rsid w:val="002523C9"/>
    <w:rsid w:val="00252C77"/>
    <w:rsid w:val="002549ED"/>
    <w:rsid w:val="002554FB"/>
    <w:rsid w:val="0025566B"/>
    <w:rsid w:val="00255C20"/>
    <w:rsid w:val="00256D68"/>
    <w:rsid w:val="002629CB"/>
    <w:rsid w:val="00262A47"/>
    <w:rsid w:val="00262BF6"/>
    <w:rsid w:val="002633CA"/>
    <w:rsid w:val="00264205"/>
    <w:rsid w:val="00265298"/>
    <w:rsid w:val="002706E7"/>
    <w:rsid w:val="00270932"/>
    <w:rsid w:val="00272D7E"/>
    <w:rsid w:val="00273114"/>
    <w:rsid w:val="0027341B"/>
    <w:rsid w:val="0027380C"/>
    <w:rsid w:val="00273AAB"/>
    <w:rsid w:val="00274782"/>
    <w:rsid w:val="00274DFB"/>
    <w:rsid w:val="00274F1B"/>
    <w:rsid w:val="002754CB"/>
    <w:rsid w:val="00275514"/>
    <w:rsid w:val="00275B99"/>
    <w:rsid w:val="00275CBD"/>
    <w:rsid w:val="00277960"/>
    <w:rsid w:val="00277B17"/>
    <w:rsid w:val="00277E00"/>
    <w:rsid w:val="00280342"/>
    <w:rsid w:val="00280407"/>
    <w:rsid w:val="00280A69"/>
    <w:rsid w:val="0028143F"/>
    <w:rsid w:val="00281518"/>
    <w:rsid w:val="0028234E"/>
    <w:rsid w:val="002836B2"/>
    <w:rsid w:val="00283F0C"/>
    <w:rsid w:val="00292182"/>
    <w:rsid w:val="002928F1"/>
    <w:rsid w:val="00292DBC"/>
    <w:rsid w:val="00292F9C"/>
    <w:rsid w:val="00294C41"/>
    <w:rsid w:val="002951FE"/>
    <w:rsid w:val="00295710"/>
    <w:rsid w:val="0029785C"/>
    <w:rsid w:val="002A0CD7"/>
    <w:rsid w:val="002A1AD4"/>
    <w:rsid w:val="002A5541"/>
    <w:rsid w:val="002A5904"/>
    <w:rsid w:val="002A598B"/>
    <w:rsid w:val="002A6068"/>
    <w:rsid w:val="002A60A6"/>
    <w:rsid w:val="002A61AA"/>
    <w:rsid w:val="002A6AF9"/>
    <w:rsid w:val="002A6F5E"/>
    <w:rsid w:val="002A760C"/>
    <w:rsid w:val="002A7CB7"/>
    <w:rsid w:val="002A7F7B"/>
    <w:rsid w:val="002B07E0"/>
    <w:rsid w:val="002B0F56"/>
    <w:rsid w:val="002B2A42"/>
    <w:rsid w:val="002B36AF"/>
    <w:rsid w:val="002B3C9B"/>
    <w:rsid w:val="002B4375"/>
    <w:rsid w:val="002B45CA"/>
    <w:rsid w:val="002B51F9"/>
    <w:rsid w:val="002B5B1E"/>
    <w:rsid w:val="002B5D4D"/>
    <w:rsid w:val="002B6C4F"/>
    <w:rsid w:val="002B70D1"/>
    <w:rsid w:val="002B7472"/>
    <w:rsid w:val="002C0EC9"/>
    <w:rsid w:val="002C22F2"/>
    <w:rsid w:val="002C2B96"/>
    <w:rsid w:val="002C4373"/>
    <w:rsid w:val="002C495A"/>
    <w:rsid w:val="002C558A"/>
    <w:rsid w:val="002C5E8F"/>
    <w:rsid w:val="002C6182"/>
    <w:rsid w:val="002C6704"/>
    <w:rsid w:val="002D0171"/>
    <w:rsid w:val="002D0568"/>
    <w:rsid w:val="002D08DA"/>
    <w:rsid w:val="002D1636"/>
    <w:rsid w:val="002D178F"/>
    <w:rsid w:val="002D29B6"/>
    <w:rsid w:val="002D3D1F"/>
    <w:rsid w:val="002D3F46"/>
    <w:rsid w:val="002D71AE"/>
    <w:rsid w:val="002E00E5"/>
    <w:rsid w:val="002E03FA"/>
    <w:rsid w:val="002E0A5F"/>
    <w:rsid w:val="002E1265"/>
    <w:rsid w:val="002E1A4E"/>
    <w:rsid w:val="002E473A"/>
    <w:rsid w:val="002E67AB"/>
    <w:rsid w:val="002E71DE"/>
    <w:rsid w:val="002E7791"/>
    <w:rsid w:val="002E79BF"/>
    <w:rsid w:val="002F0512"/>
    <w:rsid w:val="002F28B7"/>
    <w:rsid w:val="002F2ADB"/>
    <w:rsid w:val="002F3985"/>
    <w:rsid w:val="002F3E61"/>
    <w:rsid w:val="002F467D"/>
    <w:rsid w:val="002F48F2"/>
    <w:rsid w:val="002F520D"/>
    <w:rsid w:val="002F550E"/>
    <w:rsid w:val="002F6C7C"/>
    <w:rsid w:val="002F7149"/>
    <w:rsid w:val="002F75A5"/>
    <w:rsid w:val="002F7BD9"/>
    <w:rsid w:val="0030007E"/>
    <w:rsid w:val="0030023E"/>
    <w:rsid w:val="0030094B"/>
    <w:rsid w:val="00300BBE"/>
    <w:rsid w:val="0030112A"/>
    <w:rsid w:val="0030268E"/>
    <w:rsid w:val="00302C0A"/>
    <w:rsid w:val="0030456E"/>
    <w:rsid w:val="0030560A"/>
    <w:rsid w:val="003059EF"/>
    <w:rsid w:val="003065F7"/>
    <w:rsid w:val="0031094B"/>
    <w:rsid w:val="0031287D"/>
    <w:rsid w:val="00312E04"/>
    <w:rsid w:val="00313E94"/>
    <w:rsid w:val="00314133"/>
    <w:rsid w:val="0031522E"/>
    <w:rsid w:val="0031535C"/>
    <w:rsid w:val="003157C8"/>
    <w:rsid w:val="0031612F"/>
    <w:rsid w:val="003176BE"/>
    <w:rsid w:val="0032006A"/>
    <w:rsid w:val="0032076A"/>
    <w:rsid w:val="0032354F"/>
    <w:rsid w:val="00324211"/>
    <w:rsid w:val="0032567D"/>
    <w:rsid w:val="00325A4C"/>
    <w:rsid w:val="00325E29"/>
    <w:rsid w:val="00325E9A"/>
    <w:rsid w:val="00326696"/>
    <w:rsid w:val="003325AF"/>
    <w:rsid w:val="00332813"/>
    <w:rsid w:val="00332E3E"/>
    <w:rsid w:val="00333141"/>
    <w:rsid w:val="00333B61"/>
    <w:rsid w:val="003346DF"/>
    <w:rsid w:val="00335B41"/>
    <w:rsid w:val="003362DA"/>
    <w:rsid w:val="00336796"/>
    <w:rsid w:val="00337F99"/>
    <w:rsid w:val="00342BCF"/>
    <w:rsid w:val="00344D28"/>
    <w:rsid w:val="00344D91"/>
    <w:rsid w:val="0034513F"/>
    <w:rsid w:val="00345F83"/>
    <w:rsid w:val="00346784"/>
    <w:rsid w:val="00346BC9"/>
    <w:rsid w:val="00352E5F"/>
    <w:rsid w:val="003534A5"/>
    <w:rsid w:val="00355359"/>
    <w:rsid w:val="003565F3"/>
    <w:rsid w:val="003569FD"/>
    <w:rsid w:val="00357105"/>
    <w:rsid w:val="00362112"/>
    <w:rsid w:val="00362E2F"/>
    <w:rsid w:val="003633ED"/>
    <w:rsid w:val="003638EB"/>
    <w:rsid w:val="00364B31"/>
    <w:rsid w:val="00365907"/>
    <w:rsid w:val="00365B6E"/>
    <w:rsid w:val="00366BFB"/>
    <w:rsid w:val="00367261"/>
    <w:rsid w:val="00367C67"/>
    <w:rsid w:val="00367F23"/>
    <w:rsid w:val="00370ACE"/>
    <w:rsid w:val="00370EE0"/>
    <w:rsid w:val="003714CC"/>
    <w:rsid w:val="00371785"/>
    <w:rsid w:val="00372EC4"/>
    <w:rsid w:val="003742A0"/>
    <w:rsid w:val="0037488D"/>
    <w:rsid w:val="003752EF"/>
    <w:rsid w:val="00375934"/>
    <w:rsid w:val="003769E6"/>
    <w:rsid w:val="003775D8"/>
    <w:rsid w:val="00377F07"/>
    <w:rsid w:val="00381279"/>
    <w:rsid w:val="003823CC"/>
    <w:rsid w:val="00382E42"/>
    <w:rsid w:val="00383D54"/>
    <w:rsid w:val="003846BA"/>
    <w:rsid w:val="00384758"/>
    <w:rsid w:val="00386609"/>
    <w:rsid w:val="003873DC"/>
    <w:rsid w:val="003878A4"/>
    <w:rsid w:val="00393810"/>
    <w:rsid w:val="0039429C"/>
    <w:rsid w:val="00394B3C"/>
    <w:rsid w:val="00395E35"/>
    <w:rsid w:val="00396948"/>
    <w:rsid w:val="003A0B66"/>
    <w:rsid w:val="003A2637"/>
    <w:rsid w:val="003A290A"/>
    <w:rsid w:val="003A338A"/>
    <w:rsid w:val="003A3A6F"/>
    <w:rsid w:val="003A536B"/>
    <w:rsid w:val="003A55FE"/>
    <w:rsid w:val="003A5A7E"/>
    <w:rsid w:val="003A6CF8"/>
    <w:rsid w:val="003A7390"/>
    <w:rsid w:val="003A76C3"/>
    <w:rsid w:val="003B15B6"/>
    <w:rsid w:val="003B2206"/>
    <w:rsid w:val="003B2723"/>
    <w:rsid w:val="003B288E"/>
    <w:rsid w:val="003B296B"/>
    <w:rsid w:val="003B2B66"/>
    <w:rsid w:val="003B3D63"/>
    <w:rsid w:val="003B3E72"/>
    <w:rsid w:val="003B4471"/>
    <w:rsid w:val="003B4820"/>
    <w:rsid w:val="003B5FAF"/>
    <w:rsid w:val="003B69E1"/>
    <w:rsid w:val="003B7E32"/>
    <w:rsid w:val="003C0096"/>
    <w:rsid w:val="003C1137"/>
    <w:rsid w:val="003C17FE"/>
    <w:rsid w:val="003C19B6"/>
    <w:rsid w:val="003C259E"/>
    <w:rsid w:val="003C3CF5"/>
    <w:rsid w:val="003C4276"/>
    <w:rsid w:val="003C4F14"/>
    <w:rsid w:val="003C5057"/>
    <w:rsid w:val="003C5D33"/>
    <w:rsid w:val="003C7F11"/>
    <w:rsid w:val="003D017B"/>
    <w:rsid w:val="003D0C4B"/>
    <w:rsid w:val="003D294E"/>
    <w:rsid w:val="003D4978"/>
    <w:rsid w:val="003D5C1D"/>
    <w:rsid w:val="003D62DE"/>
    <w:rsid w:val="003D70C9"/>
    <w:rsid w:val="003D7FC9"/>
    <w:rsid w:val="003E0179"/>
    <w:rsid w:val="003E0285"/>
    <w:rsid w:val="003E1366"/>
    <w:rsid w:val="003E172A"/>
    <w:rsid w:val="003E1B7E"/>
    <w:rsid w:val="003E2163"/>
    <w:rsid w:val="003E2B0E"/>
    <w:rsid w:val="003E3AA4"/>
    <w:rsid w:val="003E4397"/>
    <w:rsid w:val="003E6AF5"/>
    <w:rsid w:val="003E7CE7"/>
    <w:rsid w:val="003E7D26"/>
    <w:rsid w:val="003F052F"/>
    <w:rsid w:val="003F0A22"/>
    <w:rsid w:val="003F0F0E"/>
    <w:rsid w:val="003F0FF8"/>
    <w:rsid w:val="003F10F7"/>
    <w:rsid w:val="003F2261"/>
    <w:rsid w:val="003F245B"/>
    <w:rsid w:val="003F2E6E"/>
    <w:rsid w:val="003F353C"/>
    <w:rsid w:val="003F4516"/>
    <w:rsid w:val="003F4E88"/>
    <w:rsid w:val="003F56F1"/>
    <w:rsid w:val="003F5A86"/>
    <w:rsid w:val="003F7F03"/>
    <w:rsid w:val="00403131"/>
    <w:rsid w:val="004042B8"/>
    <w:rsid w:val="004044F1"/>
    <w:rsid w:val="00405F52"/>
    <w:rsid w:val="00406118"/>
    <w:rsid w:val="004077D5"/>
    <w:rsid w:val="004109EC"/>
    <w:rsid w:val="00410B32"/>
    <w:rsid w:val="00411041"/>
    <w:rsid w:val="00411524"/>
    <w:rsid w:val="00411966"/>
    <w:rsid w:val="00412591"/>
    <w:rsid w:val="0041284B"/>
    <w:rsid w:val="00412DB7"/>
    <w:rsid w:val="00413603"/>
    <w:rsid w:val="00414424"/>
    <w:rsid w:val="004147B1"/>
    <w:rsid w:val="00415432"/>
    <w:rsid w:val="0042116A"/>
    <w:rsid w:val="0042187F"/>
    <w:rsid w:val="0042231E"/>
    <w:rsid w:val="00422419"/>
    <w:rsid w:val="00423494"/>
    <w:rsid w:val="00423605"/>
    <w:rsid w:val="004252A1"/>
    <w:rsid w:val="00425A7F"/>
    <w:rsid w:val="004274DD"/>
    <w:rsid w:val="004323F4"/>
    <w:rsid w:val="0043456D"/>
    <w:rsid w:val="00434610"/>
    <w:rsid w:val="00434B19"/>
    <w:rsid w:val="004351CE"/>
    <w:rsid w:val="004361CC"/>
    <w:rsid w:val="0043763D"/>
    <w:rsid w:val="0043794B"/>
    <w:rsid w:val="00437F6F"/>
    <w:rsid w:val="00441022"/>
    <w:rsid w:val="004412C1"/>
    <w:rsid w:val="00441C2E"/>
    <w:rsid w:val="00441FB8"/>
    <w:rsid w:val="0044239B"/>
    <w:rsid w:val="00442D72"/>
    <w:rsid w:val="00442E9B"/>
    <w:rsid w:val="00443137"/>
    <w:rsid w:val="00443765"/>
    <w:rsid w:val="00443D20"/>
    <w:rsid w:val="00444AD1"/>
    <w:rsid w:val="004472E4"/>
    <w:rsid w:val="00451679"/>
    <w:rsid w:val="004518D3"/>
    <w:rsid w:val="0045343F"/>
    <w:rsid w:val="004546C7"/>
    <w:rsid w:val="00454788"/>
    <w:rsid w:val="00454974"/>
    <w:rsid w:val="0045505B"/>
    <w:rsid w:val="00455D48"/>
    <w:rsid w:val="0045684A"/>
    <w:rsid w:val="00456C3D"/>
    <w:rsid w:val="00456E15"/>
    <w:rsid w:val="00456F76"/>
    <w:rsid w:val="00457825"/>
    <w:rsid w:val="004606A3"/>
    <w:rsid w:val="00461533"/>
    <w:rsid w:val="00462A4E"/>
    <w:rsid w:val="004642CE"/>
    <w:rsid w:val="00465183"/>
    <w:rsid w:val="00465887"/>
    <w:rsid w:val="00467CAA"/>
    <w:rsid w:val="00470446"/>
    <w:rsid w:val="0047149A"/>
    <w:rsid w:val="00472F65"/>
    <w:rsid w:val="004744E1"/>
    <w:rsid w:val="004747EF"/>
    <w:rsid w:val="00476F5E"/>
    <w:rsid w:val="00477952"/>
    <w:rsid w:val="00477D3F"/>
    <w:rsid w:val="00480C9A"/>
    <w:rsid w:val="00480D27"/>
    <w:rsid w:val="004812AE"/>
    <w:rsid w:val="004820D0"/>
    <w:rsid w:val="0048239B"/>
    <w:rsid w:val="00482BAB"/>
    <w:rsid w:val="00483C3F"/>
    <w:rsid w:val="00483E18"/>
    <w:rsid w:val="00483FE6"/>
    <w:rsid w:val="00484A60"/>
    <w:rsid w:val="00484DE4"/>
    <w:rsid w:val="00484F07"/>
    <w:rsid w:val="004858EF"/>
    <w:rsid w:val="00485D06"/>
    <w:rsid w:val="004902B3"/>
    <w:rsid w:val="0049064C"/>
    <w:rsid w:val="004910E4"/>
    <w:rsid w:val="004920CE"/>
    <w:rsid w:val="004928B8"/>
    <w:rsid w:val="004928FF"/>
    <w:rsid w:val="00493685"/>
    <w:rsid w:val="00494889"/>
    <w:rsid w:val="004961BE"/>
    <w:rsid w:val="004A0E98"/>
    <w:rsid w:val="004A1CBE"/>
    <w:rsid w:val="004A2549"/>
    <w:rsid w:val="004A3EDA"/>
    <w:rsid w:val="004A507C"/>
    <w:rsid w:val="004A64E7"/>
    <w:rsid w:val="004A6F1B"/>
    <w:rsid w:val="004A7397"/>
    <w:rsid w:val="004B0093"/>
    <w:rsid w:val="004B2768"/>
    <w:rsid w:val="004B2A78"/>
    <w:rsid w:val="004B3BCF"/>
    <w:rsid w:val="004B3E28"/>
    <w:rsid w:val="004B4687"/>
    <w:rsid w:val="004B5678"/>
    <w:rsid w:val="004B5E9F"/>
    <w:rsid w:val="004B5FD0"/>
    <w:rsid w:val="004B618A"/>
    <w:rsid w:val="004B73DE"/>
    <w:rsid w:val="004C0E88"/>
    <w:rsid w:val="004C1965"/>
    <w:rsid w:val="004C1B11"/>
    <w:rsid w:val="004C284A"/>
    <w:rsid w:val="004C329E"/>
    <w:rsid w:val="004C3F08"/>
    <w:rsid w:val="004C5E93"/>
    <w:rsid w:val="004C6D70"/>
    <w:rsid w:val="004C706A"/>
    <w:rsid w:val="004C747D"/>
    <w:rsid w:val="004D1763"/>
    <w:rsid w:val="004D1A30"/>
    <w:rsid w:val="004D1C3D"/>
    <w:rsid w:val="004D2287"/>
    <w:rsid w:val="004D2957"/>
    <w:rsid w:val="004D6A06"/>
    <w:rsid w:val="004D6D46"/>
    <w:rsid w:val="004D6ED8"/>
    <w:rsid w:val="004D7144"/>
    <w:rsid w:val="004D7275"/>
    <w:rsid w:val="004E013D"/>
    <w:rsid w:val="004E0707"/>
    <w:rsid w:val="004E0F4F"/>
    <w:rsid w:val="004E0FAE"/>
    <w:rsid w:val="004E315A"/>
    <w:rsid w:val="004E3366"/>
    <w:rsid w:val="004E38D8"/>
    <w:rsid w:val="004E5995"/>
    <w:rsid w:val="004E59E9"/>
    <w:rsid w:val="004E5FD5"/>
    <w:rsid w:val="004E6A22"/>
    <w:rsid w:val="004E6A4A"/>
    <w:rsid w:val="004E757E"/>
    <w:rsid w:val="004E76C0"/>
    <w:rsid w:val="004E7BAE"/>
    <w:rsid w:val="004F04D9"/>
    <w:rsid w:val="004F324A"/>
    <w:rsid w:val="004F364A"/>
    <w:rsid w:val="004F42C5"/>
    <w:rsid w:val="004F4C28"/>
    <w:rsid w:val="004F4DD2"/>
    <w:rsid w:val="004F554D"/>
    <w:rsid w:val="004F5A7B"/>
    <w:rsid w:val="00500279"/>
    <w:rsid w:val="00501201"/>
    <w:rsid w:val="005036AD"/>
    <w:rsid w:val="00504D39"/>
    <w:rsid w:val="00504F2A"/>
    <w:rsid w:val="0050608A"/>
    <w:rsid w:val="00506DCC"/>
    <w:rsid w:val="005072C6"/>
    <w:rsid w:val="005073E1"/>
    <w:rsid w:val="00507749"/>
    <w:rsid w:val="0051011D"/>
    <w:rsid w:val="00511005"/>
    <w:rsid w:val="00511E3A"/>
    <w:rsid w:val="005122CF"/>
    <w:rsid w:val="005149F2"/>
    <w:rsid w:val="0051622F"/>
    <w:rsid w:val="00516537"/>
    <w:rsid w:val="00522769"/>
    <w:rsid w:val="00522A25"/>
    <w:rsid w:val="00522E64"/>
    <w:rsid w:val="00522FBA"/>
    <w:rsid w:val="005249CE"/>
    <w:rsid w:val="00526CCE"/>
    <w:rsid w:val="00526F45"/>
    <w:rsid w:val="005271C3"/>
    <w:rsid w:val="00527C93"/>
    <w:rsid w:val="005301BA"/>
    <w:rsid w:val="0053169C"/>
    <w:rsid w:val="00532141"/>
    <w:rsid w:val="005371B0"/>
    <w:rsid w:val="00540050"/>
    <w:rsid w:val="00540DDA"/>
    <w:rsid w:val="00541C68"/>
    <w:rsid w:val="00542EF2"/>
    <w:rsid w:val="005430D9"/>
    <w:rsid w:val="00543A5C"/>
    <w:rsid w:val="00544428"/>
    <w:rsid w:val="00544454"/>
    <w:rsid w:val="00544DCC"/>
    <w:rsid w:val="0054596D"/>
    <w:rsid w:val="00547410"/>
    <w:rsid w:val="00547B27"/>
    <w:rsid w:val="005505FD"/>
    <w:rsid w:val="00550AFE"/>
    <w:rsid w:val="0055127D"/>
    <w:rsid w:val="00552894"/>
    <w:rsid w:val="00554262"/>
    <w:rsid w:val="00555A54"/>
    <w:rsid w:val="005568F0"/>
    <w:rsid w:val="00557F1D"/>
    <w:rsid w:val="00560FF4"/>
    <w:rsid w:val="005615BB"/>
    <w:rsid w:val="005633EE"/>
    <w:rsid w:val="00564050"/>
    <w:rsid w:val="00565586"/>
    <w:rsid w:val="00566826"/>
    <w:rsid w:val="00567BE4"/>
    <w:rsid w:val="00572660"/>
    <w:rsid w:val="00573F30"/>
    <w:rsid w:val="0057447A"/>
    <w:rsid w:val="005747AE"/>
    <w:rsid w:val="00575EEA"/>
    <w:rsid w:val="00576951"/>
    <w:rsid w:val="00576A11"/>
    <w:rsid w:val="00576B50"/>
    <w:rsid w:val="0057750A"/>
    <w:rsid w:val="00577707"/>
    <w:rsid w:val="005800DE"/>
    <w:rsid w:val="005828D8"/>
    <w:rsid w:val="00582D9E"/>
    <w:rsid w:val="00583334"/>
    <w:rsid w:val="0058357F"/>
    <w:rsid w:val="00585F1D"/>
    <w:rsid w:val="00587D1F"/>
    <w:rsid w:val="00590F80"/>
    <w:rsid w:val="00591274"/>
    <w:rsid w:val="00591350"/>
    <w:rsid w:val="00591F3E"/>
    <w:rsid w:val="00593914"/>
    <w:rsid w:val="00593CD3"/>
    <w:rsid w:val="0059432C"/>
    <w:rsid w:val="00594429"/>
    <w:rsid w:val="00595D0A"/>
    <w:rsid w:val="0059692E"/>
    <w:rsid w:val="00597065"/>
    <w:rsid w:val="005A023C"/>
    <w:rsid w:val="005A0BA0"/>
    <w:rsid w:val="005A0E15"/>
    <w:rsid w:val="005A1A0D"/>
    <w:rsid w:val="005A1FEA"/>
    <w:rsid w:val="005A3642"/>
    <w:rsid w:val="005A39C6"/>
    <w:rsid w:val="005A4174"/>
    <w:rsid w:val="005A4617"/>
    <w:rsid w:val="005A564E"/>
    <w:rsid w:val="005A67BE"/>
    <w:rsid w:val="005A71E5"/>
    <w:rsid w:val="005A74C8"/>
    <w:rsid w:val="005B137C"/>
    <w:rsid w:val="005B25E0"/>
    <w:rsid w:val="005B287C"/>
    <w:rsid w:val="005B49DB"/>
    <w:rsid w:val="005B5758"/>
    <w:rsid w:val="005B5BC9"/>
    <w:rsid w:val="005B77F3"/>
    <w:rsid w:val="005B784B"/>
    <w:rsid w:val="005B7D27"/>
    <w:rsid w:val="005C0148"/>
    <w:rsid w:val="005C0279"/>
    <w:rsid w:val="005C07A6"/>
    <w:rsid w:val="005C18DF"/>
    <w:rsid w:val="005C2F07"/>
    <w:rsid w:val="005C54BE"/>
    <w:rsid w:val="005C6345"/>
    <w:rsid w:val="005C6571"/>
    <w:rsid w:val="005C6776"/>
    <w:rsid w:val="005C6F71"/>
    <w:rsid w:val="005C7574"/>
    <w:rsid w:val="005D0664"/>
    <w:rsid w:val="005D1225"/>
    <w:rsid w:val="005D13E0"/>
    <w:rsid w:val="005D1DEE"/>
    <w:rsid w:val="005D2101"/>
    <w:rsid w:val="005D27A2"/>
    <w:rsid w:val="005D3F9A"/>
    <w:rsid w:val="005D42EB"/>
    <w:rsid w:val="005D43DF"/>
    <w:rsid w:val="005D57D4"/>
    <w:rsid w:val="005D6D54"/>
    <w:rsid w:val="005D7017"/>
    <w:rsid w:val="005D7892"/>
    <w:rsid w:val="005E0EE9"/>
    <w:rsid w:val="005E1C4F"/>
    <w:rsid w:val="005E3602"/>
    <w:rsid w:val="005E3E0B"/>
    <w:rsid w:val="005E5307"/>
    <w:rsid w:val="005E5451"/>
    <w:rsid w:val="005E5E3C"/>
    <w:rsid w:val="005E699E"/>
    <w:rsid w:val="005E6FCA"/>
    <w:rsid w:val="005F0AB9"/>
    <w:rsid w:val="005F0EC7"/>
    <w:rsid w:val="005F21B4"/>
    <w:rsid w:val="005F23CF"/>
    <w:rsid w:val="005F3ED0"/>
    <w:rsid w:val="005F5808"/>
    <w:rsid w:val="005F5D4A"/>
    <w:rsid w:val="005F5DB0"/>
    <w:rsid w:val="005F6FAE"/>
    <w:rsid w:val="0060062A"/>
    <w:rsid w:val="006010AD"/>
    <w:rsid w:val="00601A61"/>
    <w:rsid w:val="00603DEF"/>
    <w:rsid w:val="00604C56"/>
    <w:rsid w:val="00604EAA"/>
    <w:rsid w:val="006059B7"/>
    <w:rsid w:val="00606630"/>
    <w:rsid w:val="00606BD2"/>
    <w:rsid w:val="00607164"/>
    <w:rsid w:val="00610BD4"/>
    <w:rsid w:val="006116BB"/>
    <w:rsid w:val="006119B9"/>
    <w:rsid w:val="00611BB5"/>
    <w:rsid w:val="00613236"/>
    <w:rsid w:val="00614532"/>
    <w:rsid w:val="00615CC4"/>
    <w:rsid w:val="00616EA3"/>
    <w:rsid w:val="00617883"/>
    <w:rsid w:val="00617C25"/>
    <w:rsid w:val="00622D24"/>
    <w:rsid w:val="00622FB5"/>
    <w:rsid w:val="006235AF"/>
    <w:rsid w:val="00623A8A"/>
    <w:rsid w:val="00624766"/>
    <w:rsid w:val="00624CAA"/>
    <w:rsid w:val="00625520"/>
    <w:rsid w:val="00626063"/>
    <w:rsid w:val="00627EB9"/>
    <w:rsid w:val="00627F00"/>
    <w:rsid w:val="006304D7"/>
    <w:rsid w:val="006308D0"/>
    <w:rsid w:val="006310EE"/>
    <w:rsid w:val="00631373"/>
    <w:rsid w:val="00631420"/>
    <w:rsid w:val="00631AFD"/>
    <w:rsid w:val="00633380"/>
    <w:rsid w:val="00633535"/>
    <w:rsid w:val="00633DBD"/>
    <w:rsid w:val="00634B03"/>
    <w:rsid w:val="00634C0F"/>
    <w:rsid w:val="00635C8C"/>
    <w:rsid w:val="00636D4F"/>
    <w:rsid w:val="00637AB0"/>
    <w:rsid w:val="00640866"/>
    <w:rsid w:val="00641049"/>
    <w:rsid w:val="00642905"/>
    <w:rsid w:val="00642A12"/>
    <w:rsid w:val="00642FC3"/>
    <w:rsid w:val="00643D66"/>
    <w:rsid w:val="00643F02"/>
    <w:rsid w:val="00645246"/>
    <w:rsid w:val="0064672B"/>
    <w:rsid w:val="00647305"/>
    <w:rsid w:val="00647409"/>
    <w:rsid w:val="006509C1"/>
    <w:rsid w:val="00651F7D"/>
    <w:rsid w:val="006531FA"/>
    <w:rsid w:val="00653349"/>
    <w:rsid w:val="00653992"/>
    <w:rsid w:val="00653DA5"/>
    <w:rsid w:val="00654993"/>
    <w:rsid w:val="00656E79"/>
    <w:rsid w:val="00657CF1"/>
    <w:rsid w:val="00661AA1"/>
    <w:rsid w:val="00661F2C"/>
    <w:rsid w:val="006624D2"/>
    <w:rsid w:val="00662814"/>
    <w:rsid w:val="00662DAC"/>
    <w:rsid w:val="00662E41"/>
    <w:rsid w:val="00663CD5"/>
    <w:rsid w:val="00664ADA"/>
    <w:rsid w:val="00665ADB"/>
    <w:rsid w:val="00666998"/>
    <w:rsid w:val="00667130"/>
    <w:rsid w:val="00670B78"/>
    <w:rsid w:val="00671003"/>
    <w:rsid w:val="006711D8"/>
    <w:rsid w:val="00674258"/>
    <w:rsid w:val="006745DA"/>
    <w:rsid w:val="006746C0"/>
    <w:rsid w:val="006753BC"/>
    <w:rsid w:val="00675938"/>
    <w:rsid w:val="00677170"/>
    <w:rsid w:val="00677CB0"/>
    <w:rsid w:val="00681949"/>
    <w:rsid w:val="00681978"/>
    <w:rsid w:val="00682665"/>
    <w:rsid w:val="0068277C"/>
    <w:rsid w:val="00682808"/>
    <w:rsid w:val="00683189"/>
    <w:rsid w:val="0068421E"/>
    <w:rsid w:val="00685BB3"/>
    <w:rsid w:val="00686EC2"/>
    <w:rsid w:val="00690547"/>
    <w:rsid w:val="006916A5"/>
    <w:rsid w:val="006918E2"/>
    <w:rsid w:val="00691D99"/>
    <w:rsid w:val="00692FF8"/>
    <w:rsid w:val="006944E9"/>
    <w:rsid w:val="006A0817"/>
    <w:rsid w:val="006A0D11"/>
    <w:rsid w:val="006A16C1"/>
    <w:rsid w:val="006A1E92"/>
    <w:rsid w:val="006A279C"/>
    <w:rsid w:val="006A5CDC"/>
    <w:rsid w:val="006A634A"/>
    <w:rsid w:val="006B1397"/>
    <w:rsid w:val="006B1741"/>
    <w:rsid w:val="006B27A3"/>
    <w:rsid w:val="006B2F65"/>
    <w:rsid w:val="006B3D75"/>
    <w:rsid w:val="006B4B8A"/>
    <w:rsid w:val="006B547B"/>
    <w:rsid w:val="006B5B64"/>
    <w:rsid w:val="006B5C48"/>
    <w:rsid w:val="006B6681"/>
    <w:rsid w:val="006C1237"/>
    <w:rsid w:val="006C298F"/>
    <w:rsid w:val="006C2C34"/>
    <w:rsid w:val="006C30A7"/>
    <w:rsid w:val="006C3EBB"/>
    <w:rsid w:val="006C588F"/>
    <w:rsid w:val="006C6305"/>
    <w:rsid w:val="006C7D4B"/>
    <w:rsid w:val="006D00F6"/>
    <w:rsid w:val="006D0A9E"/>
    <w:rsid w:val="006D11A0"/>
    <w:rsid w:val="006D24A1"/>
    <w:rsid w:val="006D33A9"/>
    <w:rsid w:val="006D3E1A"/>
    <w:rsid w:val="006D40E7"/>
    <w:rsid w:val="006D4B23"/>
    <w:rsid w:val="006D5CE0"/>
    <w:rsid w:val="006D6107"/>
    <w:rsid w:val="006D6AD0"/>
    <w:rsid w:val="006E07E3"/>
    <w:rsid w:val="006E0989"/>
    <w:rsid w:val="006E0C5C"/>
    <w:rsid w:val="006E20A6"/>
    <w:rsid w:val="006E27F7"/>
    <w:rsid w:val="006E2839"/>
    <w:rsid w:val="006E44DB"/>
    <w:rsid w:val="006E4FB7"/>
    <w:rsid w:val="006E50DF"/>
    <w:rsid w:val="006E5A67"/>
    <w:rsid w:val="006E61B5"/>
    <w:rsid w:val="006E679E"/>
    <w:rsid w:val="006E759A"/>
    <w:rsid w:val="006E7AB1"/>
    <w:rsid w:val="006F04E8"/>
    <w:rsid w:val="006F0C28"/>
    <w:rsid w:val="006F11B2"/>
    <w:rsid w:val="006F1B29"/>
    <w:rsid w:val="006F2EDE"/>
    <w:rsid w:val="006F357B"/>
    <w:rsid w:val="006F415F"/>
    <w:rsid w:val="006F4293"/>
    <w:rsid w:val="006F4493"/>
    <w:rsid w:val="006F5CE1"/>
    <w:rsid w:val="006F6174"/>
    <w:rsid w:val="006F620E"/>
    <w:rsid w:val="00700286"/>
    <w:rsid w:val="007004B3"/>
    <w:rsid w:val="0070127C"/>
    <w:rsid w:val="00701CE2"/>
    <w:rsid w:val="00701DA7"/>
    <w:rsid w:val="00702289"/>
    <w:rsid w:val="00702A1A"/>
    <w:rsid w:val="00702C6F"/>
    <w:rsid w:val="00702EC1"/>
    <w:rsid w:val="00703B2C"/>
    <w:rsid w:val="00703D75"/>
    <w:rsid w:val="00705159"/>
    <w:rsid w:val="00705710"/>
    <w:rsid w:val="007064CF"/>
    <w:rsid w:val="00706D3F"/>
    <w:rsid w:val="007117F6"/>
    <w:rsid w:val="00712809"/>
    <w:rsid w:val="00712E01"/>
    <w:rsid w:val="007130FF"/>
    <w:rsid w:val="007135DA"/>
    <w:rsid w:val="00714F79"/>
    <w:rsid w:val="00716166"/>
    <w:rsid w:val="00716A5C"/>
    <w:rsid w:val="0071798A"/>
    <w:rsid w:val="0072050D"/>
    <w:rsid w:val="00720C44"/>
    <w:rsid w:val="0072207E"/>
    <w:rsid w:val="0072349F"/>
    <w:rsid w:val="00723D9D"/>
    <w:rsid w:val="00724122"/>
    <w:rsid w:val="00724CB2"/>
    <w:rsid w:val="0072651E"/>
    <w:rsid w:val="00726C5C"/>
    <w:rsid w:val="007277B0"/>
    <w:rsid w:val="0072786D"/>
    <w:rsid w:val="007304A6"/>
    <w:rsid w:val="00731D25"/>
    <w:rsid w:val="00731F02"/>
    <w:rsid w:val="007336ED"/>
    <w:rsid w:val="00733A3D"/>
    <w:rsid w:val="00733CFD"/>
    <w:rsid w:val="00734109"/>
    <w:rsid w:val="00735C5F"/>
    <w:rsid w:val="0073713F"/>
    <w:rsid w:val="00737EB2"/>
    <w:rsid w:val="00740705"/>
    <w:rsid w:val="007418A2"/>
    <w:rsid w:val="0074196B"/>
    <w:rsid w:val="00741AD8"/>
    <w:rsid w:val="00742B51"/>
    <w:rsid w:val="00742E5F"/>
    <w:rsid w:val="007431E6"/>
    <w:rsid w:val="0074397F"/>
    <w:rsid w:val="0074404B"/>
    <w:rsid w:val="00745FB1"/>
    <w:rsid w:val="00746034"/>
    <w:rsid w:val="00746EEF"/>
    <w:rsid w:val="00751E15"/>
    <w:rsid w:val="00751F52"/>
    <w:rsid w:val="007528B3"/>
    <w:rsid w:val="007533DC"/>
    <w:rsid w:val="007536F1"/>
    <w:rsid w:val="007542BA"/>
    <w:rsid w:val="00756648"/>
    <w:rsid w:val="00756F72"/>
    <w:rsid w:val="00761396"/>
    <w:rsid w:val="0076289D"/>
    <w:rsid w:val="0076459F"/>
    <w:rsid w:val="007668A6"/>
    <w:rsid w:val="00766DB6"/>
    <w:rsid w:val="00767B40"/>
    <w:rsid w:val="0077042E"/>
    <w:rsid w:val="007707B9"/>
    <w:rsid w:val="00771CB0"/>
    <w:rsid w:val="00772E33"/>
    <w:rsid w:val="00773342"/>
    <w:rsid w:val="00773D9E"/>
    <w:rsid w:val="0077468B"/>
    <w:rsid w:val="0077513D"/>
    <w:rsid w:val="007754A7"/>
    <w:rsid w:val="00777334"/>
    <w:rsid w:val="0078011D"/>
    <w:rsid w:val="007807FF"/>
    <w:rsid w:val="00780A98"/>
    <w:rsid w:val="00781459"/>
    <w:rsid w:val="0078152F"/>
    <w:rsid w:val="007815CA"/>
    <w:rsid w:val="007842EA"/>
    <w:rsid w:val="0078476F"/>
    <w:rsid w:val="00784CE1"/>
    <w:rsid w:val="0078677B"/>
    <w:rsid w:val="00786D64"/>
    <w:rsid w:val="0078738B"/>
    <w:rsid w:val="007875BB"/>
    <w:rsid w:val="00791262"/>
    <w:rsid w:val="007922F4"/>
    <w:rsid w:val="0079284D"/>
    <w:rsid w:val="00792B39"/>
    <w:rsid w:val="00793294"/>
    <w:rsid w:val="007939C8"/>
    <w:rsid w:val="007947DA"/>
    <w:rsid w:val="0079630A"/>
    <w:rsid w:val="00796556"/>
    <w:rsid w:val="00797378"/>
    <w:rsid w:val="007A0970"/>
    <w:rsid w:val="007A2750"/>
    <w:rsid w:val="007A2BCD"/>
    <w:rsid w:val="007A446D"/>
    <w:rsid w:val="007A5899"/>
    <w:rsid w:val="007A61A8"/>
    <w:rsid w:val="007A655D"/>
    <w:rsid w:val="007A7B41"/>
    <w:rsid w:val="007B0073"/>
    <w:rsid w:val="007B17FA"/>
    <w:rsid w:val="007B227A"/>
    <w:rsid w:val="007B25D3"/>
    <w:rsid w:val="007B317D"/>
    <w:rsid w:val="007B39CE"/>
    <w:rsid w:val="007B3C59"/>
    <w:rsid w:val="007B40B6"/>
    <w:rsid w:val="007B4726"/>
    <w:rsid w:val="007B4CF0"/>
    <w:rsid w:val="007B697B"/>
    <w:rsid w:val="007C1387"/>
    <w:rsid w:val="007C33A6"/>
    <w:rsid w:val="007C3E43"/>
    <w:rsid w:val="007C50CD"/>
    <w:rsid w:val="007C6571"/>
    <w:rsid w:val="007C69BA"/>
    <w:rsid w:val="007C7380"/>
    <w:rsid w:val="007C77A3"/>
    <w:rsid w:val="007D0DA1"/>
    <w:rsid w:val="007D2F7E"/>
    <w:rsid w:val="007D30B0"/>
    <w:rsid w:val="007D3F43"/>
    <w:rsid w:val="007D4897"/>
    <w:rsid w:val="007D51BD"/>
    <w:rsid w:val="007D5601"/>
    <w:rsid w:val="007D5DCF"/>
    <w:rsid w:val="007D5F96"/>
    <w:rsid w:val="007D668C"/>
    <w:rsid w:val="007D745D"/>
    <w:rsid w:val="007D79E9"/>
    <w:rsid w:val="007D7E4A"/>
    <w:rsid w:val="007E0C76"/>
    <w:rsid w:val="007E15CF"/>
    <w:rsid w:val="007E51C6"/>
    <w:rsid w:val="007E640E"/>
    <w:rsid w:val="007E6506"/>
    <w:rsid w:val="007E6E4D"/>
    <w:rsid w:val="007E7926"/>
    <w:rsid w:val="007E7E62"/>
    <w:rsid w:val="007F0764"/>
    <w:rsid w:val="007F0E15"/>
    <w:rsid w:val="007F109A"/>
    <w:rsid w:val="007F1336"/>
    <w:rsid w:val="007F2374"/>
    <w:rsid w:val="007F3933"/>
    <w:rsid w:val="007F40B1"/>
    <w:rsid w:val="007F50CB"/>
    <w:rsid w:val="007F5B7C"/>
    <w:rsid w:val="007F5E7C"/>
    <w:rsid w:val="007F5E9B"/>
    <w:rsid w:val="007F7FD3"/>
    <w:rsid w:val="008005A0"/>
    <w:rsid w:val="008006F9"/>
    <w:rsid w:val="00800AFF"/>
    <w:rsid w:val="00800D34"/>
    <w:rsid w:val="008014CA"/>
    <w:rsid w:val="0080205A"/>
    <w:rsid w:val="00802E6D"/>
    <w:rsid w:val="008040B6"/>
    <w:rsid w:val="008040F4"/>
    <w:rsid w:val="008042F7"/>
    <w:rsid w:val="00804838"/>
    <w:rsid w:val="008050CD"/>
    <w:rsid w:val="0080566C"/>
    <w:rsid w:val="00806C40"/>
    <w:rsid w:val="00807E47"/>
    <w:rsid w:val="00810BEC"/>
    <w:rsid w:val="00811547"/>
    <w:rsid w:val="008121F7"/>
    <w:rsid w:val="00812D4F"/>
    <w:rsid w:val="00813FB3"/>
    <w:rsid w:val="00815ADC"/>
    <w:rsid w:val="0081611A"/>
    <w:rsid w:val="00816961"/>
    <w:rsid w:val="0082068B"/>
    <w:rsid w:val="008207EF"/>
    <w:rsid w:val="00820BA8"/>
    <w:rsid w:val="00822427"/>
    <w:rsid w:val="00822B41"/>
    <w:rsid w:val="00822F81"/>
    <w:rsid w:val="008232FB"/>
    <w:rsid w:val="008233D4"/>
    <w:rsid w:val="00823FDB"/>
    <w:rsid w:val="0082438C"/>
    <w:rsid w:val="00824548"/>
    <w:rsid w:val="00825299"/>
    <w:rsid w:val="00826002"/>
    <w:rsid w:val="00826C4C"/>
    <w:rsid w:val="008274ED"/>
    <w:rsid w:val="008306F5"/>
    <w:rsid w:val="00830801"/>
    <w:rsid w:val="00831F6F"/>
    <w:rsid w:val="008322E0"/>
    <w:rsid w:val="0083405D"/>
    <w:rsid w:val="00834452"/>
    <w:rsid w:val="00835188"/>
    <w:rsid w:val="008356DB"/>
    <w:rsid w:val="00836C5A"/>
    <w:rsid w:val="00837083"/>
    <w:rsid w:val="00837AAF"/>
    <w:rsid w:val="00841799"/>
    <w:rsid w:val="008418CC"/>
    <w:rsid w:val="00841D0C"/>
    <w:rsid w:val="00842B88"/>
    <w:rsid w:val="00842FC2"/>
    <w:rsid w:val="00843E7C"/>
    <w:rsid w:val="0084424C"/>
    <w:rsid w:val="008454D4"/>
    <w:rsid w:val="00845E38"/>
    <w:rsid w:val="00846517"/>
    <w:rsid w:val="008478C4"/>
    <w:rsid w:val="00850499"/>
    <w:rsid w:val="00850ED2"/>
    <w:rsid w:val="008519D5"/>
    <w:rsid w:val="00852558"/>
    <w:rsid w:val="008535FB"/>
    <w:rsid w:val="0085374F"/>
    <w:rsid w:val="0085419A"/>
    <w:rsid w:val="00854E35"/>
    <w:rsid w:val="008557BC"/>
    <w:rsid w:val="00856AAF"/>
    <w:rsid w:val="00860C77"/>
    <w:rsid w:val="0086176A"/>
    <w:rsid w:val="00861B97"/>
    <w:rsid w:val="00861BFA"/>
    <w:rsid w:val="008636DE"/>
    <w:rsid w:val="00863899"/>
    <w:rsid w:val="00866445"/>
    <w:rsid w:val="008668AC"/>
    <w:rsid w:val="00867F5E"/>
    <w:rsid w:val="0087311E"/>
    <w:rsid w:val="00873621"/>
    <w:rsid w:val="00873A85"/>
    <w:rsid w:val="0087426F"/>
    <w:rsid w:val="0087472E"/>
    <w:rsid w:val="008757FD"/>
    <w:rsid w:val="00875BA6"/>
    <w:rsid w:val="008779FC"/>
    <w:rsid w:val="00880C53"/>
    <w:rsid w:val="008821B9"/>
    <w:rsid w:val="008822E2"/>
    <w:rsid w:val="0088274F"/>
    <w:rsid w:val="00885131"/>
    <w:rsid w:val="0088563C"/>
    <w:rsid w:val="00887446"/>
    <w:rsid w:val="008875C5"/>
    <w:rsid w:val="0089074F"/>
    <w:rsid w:val="00891BB0"/>
    <w:rsid w:val="00891F92"/>
    <w:rsid w:val="008920B1"/>
    <w:rsid w:val="00893928"/>
    <w:rsid w:val="00894F4D"/>
    <w:rsid w:val="00895124"/>
    <w:rsid w:val="008958EB"/>
    <w:rsid w:val="00895930"/>
    <w:rsid w:val="00895E4D"/>
    <w:rsid w:val="00896449"/>
    <w:rsid w:val="00897926"/>
    <w:rsid w:val="00897C2E"/>
    <w:rsid w:val="008A0B1F"/>
    <w:rsid w:val="008A0BDA"/>
    <w:rsid w:val="008A0E32"/>
    <w:rsid w:val="008A118B"/>
    <w:rsid w:val="008A18DC"/>
    <w:rsid w:val="008A2BE4"/>
    <w:rsid w:val="008A2C32"/>
    <w:rsid w:val="008A340F"/>
    <w:rsid w:val="008A404D"/>
    <w:rsid w:val="008A41BB"/>
    <w:rsid w:val="008A4346"/>
    <w:rsid w:val="008A44AF"/>
    <w:rsid w:val="008A467C"/>
    <w:rsid w:val="008A7318"/>
    <w:rsid w:val="008A7459"/>
    <w:rsid w:val="008B12EC"/>
    <w:rsid w:val="008B18A4"/>
    <w:rsid w:val="008B18B5"/>
    <w:rsid w:val="008B2AA2"/>
    <w:rsid w:val="008B3443"/>
    <w:rsid w:val="008B3C05"/>
    <w:rsid w:val="008B3EF0"/>
    <w:rsid w:val="008B5DE6"/>
    <w:rsid w:val="008B6C0B"/>
    <w:rsid w:val="008B7244"/>
    <w:rsid w:val="008B74D3"/>
    <w:rsid w:val="008B7ADE"/>
    <w:rsid w:val="008C03D5"/>
    <w:rsid w:val="008C15E1"/>
    <w:rsid w:val="008C1F4F"/>
    <w:rsid w:val="008C3AEB"/>
    <w:rsid w:val="008C3CAE"/>
    <w:rsid w:val="008C3F92"/>
    <w:rsid w:val="008C44D0"/>
    <w:rsid w:val="008C5D18"/>
    <w:rsid w:val="008C6269"/>
    <w:rsid w:val="008D17FD"/>
    <w:rsid w:val="008D2FEF"/>
    <w:rsid w:val="008D5890"/>
    <w:rsid w:val="008D5C56"/>
    <w:rsid w:val="008D64DA"/>
    <w:rsid w:val="008D7A72"/>
    <w:rsid w:val="008E019D"/>
    <w:rsid w:val="008E08B8"/>
    <w:rsid w:val="008E098E"/>
    <w:rsid w:val="008E0A1A"/>
    <w:rsid w:val="008E0A3C"/>
    <w:rsid w:val="008E1069"/>
    <w:rsid w:val="008E13F6"/>
    <w:rsid w:val="008E1B54"/>
    <w:rsid w:val="008E2818"/>
    <w:rsid w:val="008E2F64"/>
    <w:rsid w:val="008E3C05"/>
    <w:rsid w:val="008E3EBD"/>
    <w:rsid w:val="008E4BD0"/>
    <w:rsid w:val="008E4DD5"/>
    <w:rsid w:val="008E5186"/>
    <w:rsid w:val="008E5445"/>
    <w:rsid w:val="008E66D3"/>
    <w:rsid w:val="008E717E"/>
    <w:rsid w:val="008E763F"/>
    <w:rsid w:val="008E78B2"/>
    <w:rsid w:val="008E7C52"/>
    <w:rsid w:val="008E7CFE"/>
    <w:rsid w:val="008E7E1A"/>
    <w:rsid w:val="008F07ED"/>
    <w:rsid w:val="008F219E"/>
    <w:rsid w:val="008F2471"/>
    <w:rsid w:val="008F28E0"/>
    <w:rsid w:val="008F2C1C"/>
    <w:rsid w:val="008F2F4F"/>
    <w:rsid w:val="008F33C2"/>
    <w:rsid w:val="008F3E54"/>
    <w:rsid w:val="008F4F3C"/>
    <w:rsid w:val="008F61A8"/>
    <w:rsid w:val="008F6899"/>
    <w:rsid w:val="008F6EBD"/>
    <w:rsid w:val="008F761D"/>
    <w:rsid w:val="008F784B"/>
    <w:rsid w:val="008F7E03"/>
    <w:rsid w:val="008F7E57"/>
    <w:rsid w:val="008F7F24"/>
    <w:rsid w:val="009005EF"/>
    <w:rsid w:val="0090067B"/>
    <w:rsid w:val="00902635"/>
    <w:rsid w:val="00903064"/>
    <w:rsid w:val="00903729"/>
    <w:rsid w:val="00904115"/>
    <w:rsid w:val="00904ABE"/>
    <w:rsid w:val="00904ACF"/>
    <w:rsid w:val="009055A6"/>
    <w:rsid w:val="00906567"/>
    <w:rsid w:val="00907F01"/>
    <w:rsid w:val="00910F87"/>
    <w:rsid w:val="00911F54"/>
    <w:rsid w:val="00912016"/>
    <w:rsid w:val="0091220F"/>
    <w:rsid w:val="00912605"/>
    <w:rsid w:val="0091270E"/>
    <w:rsid w:val="00912C7D"/>
    <w:rsid w:val="00915675"/>
    <w:rsid w:val="00915DD9"/>
    <w:rsid w:val="0091680E"/>
    <w:rsid w:val="0092126B"/>
    <w:rsid w:val="00921776"/>
    <w:rsid w:val="00921946"/>
    <w:rsid w:val="00921D60"/>
    <w:rsid w:val="00921E0F"/>
    <w:rsid w:val="0092203E"/>
    <w:rsid w:val="009245C7"/>
    <w:rsid w:val="00926F13"/>
    <w:rsid w:val="00926FCA"/>
    <w:rsid w:val="00927361"/>
    <w:rsid w:val="00930145"/>
    <w:rsid w:val="009307F7"/>
    <w:rsid w:val="00930C7B"/>
    <w:rsid w:val="0093231D"/>
    <w:rsid w:val="009325CF"/>
    <w:rsid w:val="0093279C"/>
    <w:rsid w:val="00932F35"/>
    <w:rsid w:val="00934799"/>
    <w:rsid w:val="00934F0D"/>
    <w:rsid w:val="009350CE"/>
    <w:rsid w:val="0093597C"/>
    <w:rsid w:val="00935A3C"/>
    <w:rsid w:val="0093697C"/>
    <w:rsid w:val="0093772B"/>
    <w:rsid w:val="00937F8E"/>
    <w:rsid w:val="009407C6"/>
    <w:rsid w:val="009416B2"/>
    <w:rsid w:val="0094232C"/>
    <w:rsid w:val="00942FCD"/>
    <w:rsid w:val="00943294"/>
    <w:rsid w:val="009435AE"/>
    <w:rsid w:val="00944DF7"/>
    <w:rsid w:val="00945C06"/>
    <w:rsid w:val="00950FC8"/>
    <w:rsid w:val="00951594"/>
    <w:rsid w:val="00951BE6"/>
    <w:rsid w:val="009526CF"/>
    <w:rsid w:val="009528B9"/>
    <w:rsid w:val="00953808"/>
    <w:rsid w:val="00953C6F"/>
    <w:rsid w:val="00954534"/>
    <w:rsid w:val="00954D73"/>
    <w:rsid w:val="00954E0C"/>
    <w:rsid w:val="00955412"/>
    <w:rsid w:val="00956750"/>
    <w:rsid w:val="00956BB1"/>
    <w:rsid w:val="00956E12"/>
    <w:rsid w:val="00960172"/>
    <w:rsid w:val="00960A89"/>
    <w:rsid w:val="009610C9"/>
    <w:rsid w:val="00962217"/>
    <w:rsid w:val="00964259"/>
    <w:rsid w:val="00964691"/>
    <w:rsid w:val="00964701"/>
    <w:rsid w:val="0096490C"/>
    <w:rsid w:val="00965211"/>
    <w:rsid w:val="0096699E"/>
    <w:rsid w:val="009677FB"/>
    <w:rsid w:val="00967A48"/>
    <w:rsid w:val="00967B8F"/>
    <w:rsid w:val="00970494"/>
    <w:rsid w:val="00970B8F"/>
    <w:rsid w:val="00971F85"/>
    <w:rsid w:val="009720AD"/>
    <w:rsid w:val="00973BFC"/>
    <w:rsid w:val="0097622B"/>
    <w:rsid w:val="009769F4"/>
    <w:rsid w:val="00976BCB"/>
    <w:rsid w:val="00977671"/>
    <w:rsid w:val="009802E4"/>
    <w:rsid w:val="0098118A"/>
    <w:rsid w:val="00981BF1"/>
    <w:rsid w:val="00982D6A"/>
    <w:rsid w:val="00984AAF"/>
    <w:rsid w:val="00985065"/>
    <w:rsid w:val="00990269"/>
    <w:rsid w:val="0099190C"/>
    <w:rsid w:val="00991A5A"/>
    <w:rsid w:val="00991E0B"/>
    <w:rsid w:val="00992B01"/>
    <w:rsid w:val="009944C9"/>
    <w:rsid w:val="009946B2"/>
    <w:rsid w:val="0099504F"/>
    <w:rsid w:val="009956A7"/>
    <w:rsid w:val="00996FB3"/>
    <w:rsid w:val="009978DE"/>
    <w:rsid w:val="00997A20"/>
    <w:rsid w:val="00997D4E"/>
    <w:rsid w:val="00997EAE"/>
    <w:rsid w:val="00997F71"/>
    <w:rsid w:val="009A1712"/>
    <w:rsid w:val="009A177B"/>
    <w:rsid w:val="009A3A09"/>
    <w:rsid w:val="009A5DCE"/>
    <w:rsid w:val="009A7206"/>
    <w:rsid w:val="009A75E7"/>
    <w:rsid w:val="009B05F6"/>
    <w:rsid w:val="009B0B9A"/>
    <w:rsid w:val="009B2713"/>
    <w:rsid w:val="009B3604"/>
    <w:rsid w:val="009B360C"/>
    <w:rsid w:val="009B396D"/>
    <w:rsid w:val="009B3D1D"/>
    <w:rsid w:val="009B4051"/>
    <w:rsid w:val="009B4997"/>
    <w:rsid w:val="009B519F"/>
    <w:rsid w:val="009B5231"/>
    <w:rsid w:val="009B545B"/>
    <w:rsid w:val="009B6440"/>
    <w:rsid w:val="009B6871"/>
    <w:rsid w:val="009B6E17"/>
    <w:rsid w:val="009C0434"/>
    <w:rsid w:val="009C0883"/>
    <w:rsid w:val="009C0B20"/>
    <w:rsid w:val="009C0E15"/>
    <w:rsid w:val="009C0FC6"/>
    <w:rsid w:val="009C1FE0"/>
    <w:rsid w:val="009C2B42"/>
    <w:rsid w:val="009C31A5"/>
    <w:rsid w:val="009C3A9F"/>
    <w:rsid w:val="009C4127"/>
    <w:rsid w:val="009C546A"/>
    <w:rsid w:val="009C5A14"/>
    <w:rsid w:val="009C5F87"/>
    <w:rsid w:val="009C64FF"/>
    <w:rsid w:val="009C7730"/>
    <w:rsid w:val="009D0404"/>
    <w:rsid w:val="009D08EB"/>
    <w:rsid w:val="009D10BD"/>
    <w:rsid w:val="009D1289"/>
    <w:rsid w:val="009D16E0"/>
    <w:rsid w:val="009D375A"/>
    <w:rsid w:val="009D49F5"/>
    <w:rsid w:val="009D4B43"/>
    <w:rsid w:val="009D5380"/>
    <w:rsid w:val="009D562E"/>
    <w:rsid w:val="009D5A98"/>
    <w:rsid w:val="009D68A7"/>
    <w:rsid w:val="009D69F9"/>
    <w:rsid w:val="009D6EF9"/>
    <w:rsid w:val="009D7060"/>
    <w:rsid w:val="009D72F2"/>
    <w:rsid w:val="009D7485"/>
    <w:rsid w:val="009D79E9"/>
    <w:rsid w:val="009E026E"/>
    <w:rsid w:val="009E0A07"/>
    <w:rsid w:val="009E0F25"/>
    <w:rsid w:val="009E2CDA"/>
    <w:rsid w:val="009E2F81"/>
    <w:rsid w:val="009E3022"/>
    <w:rsid w:val="009E40C3"/>
    <w:rsid w:val="009E5151"/>
    <w:rsid w:val="009E75A1"/>
    <w:rsid w:val="009E7C20"/>
    <w:rsid w:val="009F02EA"/>
    <w:rsid w:val="009F0FAD"/>
    <w:rsid w:val="009F1158"/>
    <w:rsid w:val="009F1FB6"/>
    <w:rsid w:val="009F253D"/>
    <w:rsid w:val="009F2D24"/>
    <w:rsid w:val="009F3887"/>
    <w:rsid w:val="009F38E1"/>
    <w:rsid w:val="009F3CE3"/>
    <w:rsid w:val="009F45E3"/>
    <w:rsid w:val="009F6322"/>
    <w:rsid w:val="009F6328"/>
    <w:rsid w:val="009F6B6F"/>
    <w:rsid w:val="00A00304"/>
    <w:rsid w:val="00A009B7"/>
    <w:rsid w:val="00A037BC"/>
    <w:rsid w:val="00A04BB5"/>
    <w:rsid w:val="00A05893"/>
    <w:rsid w:val="00A068EF"/>
    <w:rsid w:val="00A071D3"/>
    <w:rsid w:val="00A07772"/>
    <w:rsid w:val="00A115D7"/>
    <w:rsid w:val="00A11EAF"/>
    <w:rsid w:val="00A127BF"/>
    <w:rsid w:val="00A12DCC"/>
    <w:rsid w:val="00A13957"/>
    <w:rsid w:val="00A14BC1"/>
    <w:rsid w:val="00A15BC1"/>
    <w:rsid w:val="00A1705E"/>
    <w:rsid w:val="00A17CCE"/>
    <w:rsid w:val="00A17EA0"/>
    <w:rsid w:val="00A20FE7"/>
    <w:rsid w:val="00A22D64"/>
    <w:rsid w:val="00A22FC7"/>
    <w:rsid w:val="00A23165"/>
    <w:rsid w:val="00A232E9"/>
    <w:rsid w:val="00A234ED"/>
    <w:rsid w:val="00A23932"/>
    <w:rsid w:val="00A24095"/>
    <w:rsid w:val="00A25C65"/>
    <w:rsid w:val="00A262D1"/>
    <w:rsid w:val="00A2640C"/>
    <w:rsid w:val="00A30038"/>
    <w:rsid w:val="00A31E4F"/>
    <w:rsid w:val="00A33078"/>
    <w:rsid w:val="00A33BE6"/>
    <w:rsid w:val="00A34AD2"/>
    <w:rsid w:val="00A35DE4"/>
    <w:rsid w:val="00A37147"/>
    <w:rsid w:val="00A413A2"/>
    <w:rsid w:val="00A42765"/>
    <w:rsid w:val="00A42921"/>
    <w:rsid w:val="00A43282"/>
    <w:rsid w:val="00A43652"/>
    <w:rsid w:val="00A43DB4"/>
    <w:rsid w:val="00A441D6"/>
    <w:rsid w:val="00A4485A"/>
    <w:rsid w:val="00A44B14"/>
    <w:rsid w:val="00A45939"/>
    <w:rsid w:val="00A467AB"/>
    <w:rsid w:val="00A46CEC"/>
    <w:rsid w:val="00A50A34"/>
    <w:rsid w:val="00A51CA3"/>
    <w:rsid w:val="00A53611"/>
    <w:rsid w:val="00A54D23"/>
    <w:rsid w:val="00A56EE1"/>
    <w:rsid w:val="00A56F04"/>
    <w:rsid w:val="00A610E2"/>
    <w:rsid w:val="00A63D5D"/>
    <w:rsid w:val="00A65FCD"/>
    <w:rsid w:val="00A66072"/>
    <w:rsid w:val="00A6715D"/>
    <w:rsid w:val="00A67E7C"/>
    <w:rsid w:val="00A717E6"/>
    <w:rsid w:val="00A73226"/>
    <w:rsid w:val="00A7560C"/>
    <w:rsid w:val="00A76926"/>
    <w:rsid w:val="00A76D27"/>
    <w:rsid w:val="00A801FC"/>
    <w:rsid w:val="00A80C46"/>
    <w:rsid w:val="00A81D6B"/>
    <w:rsid w:val="00A83386"/>
    <w:rsid w:val="00A839C7"/>
    <w:rsid w:val="00A84012"/>
    <w:rsid w:val="00A86D17"/>
    <w:rsid w:val="00A879CA"/>
    <w:rsid w:val="00A90190"/>
    <w:rsid w:val="00A90496"/>
    <w:rsid w:val="00A90937"/>
    <w:rsid w:val="00A91216"/>
    <w:rsid w:val="00A92338"/>
    <w:rsid w:val="00A93519"/>
    <w:rsid w:val="00A94A3C"/>
    <w:rsid w:val="00A962FA"/>
    <w:rsid w:val="00A9757A"/>
    <w:rsid w:val="00AA0E06"/>
    <w:rsid w:val="00AA0E49"/>
    <w:rsid w:val="00AA0F90"/>
    <w:rsid w:val="00AA11EE"/>
    <w:rsid w:val="00AA2E6D"/>
    <w:rsid w:val="00AA33D7"/>
    <w:rsid w:val="00AA51F7"/>
    <w:rsid w:val="00AA5320"/>
    <w:rsid w:val="00AA5FF9"/>
    <w:rsid w:val="00AA726D"/>
    <w:rsid w:val="00AB04D6"/>
    <w:rsid w:val="00AB5925"/>
    <w:rsid w:val="00AB626F"/>
    <w:rsid w:val="00AB701E"/>
    <w:rsid w:val="00AC04B1"/>
    <w:rsid w:val="00AC076A"/>
    <w:rsid w:val="00AC1538"/>
    <w:rsid w:val="00AC1575"/>
    <w:rsid w:val="00AC3E51"/>
    <w:rsid w:val="00AC3FA2"/>
    <w:rsid w:val="00AC451C"/>
    <w:rsid w:val="00AC499B"/>
    <w:rsid w:val="00AC6306"/>
    <w:rsid w:val="00AC6B06"/>
    <w:rsid w:val="00AD014F"/>
    <w:rsid w:val="00AD0223"/>
    <w:rsid w:val="00AD0A09"/>
    <w:rsid w:val="00AD1951"/>
    <w:rsid w:val="00AD1B01"/>
    <w:rsid w:val="00AD371A"/>
    <w:rsid w:val="00AD4877"/>
    <w:rsid w:val="00AD4AF3"/>
    <w:rsid w:val="00AD6082"/>
    <w:rsid w:val="00AE0423"/>
    <w:rsid w:val="00AE1E74"/>
    <w:rsid w:val="00AE2D5D"/>
    <w:rsid w:val="00AE2EAA"/>
    <w:rsid w:val="00AE32A8"/>
    <w:rsid w:val="00AE32B1"/>
    <w:rsid w:val="00AE37E6"/>
    <w:rsid w:val="00AE388C"/>
    <w:rsid w:val="00AE4893"/>
    <w:rsid w:val="00AE48E8"/>
    <w:rsid w:val="00AE6541"/>
    <w:rsid w:val="00AE7988"/>
    <w:rsid w:val="00AE7A4F"/>
    <w:rsid w:val="00AE7CF0"/>
    <w:rsid w:val="00AF0504"/>
    <w:rsid w:val="00AF12C0"/>
    <w:rsid w:val="00AF1B96"/>
    <w:rsid w:val="00AF20A3"/>
    <w:rsid w:val="00AF289E"/>
    <w:rsid w:val="00AF2AED"/>
    <w:rsid w:val="00AF2B12"/>
    <w:rsid w:val="00AF38D3"/>
    <w:rsid w:val="00AF3A08"/>
    <w:rsid w:val="00AF3D14"/>
    <w:rsid w:val="00AF4173"/>
    <w:rsid w:val="00AF49BD"/>
    <w:rsid w:val="00AF5025"/>
    <w:rsid w:val="00AF5368"/>
    <w:rsid w:val="00AF5ACC"/>
    <w:rsid w:val="00AF6C57"/>
    <w:rsid w:val="00AF7587"/>
    <w:rsid w:val="00AF7892"/>
    <w:rsid w:val="00B00247"/>
    <w:rsid w:val="00B004FB"/>
    <w:rsid w:val="00B0074A"/>
    <w:rsid w:val="00B02A8E"/>
    <w:rsid w:val="00B040AE"/>
    <w:rsid w:val="00B04F5F"/>
    <w:rsid w:val="00B055C5"/>
    <w:rsid w:val="00B057DF"/>
    <w:rsid w:val="00B058A9"/>
    <w:rsid w:val="00B06747"/>
    <w:rsid w:val="00B06B99"/>
    <w:rsid w:val="00B06C2D"/>
    <w:rsid w:val="00B071E6"/>
    <w:rsid w:val="00B10173"/>
    <w:rsid w:val="00B11BB8"/>
    <w:rsid w:val="00B11FF5"/>
    <w:rsid w:val="00B12C1C"/>
    <w:rsid w:val="00B1369B"/>
    <w:rsid w:val="00B13739"/>
    <w:rsid w:val="00B141F8"/>
    <w:rsid w:val="00B144F5"/>
    <w:rsid w:val="00B147A2"/>
    <w:rsid w:val="00B1493F"/>
    <w:rsid w:val="00B1592E"/>
    <w:rsid w:val="00B15A42"/>
    <w:rsid w:val="00B20870"/>
    <w:rsid w:val="00B218F9"/>
    <w:rsid w:val="00B21E38"/>
    <w:rsid w:val="00B22B02"/>
    <w:rsid w:val="00B2348C"/>
    <w:rsid w:val="00B237F1"/>
    <w:rsid w:val="00B23A07"/>
    <w:rsid w:val="00B24204"/>
    <w:rsid w:val="00B244B1"/>
    <w:rsid w:val="00B25B6D"/>
    <w:rsid w:val="00B27C9D"/>
    <w:rsid w:val="00B30EC5"/>
    <w:rsid w:val="00B312B1"/>
    <w:rsid w:val="00B33705"/>
    <w:rsid w:val="00B3392C"/>
    <w:rsid w:val="00B33D6B"/>
    <w:rsid w:val="00B347A8"/>
    <w:rsid w:val="00B37215"/>
    <w:rsid w:val="00B37672"/>
    <w:rsid w:val="00B37E46"/>
    <w:rsid w:val="00B40177"/>
    <w:rsid w:val="00B40D49"/>
    <w:rsid w:val="00B4171A"/>
    <w:rsid w:val="00B42DAF"/>
    <w:rsid w:val="00B4301F"/>
    <w:rsid w:val="00B46188"/>
    <w:rsid w:val="00B46D6E"/>
    <w:rsid w:val="00B47BD8"/>
    <w:rsid w:val="00B51032"/>
    <w:rsid w:val="00B517EB"/>
    <w:rsid w:val="00B51976"/>
    <w:rsid w:val="00B528AE"/>
    <w:rsid w:val="00B54ED1"/>
    <w:rsid w:val="00B550FE"/>
    <w:rsid w:val="00B55A77"/>
    <w:rsid w:val="00B56B64"/>
    <w:rsid w:val="00B6087C"/>
    <w:rsid w:val="00B60AFD"/>
    <w:rsid w:val="00B60DEC"/>
    <w:rsid w:val="00B61483"/>
    <w:rsid w:val="00B61CDB"/>
    <w:rsid w:val="00B640AD"/>
    <w:rsid w:val="00B650C1"/>
    <w:rsid w:val="00B67D97"/>
    <w:rsid w:val="00B70A4E"/>
    <w:rsid w:val="00B70ABF"/>
    <w:rsid w:val="00B721E1"/>
    <w:rsid w:val="00B7287F"/>
    <w:rsid w:val="00B74881"/>
    <w:rsid w:val="00B768A1"/>
    <w:rsid w:val="00B77292"/>
    <w:rsid w:val="00B77D6C"/>
    <w:rsid w:val="00B77EAD"/>
    <w:rsid w:val="00B807A2"/>
    <w:rsid w:val="00B813D9"/>
    <w:rsid w:val="00B81452"/>
    <w:rsid w:val="00B83846"/>
    <w:rsid w:val="00B83F46"/>
    <w:rsid w:val="00B852FE"/>
    <w:rsid w:val="00B868BD"/>
    <w:rsid w:val="00B86B4B"/>
    <w:rsid w:val="00B86BD9"/>
    <w:rsid w:val="00B90073"/>
    <w:rsid w:val="00B92214"/>
    <w:rsid w:val="00B93BBD"/>
    <w:rsid w:val="00B948C0"/>
    <w:rsid w:val="00B953D0"/>
    <w:rsid w:val="00B9561B"/>
    <w:rsid w:val="00B97677"/>
    <w:rsid w:val="00B97A10"/>
    <w:rsid w:val="00B97F09"/>
    <w:rsid w:val="00BA0E16"/>
    <w:rsid w:val="00BA1570"/>
    <w:rsid w:val="00BA2531"/>
    <w:rsid w:val="00BA267B"/>
    <w:rsid w:val="00BA36FD"/>
    <w:rsid w:val="00BA461D"/>
    <w:rsid w:val="00BA6BA6"/>
    <w:rsid w:val="00BB02AB"/>
    <w:rsid w:val="00BB0786"/>
    <w:rsid w:val="00BB091F"/>
    <w:rsid w:val="00BB0B68"/>
    <w:rsid w:val="00BB0CD9"/>
    <w:rsid w:val="00BB0D27"/>
    <w:rsid w:val="00BB17D7"/>
    <w:rsid w:val="00BB198A"/>
    <w:rsid w:val="00BB2873"/>
    <w:rsid w:val="00BB2FDB"/>
    <w:rsid w:val="00BB3AB4"/>
    <w:rsid w:val="00BB4DF8"/>
    <w:rsid w:val="00BB5423"/>
    <w:rsid w:val="00BB5BC5"/>
    <w:rsid w:val="00BB6186"/>
    <w:rsid w:val="00BB67CD"/>
    <w:rsid w:val="00BB7342"/>
    <w:rsid w:val="00BB7E0E"/>
    <w:rsid w:val="00BC07E3"/>
    <w:rsid w:val="00BC116C"/>
    <w:rsid w:val="00BC225B"/>
    <w:rsid w:val="00BC2813"/>
    <w:rsid w:val="00BC3110"/>
    <w:rsid w:val="00BC31B1"/>
    <w:rsid w:val="00BC44B0"/>
    <w:rsid w:val="00BC4553"/>
    <w:rsid w:val="00BC5A66"/>
    <w:rsid w:val="00BC62D2"/>
    <w:rsid w:val="00BD0A1E"/>
    <w:rsid w:val="00BD3F8F"/>
    <w:rsid w:val="00BD4901"/>
    <w:rsid w:val="00BD4FA6"/>
    <w:rsid w:val="00BD5529"/>
    <w:rsid w:val="00BE16A3"/>
    <w:rsid w:val="00BE2584"/>
    <w:rsid w:val="00BE296D"/>
    <w:rsid w:val="00BE2C7F"/>
    <w:rsid w:val="00BE3156"/>
    <w:rsid w:val="00BE3363"/>
    <w:rsid w:val="00BE36D5"/>
    <w:rsid w:val="00BE3A54"/>
    <w:rsid w:val="00BE3EC9"/>
    <w:rsid w:val="00BE458D"/>
    <w:rsid w:val="00BE4F29"/>
    <w:rsid w:val="00BE57BA"/>
    <w:rsid w:val="00BE660F"/>
    <w:rsid w:val="00BE697F"/>
    <w:rsid w:val="00BE6FFB"/>
    <w:rsid w:val="00BE7662"/>
    <w:rsid w:val="00BE7C6D"/>
    <w:rsid w:val="00BF0065"/>
    <w:rsid w:val="00BF087D"/>
    <w:rsid w:val="00BF0F06"/>
    <w:rsid w:val="00BF1AF7"/>
    <w:rsid w:val="00BF210D"/>
    <w:rsid w:val="00BF2623"/>
    <w:rsid w:val="00BF2A8A"/>
    <w:rsid w:val="00BF578A"/>
    <w:rsid w:val="00BF5B02"/>
    <w:rsid w:val="00BF5BE5"/>
    <w:rsid w:val="00BF6443"/>
    <w:rsid w:val="00BF677E"/>
    <w:rsid w:val="00BF7BC0"/>
    <w:rsid w:val="00C00356"/>
    <w:rsid w:val="00C0078D"/>
    <w:rsid w:val="00C01175"/>
    <w:rsid w:val="00C02C51"/>
    <w:rsid w:val="00C046A0"/>
    <w:rsid w:val="00C054DD"/>
    <w:rsid w:val="00C05C88"/>
    <w:rsid w:val="00C05F91"/>
    <w:rsid w:val="00C06762"/>
    <w:rsid w:val="00C0702C"/>
    <w:rsid w:val="00C07484"/>
    <w:rsid w:val="00C1048A"/>
    <w:rsid w:val="00C10664"/>
    <w:rsid w:val="00C12FB9"/>
    <w:rsid w:val="00C1310E"/>
    <w:rsid w:val="00C13194"/>
    <w:rsid w:val="00C14393"/>
    <w:rsid w:val="00C1460D"/>
    <w:rsid w:val="00C14AC2"/>
    <w:rsid w:val="00C16CBA"/>
    <w:rsid w:val="00C17448"/>
    <w:rsid w:val="00C17688"/>
    <w:rsid w:val="00C206C9"/>
    <w:rsid w:val="00C20AE5"/>
    <w:rsid w:val="00C20C94"/>
    <w:rsid w:val="00C20E14"/>
    <w:rsid w:val="00C21AEC"/>
    <w:rsid w:val="00C23897"/>
    <w:rsid w:val="00C2492C"/>
    <w:rsid w:val="00C25B30"/>
    <w:rsid w:val="00C2600A"/>
    <w:rsid w:val="00C262AC"/>
    <w:rsid w:val="00C26679"/>
    <w:rsid w:val="00C26A07"/>
    <w:rsid w:val="00C27C9C"/>
    <w:rsid w:val="00C329A9"/>
    <w:rsid w:val="00C32B90"/>
    <w:rsid w:val="00C3338B"/>
    <w:rsid w:val="00C33743"/>
    <w:rsid w:val="00C34AF7"/>
    <w:rsid w:val="00C364FE"/>
    <w:rsid w:val="00C36FE6"/>
    <w:rsid w:val="00C37576"/>
    <w:rsid w:val="00C40F80"/>
    <w:rsid w:val="00C41228"/>
    <w:rsid w:val="00C4390A"/>
    <w:rsid w:val="00C439A7"/>
    <w:rsid w:val="00C43B44"/>
    <w:rsid w:val="00C44956"/>
    <w:rsid w:val="00C451C9"/>
    <w:rsid w:val="00C462B2"/>
    <w:rsid w:val="00C46D5F"/>
    <w:rsid w:val="00C4746C"/>
    <w:rsid w:val="00C479A9"/>
    <w:rsid w:val="00C47AEA"/>
    <w:rsid w:val="00C5012A"/>
    <w:rsid w:val="00C51180"/>
    <w:rsid w:val="00C5135E"/>
    <w:rsid w:val="00C51725"/>
    <w:rsid w:val="00C52D51"/>
    <w:rsid w:val="00C535B0"/>
    <w:rsid w:val="00C53994"/>
    <w:rsid w:val="00C5473C"/>
    <w:rsid w:val="00C5479B"/>
    <w:rsid w:val="00C5585B"/>
    <w:rsid w:val="00C566C4"/>
    <w:rsid w:val="00C57303"/>
    <w:rsid w:val="00C57C05"/>
    <w:rsid w:val="00C626A6"/>
    <w:rsid w:val="00C62C73"/>
    <w:rsid w:val="00C64821"/>
    <w:rsid w:val="00C651AA"/>
    <w:rsid w:val="00C66437"/>
    <w:rsid w:val="00C6669A"/>
    <w:rsid w:val="00C67DE8"/>
    <w:rsid w:val="00C71EA3"/>
    <w:rsid w:val="00C732CB"/>
    <w:rsid w:val="00C74B7F"/>
    <w:rsid w:val="00C7543F"/>
    <w:rsid w:val="00C759AE"/>
    <w:rsid w:val="00C76B45"/>
    <w:rsid w:val="00C81000"/>
    <w:rsid w:val="00C81D98"/>
    <w:rsid w:val="00C81DA7"/>
    <w:rsid w:val="00C8368E"/>
    <w:rsid w:val="00C83EAC"/>
    <w:rsid w:val="00C843AB"/>
    <w:rsid w:val="00C85100"/>
    <w:rsid w:val="00C85219"/>
    <w:rsid w:val="00C854A4"/>
    <w:rsid w:val="00C85B19"/>
    <w:rsid w:val="00C85F8B"/>
    <w:rsid w:val="00C860D8"/>
    <w:rsid w:val="00C8733B"/>
    <w:rsid w:val="00C875ED"/>
    <w:rsid w:val="00C9037E"/>
    <w:rsid w:val="00C91DCF"/>
    <w:rsid w:val="00C920BE"/>
    <w:rsid w:val="00C92619"/>
    <w:rsid w:val="00C9278A"/>
    <w:rsid w:val="00C92FB4"/>
    <w:rsid w:val="00C93DFE"/>
    <w:rsid w:val="00C93F42"/>
    <w:rsid w:val="00C9446A"/>
    <w:rsid w:val="00C95A3B"/>
    <w:rsid w:val="00C971ED"/>
    <w:rsid w:val="00C973C3"/>
    <w:rsid w:val="00C97617"/>
    <w:rsid w:val="00C97EB6"/>
    <w:rsid w:val="00CA2563"/>
    <w:rsid w:val="00CA2EBD"/>
    <w:rsid w:val="00CA36B1"/>
    <w:rsid w:val="00CA6439"/>
    <w:rsid w:val="00CA68C3"/>
    <w:rsid w:val="00CA6AD4"/>
    <w:rsid w:val="00CA70B6"/>
    <w:rsid w:val="00CA713D"/>
    <w:rsid w:val="00CA7AB3"/>
    <w:rsid w:val="00CB072C"/>
    <w:rsid w:val="00CB2603"/>
    <w:rsid w:val="00CB2677"/>
    <w:rsid w:val="00CB2DF6"/>
    <w:rsid w:val="00CB30B2"/>
    <w:rsid w:val="00CB3945"/>
    <w:rsid w:val="00CB461A"/>
    <w:rsid w:val="00CB4CD4"/>
    <w:rsid w:val="00CB4E9F"/>
    <w:rsid w:val="00CB4F5E"/>
    <w:rsid w:val="00CB53F7"/>
    <w:rsid w:val="00CB5530"/>
    <w:rsid w:val="00CB59F7"/>
    <w:rsid w:val="00CB69F0"/>
    <w:rsid w:val="00CB74F9"/>
    <w:rsid w:val="00CC01FA"/>
    <w:rsid w:val="00CC0B31"/>
    <w:rsid w:val="00CC1A1E"/>
    <w:rsid w:val="00CC1BD3"/>
    <w:rsid w:val="00CC279C"/>
    <w:rsid w:val="00CC329E"/>
    <w:rsid w:val="00CC5B24"/>
    <w:rsid w:val="00CC650E"/>
    <w:rsid w:val="00CC71B7"/>
    <w:rsid w:val="00CC75D7"/>
    <w:rsid w:val="00CD0185"/>
    <w:rsid w:val="00CD019F"/>
    <w:rsid w:val="00CD0811"/>
    <w:rsid w:val="00CD1F8B"/>
    <w:rsid w:val="00CD2715"/>
    <w:rsid w:val="00CD2979"/>
    <w:rsid w:val="00CD2B0A"/>
    <w:rsid w:val="00CD2FB9"/>
    <w:rsid w:val="00CD3BE8"/>
    <w:rsid w:val="00CD4867"/>
    <w:rsid w:val="00CD4D76"/>
    <w:rsid w:val="00CD5B28"/>
    <w:rsid w:val="00CD7303"/>
    <w:rsid w:val="00CD7731"/>
    <w:rsid w:val="00CD7A62"/>
    <w:rsid w:val="00CD7AF9"/>
    <w:rsid w:val="00CD7F68"/>
    <w:rsid w:val="00CE06F3"/>
    <w:rsid w:val="00CE15AE"/>
    <w:rsid w:val="00CE2FA7"/>
    <w:rsid w:val="00CE41F0"/>
    <w:rsid w:val="00CE430B"/>
    <w:rsid w:val="00CE48BC"/>
    <w:rsid w:val="00CE4F4A"/>
    <w:rsid w:val="00CE6623"/>
    <w:rsid w:val="00CE71EA"/>
    <w:rsid w:val="00CE7A02"/>
    <w:rsid w:val="00CF04E6"/>
    <w:rsid w:val="00CF0FE9"/>
    <w:rsid w:val="00CF24AB"/>
    <w:rsid w:val="00CF2CB4"/>
    <w:rsid w:val="00CF3D88"/>
    <w:rsid w:val="00CF3EC1"/>
    <w:rsid w:val="00CF4245"/>
    <w:rsid w:val="00CF4704"/>
    <w:rsid w:val="00CF5188"/>
    <w:rsid w:val="00CF5232"/>
    <w:rsid w:val="00CF5394"/>
    <w:rsid w:val="00CF5D13"/>
    <w:rsid w:val="00D016C8"/>
    <w:rsid w:val="00D01952"/>
    <w:rsid w:val="00D02B44"/>
    <w:rsid w:val="00D044C4"/>
    <w:rsid w:val="00D07664"/>
    <w:rsid w:val="00D10A69"/>
    <w:rsid w:val="00D115BC"/>
    <w:rsid w:val="00D11EF6"/>
    <w:rsid w:val="00D136EA"/>
    <w:rsid w:val="00D146FF"/>
    <w:rsid w:val="00D14AE2"/>
    <w:rsid w:val="00D162E7"/>
    <w:rsid w:val="00D17218"/>
    <w:rsid w:val="00D21242"/>
    <w:rsid w:val="00D2145B"/>
    <w:rsid w:val="00D220DD"/>
    <w:rsid w:val="00D24502"/>
    <w:rsid w:val="00D263F5"/>
    <w:rsid w:val="00D27233"/>
    <w:rsid w:val="00D2759D"/>
    <w:rsid w:val="00D31E08"/>
    <w:rsid w:val="00D32B4B"/>
    <w:rsid w:val="00D32CFD"/>
    <w:rsid w:val="00D33118"/>
    <w:rsid w:val="00D358FB"/>
    <w:rsid w:val="00D35DDE"/>
    <w:rsid w:val="00D3613B"/>
    <w:rsid w:val="00D367C0"/>
    <w:rsid w:val="00D37843"/>
    <w:rsid w:val="00D37C51"/>
    <w:rsid w:val="00D420F0"/>
    <w:rsid w:val="00D4213F"/>
    <w:rsid w:val="00D4369A"/>
    <w:rsid w:val="00D43921"/>
    <w:rsid w:val="00D44D70"/>
    <w:rsid w:val="00D45978"/>
    <w:rsid w:val="00D4651B"/>
    <w:rsid w:val="00D503F8"/>
    <w:rsid w:val="00D519D4"/>
    <w:rsid w:val="00D53F27"/>
    <w:rsid w:val="00D54166"/>
    <w:rsid w:val="00D543B9"/>
    <w:rsid w:val="00D5482A"/>
    <w:rsid w:val="00D5586B"/>
    <w:rsid w:val="00D55BE7"/>
    <w:rsid w:val="00D56CB4"/>
    <w:rsid w:val="00D57B07"/>
    <w:rsid w:val="00D631FB"/>
    <w:rsid w:val="00D63CD7"/>
    <w:rsid w:val="00D64BDF"/>
    <w:rsid w:val="00D64C91"/>
    <w:rsid w:val="00D64E97"/>
    <w:rsid w:val="00D654AF"/>
    <w:rsid w:val="00D65E66"/>
    <w:rsid w:val="00D65F5B"/>
    <w:rsid w:val="00D66017"/>
    <w:rsid w:val="00D6609F"/>
    <w:rsid w:val="00D664C5"/>
    <w:rsid w:val="00D66C92"/>
    <w:rsid w:val="00D7170A"/>
    <w:rsid w:val="00D71DAB"/>
    <w:rsid w:val="00D733B5"/>
    <w:rsid w:val="00D735B6"/>
    <w:rsid w:val="00D73878"/>
    <w:rsid w:val="00D77F86"/>
    <w:rsid w:val="00D805F6"/>
    <w:rsid w:val="00D82120"/>
    <w:rsid w:val="00D821B3"/>
    <w:rsid w:val="00D83AF7"/>
    <w:rsid w:val="00D83E56"/>
    <w:rsid w:val="00D840B5"/>
    <w:rsid w:val="00D85B7A"/>
    <w:rsid w:val="00D85C64"/>
    <w:rsid w:val="00D85DF7"/>
    <w:rsid w:val="00D86B6A"/>
    <w:rsid w:val="00D86D44"/>
    <w:rsid w:val="00D90700"/>
    <w:rsid w:val="00D91162"/>
    <w:rsid w:val="00D931D8"/>
    <w:rsid w:val="00D94015"/>
    <w:rsid w:val="00D9631F"/>
    <w:rsid w:val="00D97768"/>
    <w:rsid w:val="00DA04AE"/>
    <w:rsid w:val="00DA0BE0"/>
    <w:rsid w:val="00DA1B31"/>
    <w:rsid w:val="00DA1B6C"/>
    <w:rsid w:val="00DA1FB7"/>
    <w:rsid w:val="00DA2C90"/>
    <w:rsid w:val="00DA5EAA"/>
    <w:rsid w:val="00DA5F30"/>
    <w:rsid w:val="00DA61EF"/>
    <w:rsid w:val="00DA6250"/>
    <w:rsid w:val="00DA6CD4"/>
    <w:rsid w:val="00DA7875"/>
    <w:rsid w:val="00DA7ED5"/>
    <w:rsid w:val="00DB054F"/>
    <w:rsid w:val="00DB09FD"/>
    <w:rsid w:val="00DB2904"/>
    <w:rsid w:val="00DB2BA6"/>
    <w:rsid w:val="00DB330C"/>
    <w:rsid w:val="00DB3A49"/>
    <w:rsid w:val="00DB4D42"/>
    <w:rsid w:val="00DB5707"/>
    <w:rsid w:val="00DB5E5B"/>
    <w:rsid w:val="00DB7CE0"/>
    <w:rsid w:val="00DC0648"/>
    <w:rsid w:val="00DC0E2E"/>
    <w:rsid w:val="00DC1501"/>
    <w:rsid w:val="00DC2677"/>
    <w:rsid w:val="00DC2F9A"/>
    <w:rsid w:val="00DC3CAF"/>
    <w:rsid w:val="00DC45AF"/>
    <w:rsid w:val="00DC47F1"/>
    <w:rsid w:val="00DC532B"/>
    <w:rsid w:val="00DC5544"/>
    <w:rsid w:val="00DC5ADD"/>
    <w:rsid w:val="00DC7BC7"/>
    <w:rsid w:val="00DD0C33"/>
    <w:rsid w:val="00DD1C09"/>
    <w:rsid w:val="00DD1EB3"/>
    <w:rsid w:val="00DD28FD"/>
    <w:rsid w:val="00DD38CB"/>
    <w:rsid w:val="00DD488B"/>
    <w:rsid w:val="00DD67E4"/>
    <w:rsid w:val="00DD742C"/>
    <w:rsid w:val="00DE0E26"/>
    <w:rsid w:val="00DE1E0C"/>
    <w:rsid w:val="00DE2287"/>
    <w:rsid w:val="00DE3317"/>
    <w:rsid w:val="00DE3839"/>
    <w:rsid w:val="00DE3C38"/>
    <w:rsid w:val="00DE3D72"/>
    <w:rsid w:val="00DE3EB2"/>
    <w:rsid w:val="00DE503D"/>
    <w:rsid w:val="00DE5BF1"/>
    <w:rsid w:val="00DE6DE6"/>
    <w:rsid w:val="00DE71DD"/>
    <w:rsid w:val="00DE74D9"/>
    <w:rsid w:val="00DE7880"/>
    <w:rsid w:val="00DF00FB"/>
    <w:rsid w:val="00DF0BA4"/>
    <w:rsid w:val="00DF19F0"/>
    <w:rsid w:val="00DF2760"/>
    <w:rsid w:val="00DF291E"/>
    <w:rsid w:val="00DF41CD"/>
    <w:rsid w:val="00DF5335"/>
    <w:rsid w:val="00DF5AAF"/>
    <w:rsid w:val="00DF5ACB"/>
    <w:rsid w:val="00DF6565"/>
    <w:rsid w:val="00DF7677"/>
    <w:rsid w:val="00DF7DAC"/>
    <w:rsid w:val="00E0270A"/>
    <w:rsid w:val="00E03101"/>
    <w:rsid w:val="00E03475"/>
    <w:rsid w:val="00E0373D"/>
    <w:rsid w:val="00E0750C"/>
    <w:rsid w:val="00E101A4"/>
    <w:rsid w:val="00E10972"/>
    <w:rsid w:val="00E1106D"/>
    <w:rsid w:val="00E119EE"/>
    <w:rsid w:val="00E12BBF"/>
    <w:rsid w:val="00E1324A"/>
    <w:rsid w:val="00E13C27"/>
    <w:rsid w:val="00E146B8"/>
    <w:rsid w:val="00E14851"/>
    <w:rsid w:val="00E149E6"/>
    <w:rsid w:val="00E15143"/>
    <w:rsid w:val="00E15F78"/>
    <w:rsid w:val="00E16810"/>
    <w:rsid w:val="00E16D2F"/>
    <w:rsid w:val="00E17408"/>
    <w:rsid w:val="00E20FF9"/>
    <w:rsid w:val="00E24EA5"/>
    <w:rsid w:val="00E25D9F"/>
    <w:rsid w:val="00E25DA4"/>
    <w:rsid w:val="00E26C0C"/>
    <w:rsid w:val="00E26C4F"/>
    <w:rsid w:val="00E32D69"/>
    <w:rsid w:val="00E33ABE"/>
    <w:rsid w:val="00E34479"/>
    <w:rsid w:val="00E345C3"/>
    <w:rsid w:val="00E34A8C"/>
    <w:rsid w:val="00E35735"/>
    <w:rsid w:val="00E3599C"/>
    <w:rsid w:val="00E35DE5"/>
    <w:rsid w:val="00E365A2"/>
    <w:rsid w:val="00E377E7"/>
    <w:rsid w:val="00E43A95"/>
    <w:rsid w:val="00E45C7F"/>
    <w:rsid w:val="00E45E4C"/>
    <w:rsid w:val="00E46191"/>
    <w:rsid w:val="00E467B4"/>
    <w:rsid w:val="00E46EA4"/>
    <w:rsid w:val="00E47293"/>
    <w:rsid w:val="00E4773F"/>
    <w:rsid w:val="00E5044F"/>
    <w:rsid w:val="00E51D04"/>
    <w:rsid w:val="00E52968"/>
    <w:rsid w:val="00E534E3"/>
    <w:rsid w:val="00E53F1C"/>
    <w:rsid w:val="00E53F25"/>
    <w:rsid w:val="00E54D29"/>
    <w:rsid w:val="00E56521"/>
    <w:rsid w:val="00E61C2D"/>
    <w:rsid w:val="00E6236D"/>
    <w:rsid w:val="00E62601"/>
    <w:rsid w:val="00E631A5"/>
    <w:rsid w:val="00E66C72"/>
    <w:rsid w:val="00E67D8C"/>
    <w:rsid w:val="00E7005E"/>
    <w:rsid w:val="00E714F7"/>
    <w:rsid w:val="00E71568"/>
    <w:rsid w:val="00E715F5"/>
    <w:rsid w:val="00E71AAA"/>
    <w:rsid w:val="00E71CCE"/>
    <w:rsid w:val="00E72284"/>
    <w:rsid w:val="00E73D5E"/>
    <w:rsid w:val="00E74390"/>
    <w:rsid w:val="00E7519A"/>
    <w:rsid w:val="00E7534C"/>
    <w:rsid w:val="00E7556B"/>
    <w:rsid w:val="00E75A45"/>
    <w:rsid w:val="00E7687A"/>
    <w:rsid w:val="00E76E69"/>
    <w:rsid w:val="00E801F5"/>
    <w:rsid w:val="00E803D9"/>
    <w:rsid w:val="00E805F2"/>
    <w:rsid w:val="00E80788"/>
    <w:rsid w:val="00E80DC4"/>
    <w:rsid w:val="00E810D0"/>
    <w:rsid w:val="00E81D98"/>
    <w:rsid w:val="00E82A01"/>
    <w:rsid w:val="00E85178"/>
    <w:rsid w:val="00E8745E"/>
    <w:rsid w:val="00E90AEF"/>
    <w:rsid w:val="00E90E3F"/>
    <w:rsid w:val="00E91D11"/>
    <w:rsid w:val="00E92444"/>
    <w:rsid w:val="00E93809"/>
    <w:rsid w:val="00E9592F"/>
    <w:rsid w:val="00E97DC8"/>
    <w:rsid w:val="00EA0E7D"/>
    <w:rsid w:val="00EA1407"/>
    <w:rsid w:val="00EA2963"/>
    <w:rsid w:val="00EA34BF"/>
    <w:rsid w:val="00EA5F4B"/>
    <w:rsid w:val="00EB01AD"/>
    <w:rsid w:val="00EB22D3"/>
    <w:rsid w:val="00EB2B9C"/>
    <w:rsid w:val="00EB3E9F"/>
    <w:rsid w:val="00EB597A"/>
    <w:rsid w:val="00EB5FF2"/>
    <w:rsid w:val="00EB735E"/>
    <w:rsid w:val="00EB7B0F"/>
    <w:rsid w:val="00EB7EED"/>
    <w:rsid w:val="00EC008F"/>
    <w:rsid w:val="00EC0F9A"/>
    <w:rsid w:val="00EC113D"/>
    <w:rsid w:val="00EC18F1"/>
    <w:rsid w:val="00EC3096"/>
    <w:rsid w:val="00EC3FE1"/>
    <w:rsid w:val="00EC7F2E"/>
    <w:rsid w:val="00ED0443"/>
    <w:rsid w:val="00ED07E8"/>
    <w:rsid w:val="00ED1EE7"/>
    <w:rsid w:val="00ED3440"/>
    <w:rsid w:val="00ED48D7"/>
    <w:rsid w:val="00ED6114"/>
    <w:rsid w:val="00ED63E8"/>
    <w:rsid w:val="00ED6D39"/>
    <w:rsid w:val="00ED7619"/>
    <w:rsid w:val="00EE0607"/>
    <w:rsid w:val="00EE094D"/>
    <w:rsid w:val="00EE0F5A"/>
    <w:rsid w:val="00EE131D"/>
    <w:rsid w:val="00EE19A0"/>
    <w:rsid w:val="00EE26E8"/>
    <w:rsid w:val="00EE3569"/>
    <w:rsid w:val="00EE4527"/>
    <w:rsid w:val="00EE53D3"/>
    <w:rsid w:val="00EE69F1"/>
    <w:rsid w:val="00EE735E"/>
    <w:rsid w:val="00EF0E1A"/>
    <w:rsid w:val="00EF0FD1"/>
    <w:rsid w:val="00EF25B8"/>
    <w:rsid w:val="00EF3F8C"/>
    <w:rsid w:val="00EF53C7"/>
    <w:rsid w:val="00EF56BF"/>
    <w:rsid w:val="00EF59A9"/>
    <w:rsid w:val="00EF6F8B"/>
    <w:rsid w:val="00F00551"/>
    <w:rsid w:val="00F019AE"/>
    <w:rsid w:val="00F027F1"/>
    <w:rsid w:val="00F02A8B"/>
    <w:rsid w:val="00F02F01"/>
    <w:rsid w:val="00F03915"/>
    <w:rsid w:val="00F043B7"/>
    <w:rsid w:val="00F05524"/>
    <w:rsid w:val="00F05CF5"/>
    <w:rsid w:val="00F05EB4"/>
    <w:rsid w:val="00F06420"/>
    <w:rsid w:val="00F06EF7"/>
    <w:rsid w:val="00F077D6"/>
    <w:rsid w:val="00F07BC7"/>
    <w:rsid w:val="00F07DE1"/>
    <w:rsid w:val="00F107BE"/>
    <w:rsid w:val="00F12645"/>
    <w:rsid w:val="00F126A5"/>
    <w:rsid w:val="00F126C2"/>
    <w:rsid w:val="00F13AAE"/>
    <w:rsid w:val="00F1463F"/>
    <w:rsid w:val="00F150AB"/>
    <w:rsid w:val="00F15F6F"/>
    <w:rsid w:val="00F15F87"/>
    <w:rsid w:val="00F174C9"/>
    <w:rsid w:val="00F17882"/>
    <w:rsid w:val="00F1788B"/>
    <w:rsid w:val="00F178B3"/>
    <w:rsid w:val="00F227B2"/>
    <w:rsid w:val="00F22F62"/>
    <w:rsid w:val="00F2504A"/>
    <w:rsid w:val="00F25D9F"/>
    <w:rsid w:val="00F30527"/>
    <w:rsid w:val="00F31064"/>
    <w:rsid w:val="00F312B2"/>
    <w:rsid w:val="00F325E0"/>
    <w:rsid w:val="00F33AA4"/>
    <w:rsid w:val="00F33E7D"/>
    <w:rsid w:val="00F3464D"/>
    <w:rsid w:val="00F35150"/>
    <w:rsid w:val="00F35EE7"/>
    <w:rsid w:val="00F40BA8"/>
    <w:rsid w:val="00F4112C"/>
    <w:rsid w:val="00F42906"/>
    <w:rsid w:val="00F43C92"/>
    <w:rsid w:val="00F43CF3"/>
    <w:rsid w:val="00F50325"/>
    <w:rsid w:val="00F506CF"/>
    <w:rsid w:val="00F53A6F"/>
    <w:rsid w:val="00F53B5E"/>
    <w:rsid w:val="00F559FD"/>
    <w:rsid w:val="00F55A8F"/>
    <w:rsid w:val="00F567EC"/>
    <w:rsid w:val="00F578DF"/>
    <w:rsid w:val="00F579F7"/>
    <w:rsid w:val="00F60393"/>
    <w:rsid w:val="00F60EC6"/>
    <w:rsid w:val="00F60F5B"/>
    <w:rsid w:val="00F611F4"/>
    <w:rsid w:val="00F62AEC"/>
    <w:rsid w:val="00F66718"/>
    <w:rsid w:val="00F669D8"/>
    <w:rsid w:val="00F702FF"/>
    <w:rsid w:val="00F71480"/>
    <w:rsid w:val="00F72302"/>
    <w:rsid w:val="00F76273"/>
    <w:rsid w:val="00F76B1E"/>
    <w:rsid w:val="00F77021"/>
    <w:rsid w:val="00F776B7"/>
    <w:rsid w:val="00F80337"/>
    <w:rsid w:val="00F823FB"/>
    <w:rsid w:val="00F83492"/>
    <w:rsid w:val="00F834CE"/>
    <w:rsid w:val="00F83C9A"/>
    <w:rsid w:val="00F84136"/>
    <w:rsid w:val="00F85E07"/>
    <w:rsid w:val="00F86832"/>
    <w:rsid w:val="00F86EA8"/>
    <w:rsid w:val="00F87A63"/>
    <w:rsid w:val="00F92387"/>
    <w:rsid w:val="00F93CFF"/>
    <w:rsid w:val="00F94258"/>
    <w:rsid w:val="00F95B19"/>
    <w:rsid w:val="00F97D93"/>
    <w:rsid w:val="00FA21AA"/>
    <w:rsid w:val="00FA22CB"/>
    <w:rsid w:val="00FA289E"/>
    <w:rsid w:val="00FA682E"/>
    <w:rsid w:val="00FA7B81"/>
    <w:rsid w:val="00FA7C94"/>
    <w:rsid w:val="00FA7CED"/>
    <w:rsid w:val="00FB01CC"/>
    <w:rsid w:val="00FB0208"/>
    <w:rsid w:val="00FB09BE"/>
    <w:rsid w:val="00FB0AD7"/>
    <w:rsid w:val="00FB1E74"/>
    <w:rsid w:val="00FB2814"/>
    <w:rsid w:val="00FB30AA"/>
    <w:rsid w:val="00FB38B9"/>
    <w:rsid w:val="00FB3A96"/>
    <w:rsid w:val="00FB495F"/>
    <w:rsid w:val="00FB5C63"/>
    <w:rsid w:val="00FB5D54"/>
    <w:rsid w:val="00FB732F"/>
    <w:rsid w:val="00FB7FF2"/>
    <w:rsid w:val="00FC0BB6"/>
    <w:rsid w:val="00FC0D8B"/>
    <w:rsid w:val="00FC1E73"/>
    <w:rsid w:val="00FC3142"/>
    <w:rsid w:val="00FC36AA"/>
    <w:rsid w:val="00FC389C"/>
    <w:rsid w:val="00FC5403"/>
    <w:rsid w:val="00FC5BD8"/>
    <w:rsid w:val="00FC6D74"/>
    <w:rsid w:val="00FD1A68"/>
    <w:rsid w:val="00FD22F5"/>
    <w:rsid w:val="00FD24AB"/>
    <w:rsid w:val="00FD2E56"/>
    <w:rsid w:val="00FD3DD5"/>
    <w:rsid w:val="00FD4BA8"/>
    <w:rsid w:val="00FD57C4"/>
    <w:rsid w:val="00FD5DC4"/>
    <w:rsid w:val="00FD5EA9"/>
    <w:rsid w:val="00FD6FF2"/>
    <w:rsid w:val="00FD7160"/>
    <w:rsid w:val="00FD7A05"/>
    <w:rsid w:val="00FE4735"/>
    <w:rsid w:val="00FE53BD"/>
    <w:rsid w:val="00FE5AB8"/>
    <w:rsid w:val="00FF03B0"/>
    <w:rsid w:val="00FF04E3"/>
    <w:rsid w:val="00FF06D7"/>
    <w:rsid w:val="00FF0ED7"/>
    <w:rsid w:val="00FF301E"/>
    <w:rsid w:val="00FF317B"/>
    <w:rsid w:val="00FF4264"/>
    <w:rsid w:val="00FF5082"/>
    <w:rsid w:val="00FF584D"/>
    <w:rsid w:val="00FF5EAC"/>
    <w:rsid w:val="00FF6685"/>
    <w:rsid w:val="00FF7103"/>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BEE1C4"/>
  <w15:docId w15:val="{C3064E69-AA73-484F-B968-DA15396A23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E80DC4"/>
    <w:pPr>
      <w:autoSpaceDE w:val="0"/>
      <w:autoSpaceDN w:val="0"/>
      <w:adjustRightInd w:val="0"/>
      <w:snapToGrid w:val="0"/>
      <w:spacing w:line="280" w:lineRule="atLeast"/>
      <w:textAlignment w:val="center"/>
    </w:pPr>
    <w:rPr>
      <w:rFonts w:ascii="TheSansOffice" w:eastAsiaTheme="minorHAnsi" w:hAnsi="TheSansOffice" w:cs="Arial"/>
      <w:color w:val="000000"/>
      <w:sz w:val="22"/>
      <w:lang w:eastAsia="en-US"/>
    </w:rPr>
  </w:style>
  <w:style w:type="paragraph" w:styleId="berschrift1">
    <w:name w:val="heading 1"/>
    <w:basedOn w:val="Standard"/>
    <w:next w:val="Standard"/>
    <w:link w:val="berschrift1Zchn"/>
    <w:uiPriority w:val="9"/>
    <w:qFormat/>
    <w:pPr>
      <w:keepNext/>
      <w:spacing w:before="100"/>
      <w:outlineLvl w:val="0"/>
    </w:pPr>
    <w:rPr>
      <w:sz w:val="32"/>
      <w:lang w:val="fr-FR"/>
    </w:rPr>
  </w:style>
  <w:style w:type="paragraph" w:styleId="berschrift2">
    <w:name w:val="heading 2"/>
    <w:basedOn w:val="Standard"/>
    <w:next w:val="Standard"/>
    <w:link w:val="berschrift2Zchn"/>
    <w:uiPriority w:val="9"/>
    <w:qFormat/>
    <w:pPr>
      <w:keepNext/>
      <w:spacing w:before="240" w:line="240" w:lineRule="atLeast"/>
      <w:ind w:left="709"/>
      <w:jc w:val="right"/>
      <w:outlineLvl w:val="1"/>
    </w:pPr>
  </w:style>
  <w:style w:type="paragraph" w:styleId="berschrift3">
    <w:name w:val="heading 3"/>
    <w:basedOn w:val="Standard"/>
    <w:next w:val="Standard"/>
    <w:link w:val="berschrift3Zchn"/>
    <w:uiPriority w:val="9"/>
    <w:qFormat/>
    <w:pPr>
      <w:keepNext/>
      <w:ind w:right="-3"/>
      <w:outlineLvl w:val="2"/>
    </w:pPr>
    <w:rPr>
      <w:b/>
      <w:sz w:val="24"/>
    </w:rPr>
  </w:style>
  <w:style w:type="paragraph" w:styleId="berschrift4">
    <w:name w:val="heading 4"/>
    <w:basedOn w:val="Standard"/>
    <w:next w:val="Standard"/>
    <w:qFormat/>
    <w:pPr>
      <w:keepNext/>
      <w:outlineLvl w:val="3"/>
    </w:pPr>
    <w:rPr>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TNListe">
    <w:name w:val="TNListe"/>
    <w:basedOn w:val="Standard"/>
    <w:pPr>
      <w:tabs>
        <w:tab w:val="left" w:pos="4800"/>
        <w:tab w:val="left" w:pos="5520"/>
        <w:tab w:val="left" w:pos="7200"/>
      </w:tabs>
      <w:spacing w:before="240"/>
      <w:ind w:left="7200" w:hanging="7200"/>
    </w:pPr>
    <w:rPr>
      <w:rFonts w:ascii="Courier New" w:hAnsi="Courier New"/>
      <w:sz w:val="16"/>
    </w:rPr>
  </w:style>
  <w:style w:type="paragraph" w:styleId="Kopfzeile">
    <w:name w:val="header"/>
    <w:basedOn w:val="Standard"/>
    <w:link w:val="KopfzeileZchn"/>
    <w:uiPriority w:val="99"/>
    <w:pPr>
      <w:tabs>
        <w:tab w:val="center" w:pos="4536"/>
        <w:tab w:val="right" w:pos="9072"/>
      </w:tabs>
    </w:pPr>
  </w:style>
  <w:style w:type="paragraph" w:styleId="Fuzeile">
    <w:name w:val="footer"/>
    <w:basedOn w:val="Standard"/>
    <w:link w:val="FuzeileZchn"/>
    <w:uiPriority w:val="99"/>
    <w:pPr>
      <w:tabs>
        <w:tab w:val="center" w:pos="4536"/>
        <w:tab w:val="right" w:pos="9072"/>
      </w:tabs>
    </w:pPr>
  </w:style>
  <w:style w:type="table" w:customStyle="1" w:styleId="Tabellengitternetz">
    <w:name w:val="Tabellengitternetz"/>
    <w:basedOn w:val="NormaleTabelle"/>
    <w:rsid w:val="00951BE6"/>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fzeileZchn">
    <w:name w:val="Kopfzeile Zchn"/>
    <w:link w:val="Kopfzeile"/>
    <w:uiPriority w:val="99"/>
    <w:rsid w:val="00C93DFE"/>
    <w:rPr>
      <w:rFonts w:ascii="Arial" w:hAnsi="Arial"/>
      <w:sz w:val="22"/>
    </w:rPr>
  </w:style>
  <w:style w:type="character" w:customStyle="1" w:styleId="FuzeileZchn">
    <w:name w:val="Fußzeile Zchn"/>
    <w:link w:val="Fuzeile"/>
    <w:uiPriority w:val="99"/>
    <w:rsid w:val="00E92444"/>
    <w:rPr>
      <w:rFonts w:ascii="Arial" w:hAnsi="Arial"/>
      <w:sz w:val="22"/>
    </w:rPr>
  </w:style>
  <w:style w:type="paragraph" w:styleId="Sprechblasentext">
    <w:name w:val="Balloon Text"/>
    <w:basedOn w:val="Standard"/>
    <w:link w:val="SprechblasentextZchn"/>
    <w:rsid w:val="00D83E56"/>
    <w:rPr>
      <w:rFonts w:ascii="Times New Roman" w:hAnsi="Times New Roman"/>
      <w:sz w:val="18"/>
      <w:szCs w:val="18"/>
    </w:rPr>
  </w:style>
  <w:style w:type="character" w:customStyle="1" w:styleId="SprechblasentextZchn">
    <w:name w:val="Sprechblasentext Zchn"/>
    <w:basedOn w:val="Absatz-Standardschriftart"/>
    <w:link w:val="Sprechblasentext"/>
    <w:rsid w:val="00D83E56"/>
    <w:rPr>
      <w:sz w:val="18"/>
      <w:szCs w:val="18"/>
    </w:rPr>
  </w:style>
  <w:style w:type="paragraph" w:customStyle="1" w:styleId="Betreff">
    <w:name w:val="Betreff"/>
    <w:basedOn w:val="Standard"/>
    <w:next w:val="Standard"/>
    <w:qFormat/>
    <w:rsid w:val="0092203E"/>
    <w:pPr>
      <w:spacing w:before="120" w:after="480"/>
    </w:pPr>
    <w:rPr>
      <w:b/>
    </w:rPr>
  </w:style>
  <w:style w:type="character" w:styleId="Hyperlink">
    <w:name w:val="Hyperlink"/>
    <w:basedOn w:val="Absatz-Standardschriftart"/>
    <w:uiPriority w:val="99"/>
    <w:rsid w:val="00210775"/>
    <w:rPr>
      <w:color w:val="001871" w:themeColor="hyperlink"/>
      <w:u w:val="single"/>
    </w:rPr>
  </w:style>
  <w:style w:type="character" w:customStyle="1" w:styleId="NichtaufgelsteErwhnung1">
    <w:name w:val="Nicht aufgelöste Erwähnung1"/>
    <w:basedOn w:val="Absatz-Standardschriftart"/>
    <w:uiPriority w:val="99"/>
    <w:semiHidden/>
    <w:unhideWhenUsed/>
    <w:rsid w:val="00210775"/>
    <w:rPr>
      <w:color w:val="605E5C"/>
      <w:shd w:val="clear" w:color="auto" w:fill="E1DFDD"/>
    </w:rPr>
  </w:style>
  <w:style w:type="paragraph" w:styleId="Listenabsatz">
    <w:name w:val="List Paragraph"/>
    <w:basedOn w:val="Standard"/>
    <w:uiPriority w:val="34"/>
    <w:qFormat/>
    <w:rsid w:val="001060D8"/>
    <w:pPr>
      <w:autoSpaceDE/>
      <w:autoSpaceDN/>
      <w:adjustRightInd/>
      <w:snapToGrid/>
      <w:spacing w:after="200" w:line="276" w:lineRule="auto"/>
      <w:ind w:left="720"/>
      <w:contextualSpacing/>
      <w:textAlignment w:val="auto"/>
    </w:pPr>
    <w:rPr>
      <w:rFonts w:asciiTheme="minorHAnsi" w:hAnsiTheme="minorHAnsi" w:cstheme="minorBidi"/>
      <w:color w:val="auto"/>
      <w:szCs w:val="22"/>
    </w:rPr>
  </w:style>
  <w:style w:type="paragraph" w:styleId="NurText">
    <w:name w:val="Plain Text"/>
    <w:basedOn w:val="Standard"/>
    <w:link w:val="NurTextZchn"/>
    <w:uiPriority w:val="99"/>
    <w:semiHidden/>
    <w:unhideWhenUsed/>
    <w:rsid w:val="00C81000"/>
    <w:pPr>
      <w:autoSpaceDE/>
      <w:autoSpaceDN/>
      <w:adjustRightInd/>
      <w:snapToGrid/>
      <w:spacing w:line="240" w:lineRule="auto"/>
      <w:textAlignment w:val="auto"/>
    </w:pPr>
    <w:rPr>
      <w:rFonts w:ascii="Arial" w:hAnsi="Arial"/>
      <w:szCs w:val="22"/>
    </w:rPr>
  </w:style>
  <w:style w:type="character" w:customStyle="1" w:styleId="NurTextZchn">
    <w:name w:val="Nur Text Zchn"/>
    <w:basedOn w:val="Absatz-Standardschriftart"/>
    <w:link w:val="NurText"/>
    <w:uiPriority w:val="99"/>
    <w:semiHidden/>
    <w:rsid w:val="00C81000"/>
    <w:rPr>
      <w:rFonts w:ascii="Arial" w:eastAsiaTheme="minorHAnsi" w:hAnsi="Arial" w:cs="Arial"/>
      <w:color w:val="000000"/>
      <w:sz w:val="22"/>
      <w:szCs w:val="22"/>
      <w:lang w:eastAsia="en-US"/>
    </w:rPr>
  </w:style>
  <w:style w:type="character" w:customStyle="1" w:styleId="berschrift1Zchn">
    <w:name w:val="Überschrift 1 Zchn"/>
    <w:basedOn w:val="Absatz-Standardschriftart"/>
    <w:link w:val="berschrift1"/>
    <w:uiPriority w:val="9"/>
    <w:rsid w:val="00835188"/>
    <w:rPr>
      <w:rFonts w:ascii="TheSansOffice" w:eastAsiaTheme="minorHAnsi" w:hAnsi="TheSansOffice" w:cs="Arial"/>
      <w:color w:val="000000"/>
      <w:sz w:val="32"/>
      <w:lang w:val="fr-FR" w:eastAsia="en-US"/>
    </w:rPr>
  </w:style>
  <w:style w:type="paragraph" w:styleId="StandardWeb">
    <w:name w:val="Normal (Web)"/>
    <w:basedOn w:val="Standard"/>
    <w:uiPriority w:val="99"/>
    <w:unhideWhenUsed/>
    <w:rsid w:val="00835188"/>
    <w:pPr>
      <w:autoSpaceDE/>
      <w:autoSpaceDN/>
      <w:adjustRightInd/>
      <w:snapToGrid/>
      <w:spacing w:before="100" w:beforeAutospacing="1" w:after="100" w:afterAutospacing="1" w:line="240" w:lineRule="auto"/>
      <w:textAlignment w:val="auto"/>
    </w:pPr>
    <w:rPr>
      <w:rFonts w:ascii="Times New Roman" w:hAnsi="Times New Roman" w:cs="Times New Roman"/>
      <w:color w:val="auto"/>
      <w:sz w:val="24"/>
      <w:szCs w:val="24"/>
      <w:lang w:eastAsia="de-DE"/>
    </w:rPr>
  </w:style>
  <w:style w:type="character" w:styleId="Fett">
    <w:name w:val="Strong"/>
    <w:basedOn w:val="Absatz-Standardschriftart"/>
    <w:uiPriority w:val="22"/>
    <w:qFormat/>
    <w:rsid w:val="00835188"/>
    <w:rPr>
      <w:b/>
      <w:bCs/>
    </w:rPr>
  </w:style>
  <w:style w:type="paragraph" w:styleId="Titel">
    <w:name w:val="Title"/>
    <w:basedOn w:val="Standard"/>
    <w:link w:val="TitelZchn"/>
    <w:qFormat/>
    <w:rsid w:val="00A962FA"/>
    <w:pPr>
      <w:autoSpaceDE/>
      <w:autoSpaceDN/>
      <w:adjustRightInd/>
      <w:snapToGrid/>
      <w:spacing w:line="240" w:lineRule="auto"/>
      <w:jc w:val="center"/>
      <w:textAlignment w:val="auto"/>
    </w:pPr>
    <w:rPr>
      <w:rFonts w:ascii="Arial" w:eastAsia="Times New Roman" w:hAnsi="Arial" w:cs="Times New Roman"/>
      <w:b/>
      <w:color w:val="auto"/>
      <w:sz w:val="28"/>
      <w:lang w:eastAsia="de-DE"/>
    </w:rPr>
  </w:style>
  <w:style w:type="character" w:customStyle="1" w:styleId="TitelZchn">
    <w:name w:val="Titel Zchn"/>
    <w:basedOn w:val="Absatz-Standardschriftart"/>
    <w:link w:val="Titel"/>
    <w:rsid w:val="00A962FA"/>
    <w:rPr>
      <w:rFonts w:ascii="Arial" w:hAnsi="Arial"/>
      <w:b/>
      <w:sz w:val="28"/>
    </w:rPr>
  </w:style>
  <w:style w:type="paragraph" w:customStyle="1" w:styleId="Default">
    <w:name w:val="Default"/>
    <w:rsid w:val="00DB2904"/>
    <w:pPr>
      <w:autoSpaceDE w:val="0"/>
      <w:autoSpaceDN w:val="0"/>
      <w:adjustRightInd w:val="0"/>
    </w:pPr>
    <w:rPr>
      <w:rFonts w:ascii="Calibri" w:eastAsiaTheme="minorHAnsi" w:hAnsi="Calibri" w:cs="Calibri"/>
      <w:color w:val="000000"/>
      <w:sz w:val="24"/>
      <w:szCs w:val="24"/>
      <w:lang w:eastAsia="en-US"/>
    </w:rPr>
  </w:style>
  <w:style w:type="paragraph" w:customStyle="1" w:styleId="BW1Standard">
    <w:name w:val="BW_1Standard"/>
    <w:link w:val="BW1StandardZchn"/>
    <w:qFormat/>
    <w:rsid w:val="00090517"/>
    <w:pPr>
      <w:spacing w:line="360" w:lineRule="atLeast"/>
    </w:pPr>
    <w:rPr>
      <w:rFonts w:ascii="Arial" w:eastAsiaTheme="minorHAnsi" w:hAnsi="Arial" w:cs="Arial"/>
      <w:kern w:val="20"/>
      <w:sz w:val="24"/>
      <w:szCs w:val="24"/>
      <w:lang w:eastAsia="en-US"/>
    </w:rPr>
  </w:style>
  <w:style w:type="character" w:customStyle="1" w:styleId="BW1StandardZchn">
    <w:name w:val="BW_1Standard Zchn"/>
    <w:basedOn w:val="Absatz-Standardschriftart"/>
    <w:link w:val="BW1Standard"/>
    <w:rsid w:val="00090517"/>
    <w:rPr>
      <w:rFonts w:ascii="Arial" w:eastAsiaTheme="minorHAnsi" w:hAnsi="Arial" w:cs="Arial"/>
      <w:kern w:val="20"/>
      <w:sz w:val="24"/>
      <w:szCs w:val="24"/>
      <w:lang w:eastAsia="en-US"/>
    </w:rPr>
  </w:style>
  <w:style w:type="paragraph" w:customStyle="1" w:styleId="BITFlietextmitAbsatz">
    <w:name w:val="BIT Fließtext mit Absatz"/>
    <w:basedOn w:val="Standard"/>
    <w:qFormat/>
    <w:rsid w:val="00345F83"/>
    <w:pPr>
      <w:autoSpaceDE/>
      <w:autoSpaceDN/>
      <w:adjustRightInd/>
      <w:snapToGrid/>
      <w:spacing w:after="284" w:line="284" w:lineRule="exact"/>
      <w:textAlignment w:val="auto"/>
    </w:pPr>
    <w:rPr>
      <w:rFonts w:eastAsia="TheSansOffice" w:cs="Times New Roman"/>
      <w:color w:val="auto"/>
      <w:sz w:val="18"/>
      <w:szCs w:val="22"/>
    </w:rPr>
  </w:style>
  <w:style w:type="paragraph" w:customStyle="1" w:styleId="BITAbbinder">
    <w:name w:val="BIT Abbinder"/>
    <w:basedOn w:val="Standard"/>
    <w:qFormat/>
    <w:rsid w:val="00345F83"/>
    <w:pPr>
      <w:autoSpaceDE/>
      <w:autoSpaceDN/>
      <w:adjustRightInd/>
      <w:snapToGrid/>
      <w:spacing w:line="240" w:lineRule="atLeast"/>
      <w:textAlignment w:val="auto"/>
    </w:pPr>
    <w:rPr>
      <w:rFonts w:eastAsia="TheSansOffice" w:cs="Times New Roman"/>
      <w:color w:val="auto"/>
      <w:sz w:val="15"/>
      <w:szCs w:val="15"/>
    </w:rPr>
  </w:style>
  <w:style w:type="paragraph" w:styleId="KeinLeerraum">
    <w:name w:val="No Spacing"/>
    <w:uiPriority w:val="1"/>
    <w:qFormat/>
    <w:rsid w:val="00875BA6"/>
    <w:rPr>
      <w:rFonts w:asciiTheme="minorHAnsi" w:eastAsiaTheme="minorHAnsi" w:hAnsiTheme="minorHAnsi" w:cstheme="minorBidi"/>
      <w:kern w:val="2"/>
      <w:sz w:val="22"/>
      <w:szCs w:val="22"/>
      <w:lang w:eastAsia="en-US"/>
      <w14:ligatures w14:val="standardContextual"/>
    </w:rPr>
  </w:style>
  <w:style w:type="paragraph" w:styleId="HTMLVorformatiert">
    <w:name w:val="HTML Preformatted"/>
    <w:basedOn w:val="Standard"/>
    <w:link w:val="HTMLVorformatiertZchn"/>
    <w:uiPriority w:val="99"/>
    <w:unhideWhenUsed/>
    <w:rsid w:val="00CC32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napToGrid/>
      <w:spacing w:line="240" w:lineRule="auto"/>
      <w:textAlignment w:val="auto"/>
    </w:pPr>
    <w:rPr>
      <w:rFonts w:ascii="Courier New" w:eastAsia="Times New Roman" w:hAnsi="Courier New" w:cs="Courier New"/>
      <w:color w:val="auto"/>
      <w:sz w:val="20"/>
      <w:lang w:eastAsia="de-DE"/>
    </w:rPr>
  </w:style>
  <w:style w:type="character" w:customStyle="1" w:styleId="HTMLVorformatiertZchn">
    <w:name w:val="HTML Vorformatiert Zchn"/>
    <w:basedOn w:val="Absatz-Standardschriftart"/>
    <w:link w:val="HTMLVorformatiert"/>
    <w:uiPriority w:val="99"/>
    <w:rsid w:val="00CC329E"/>
    <w:rPr>
      <w:rFonts w:ascii="Courier New" w:hAnsi="Courier New" w:cs="Courier New"/>
    </w:rPr>
  </w:style>
  <w:style w:type="paragraph" w:customStyle="1" w:styleId="paragraph">
    <w:name w:val="paragraph"/>
    <w:basedOn w:val="Standard"/>
    <w:rsid w:val="008C03D5"/>
    <w:pPr>
      <w:autoSpaceDE/>
      <w:autoSpaceDN/>
      <w:adjustRightInd/>
      <w:snapToGrid/>
      <w:spacing w:before="100" w:beforeAutospacing="1" w:after="100" w:afterAutospacing="1" w:line="240" w:lineRule="auto"/>
      <w:textAlignment w:val="auto"/>
    </w:pPr>
    <w:rPr>
      <w:rFonts w:ascii="Times New Roman" w:eastAsia="Times New Roman" w:hAnsi="Times New Roman" w:cs="Times New Roman"/>
      <w:color w:val="auto"/>
      <w:sz w:val="24"/>
      <w:szCs w:val="24"/>
      <w:lang w:eastAsia="de-DE"/>
    </w:rPr>
  </w:style>
  <w:style w:type="character" w:customStyle="1" w:styleId="normaltextrun">
    <w:name w:val="normaltextrun"/>
    <w:basedOn w:val="Absatz-Standardschriftart"/>
    <w:rsid w:val="008C03D5"/>
  </w:style>
  <w:style w:type="character" w:customStyle="1" w:styleId="eop">
    <w:name w:val="eop"/>
    <w:basedOn w:val="Absatz-Standardschriftart"/>
    <w:rsid w:val="008C03D5"/>
  </w:style>
  <w:style w:type="paragraph" w:customStyle="1" w:styleId="heading3">
    <w:name w:val="heading3"/>
    <w:basedOn w:val="Standard"/>
    <w:rsid w:val="000230A2"/>
    <w:pPr>
      <w:autoSpaceDE/>
      <w:autoSpaceDN/>
      <w:adjustRightInd/>
      <w:snapToGrid/>
      <w:spacing w:before="100" w:beforeAutospacing="1" w:after="100" w:afterAutospacing="1" w:line="240" w:lineRule="auto"/>
      <w:textAlignment w:val="auto"/>
    </w:pPr>
    <w:rPr>
      <w:rFonts w:ascii="Times New Roman" w:eastAsia="Times New Roman" w:hAnsi="Times New Roman" w:cs="Times New Roman"/>
      <w:color w:val="auto"/>
      <w:sz w:val="24"/>
      <w:szCs w:val="24"/>
      <w:lang w:eastAsia="de-DE"/>
    </w:rPr>
  </w:style>
  <w:style w:type="character" w:customStyle="1" w:styleId="berschrift2Zchn">
    <w:name w:val="Überschrift 2 Zchn"/>
    <w:basedOn w:val="Absatz-Standardschriftart"/>
    <w:link w:val="berschrift2"/>
    <w:uiPriority w:val="9"/>
    <w:rsid w:val="00904ACF"/>
    <w:rPr>
      <w:rFonts w:ascii="TheSansOffice" w:eastAsiaTheme="minorHAnsi" w:hAnsi="TheSansOffice" w:cs="Arial"/>
      <w:color w:val="000000"/>
      <w:sz w:val="22"/>
      <w:lang w:eastAsia="en-US"/>
    </w:rPr>
  </w:style>
  <w:style w:type="character" w:customStyle="1" w:styleId="Flietext2">
    <w:name w:val="Fließtext (2)_"/>
    <w:basedOn w:val="Absatz-Standardschriftart"/>
    <w:link w:val="Flietext20"/>
    <w:rsid w:val="008E2F64"/>
    <w:rPr>
      <w:rFonts w:ascii="Calibri" w:eastAsia="Calibri" w:hAnsi="Calibri" w:cs="Calibri"/>
      <w:shd w:val="clear" w:color="auto" w:fill="FFFFFF"/>
    </w:rPr>
  </w:style>
  <w:style w:type="paragraph" w:customStyle="1" w:styleId="Flietext20">
    <w:name w:val="Fließtext (2)"/>
    <w:basedOn w:val="Standard"/>
    <w:link w:val="Flietext2"/>
    <w:rsid w:val="008E2F64"/>
    <w:pPr>
      <w:widowControl w:val="0"/>
      <w:shd w:val="clear" w:color="auto" w:fill="FFFFFF"/>
      <w:autoSpaceDE/>
      <w:autoSpaceDN/>
      <w:adjustRightInd/>
      <w:snapToGrid/>
      <w:spacing w:line="0" w:lineRule="atLeast"/>
      <w:textAlignment w:val="auto"/>
    </w:pPr>
    <w:rPr>
      <w:rFonts w:ascii="Calibri" w:eastAsia="Calibri" w:hAnsi="Calibri" w:cs="Calibri"/>
      <w:color w:val="auto"/>
      <w:sz w:val="20"/>
      <w:lang w:eastAsia="de-DE"/>
    </w:rPr>
  </w:style>
  <w:style w:type="character" w:styleId="NichtaufgelsteErwhnung">
    <w:name w:val="Unresolved Mention"/>
    <w:basedOn w:val="Absatz-Standardschriftart"/>
    <w:uiPriority w:val="99"/>
    <w:semiHidden/>
    <w:unhideWhenUsed/>
    <w:rsid w:val="00B244B1"/>
    <w:rPr>
      <w:color w:val="605E5C"/>
      <w:shd w:val="clear" w:color="auto" w:fill="E1DFDD"/>
    </w:rPr>
  </w:style>
  <w:style w:type="paragraph" w:customStyle="1" w:styleId="pf0">
    <w:name w:val="pf0"/>
    <w:basedOn w:val="Standard"/>
    <w:rsid w:val="00BA1570"/>
    <w:pPr>
      <w:autoSpaceDE/>
      <w:autoSpaceDN/>
      <w:adjustRightInd/>
      <w:snapToGrid/>
      <w:spacing w:before="100" w:beforeAutospacing="1" w:after="100" w:afterAutospacing="1" w:line="240" w:lineRule="auto"/>
      <w:textAlignment w:val="auto"/>
    </w:pPr>
    <w:rPr>
      <w:rFonts w:ascii="Times New Roman" w:eastAsia="Times New Roman" w:hAnsi="Times New Roman" w:cs="Times New Roman"/>
      <w:color w:val="auto"/>
      <w:sz w:val="24"/>
      <w:szCs w:val="24"/>
      <w:lang w:eastAsia="de-DE"/>
    </w:rPr>
  </w:style>
  <w:style w:type="character" w:customStyle="1" w:styleId="cf01">
    <w:name w:val="cf01"/>
    <w:basedOn w:val="Absatz-Standardschriftart"/>
    <w:rsid w:val="00BA1570"/>
    <w:rPr>
      <w:rFonts w:ascii="Segoe UI" w:hAnsi="Segoe UI" w:cs="Segoe UI" w:hint="default"/>
      <w:sz w:val="18"/>
      <w:szCs w:val="18"/>
    </w:rPr>
  </w:style>
  <w:style w:type="paragraph" w:customStyle="1" w:styleId="berschrift20">
    <w:name w:val="Überschrift2"/>
    <w:basedOn w:val="Standard"/>
    <w:qFormat/>
    <w:rsid w:val="00BF2623"/>
    <w:pPr>
      <w:autoSpaceDE/>
      <w:autoSpaceDN/>
      <w:adjustRightInd/>
      <w:snapToGrid/>
      <w:spacing w:before="240" w:after="480" w:line="320" w:lineRule="atLeast"/>
      <w:ind w:right="-2128"/>
      <w:textAlignment w:val="auto"/>
    </w:pPr>
    <w:rPr>
      <w:rFonts w:ascii="Microsoft Sans Serif" w:eastAsia="Times" w:hAnsi="Microsoft Sans Serif" w:cs="Times New Roman"/>
      <w:color w:val="auto"/>
      <w:sz w:val="28"/>
      <w:szCs w:val="28"/>
      <w:lang w:eastAsia="de-DE"/>
    </w:rPr>
  </w:style>
  <w:style w:type="paragraph" w:customStyle="1" w:styleId="Einleitung">
    <w:name w:val="Einleitung"/>
    <w:basedOn w:val="berschrift3"/>
    <w:next w:val="Standard"/>
    <w:qFormat/>
    <w:rsid w:val="00BF2623"/>
    <w:pPr>
      <w:keepLines/>
      <w:autoSpaceDE/>
      <w:autoSpaceDN/>
      <w:adjustRightInd/>
      <w:snapToGrid/>
      <w:spacing w:before="240" w:after="480" w:line="320" w:lineRule="atLeast"/>
      <w:ind w:right="-2128"/>
      <w:textAlignment w:val="auto"/>
      <w:textboxTightWrap w:val="lastLineOnly"/>
      <w:outlineLvl w:val="0"/>
    </w:pPr>
    <w:rPr>
      <w:rFonts w:ascii="Microsoft Sans Serif" w:eastAsiaTheme="majorEastAsia" w:hAnsi="Microsoft Sans Serif" w:cs="Times New Roman (Überschriften"/>
      <w:bCs/>
      <w:color w:val="auto"/>
      <w:spacing w:val="20"/>
      <w:sz w:val="22"/>
      <w:szCs w:val="24"/>
      <w:lang w:eastAsia="de-DE"/>
    </w:rPr>
  </w:style>
  <w:style w:type="character" w:customStyle="1" w:styleId="berschrift3Zchn">
    <w:name w:val="Überschrift 3 Zchn"/>
    <w:basedOn w:val="Absatz-Standardschriftart"/>
    <w:link w:val="berschrift3"/>
    <w:uiPriority w:val="9"/>
    <w:rsid w:val="006D24A1"/>
    <w:rPr>
      <w:rFonts w:ascii="TheSansOffice" w:eastAsiaTheme="minorHAnsi" w:hAnsi="TheSansOffice" w:cs="Arial"/>
      <w:b/>
      <w:color w:val="000000"/>
      <w:sz w:val="24"/>
      <w:lang w:eastAsia="en-US"/>
    </w:rPr>
  </w:style>
  <w:style w:type="character" w:styleId="Hervorhebung">
    <w:name w:val="Emphasis"/>
    <w:basedOn w:val="Absatz-Standardschriftart"/>
    <w:uiPriority w:val="20"/>
    <w:qFormat/>
    <w:rsid w:val="001710F7"/>
    <w:rPr>
      <w:i/>
      <w:iCs/>
    </w:rPr>
  </w:style>
  <w:style w:type="character" w:customStyle="1" w:styleId="oypena">
    <w:name w:val="oypena"/>
    <w:basedOn w:val="Absatz-Standardschriftart"/>
    <w:rsid w:val="00AD1B01"/>
  </w:style>
  <w:style w:type="paragraph" w:styleId="Textkrper2">
    <w:name w:val="Body Text 2"/>
    <w:basedOn w:val="Standard"/>
    <w:link w:val="Textkrper2Zchn"/>
    <w:semiHidden/>
    <w:unhideWhenUsed/>
    <w:rsid w:val="009C31A5"/>
    <w:pPr>
      <w:spacing w:after="120" w:line="480" w:lineRule="auto"/>
    </w:pPr>
  </w:style>
  <w:style w:type="character" w:customStyle="1" w:styleId="Textkrper2Zchn">
    <w:name w:val="Textkörper 2 Zchn"/>
    <w:basedOn w:val="Absatz-Standardschriftart"/>
    <w:link w:val="Textkrper2"/>
    <w:semiHidden/>
    <w:rsid w:val="009C31A5"/>
    <w:rPr>
      <w:rFonts w:ascii="TheSansOffice" w:eastAsiaTheme="minorHAnsi" w:hAnsi="TheSansOffice" w:cs="Arial"/>
      <w:color w:val="000000"/>
      <w:sz w:val="22"/>
      <w:lang w:eastAsia="en-US"/>
    </w:rPr>
  </w:style>
  <w:style w:type="paragraph" w:styleId="Textkrper">
    <w:name w:val="Body Text"/>
    <w:basedOn w:val="Standard"/>
    <w:link w:val="TextkrperZchn"/>
    <w:semiHidden/>
    <w:unhideWhenUsed/>
    <w:rsid w:val="00EE26E8"/>
    <w:pPr>
      <w:spacing w:after="120"/>
    </w:pPr>
  </w:style>
  <w:style w:type="character" w:customStyle="1" w:styleId="TextkrperZchn">
    <w:name w:val="Textkörper Zchn"/>
    <w:basedOn w:val="Absatz-Standardschriftart"/>
    <w:link w:val="Textkrper"/>
    <w:semiHidden/>
    <w:rsid w:val="00EE26E8"/>
    <w:rPr>
      <w:rFonts w:ascii="TheSansOffice" w:eastAsiaTheme="minorHAnsi" w:hAnsi="TheSansOffice" w:cs="Arial"/>
      <w:color w:val="000000"/>
      <w:sz w:val="22"/>
      <w:lang w:eastAsia="en-US"/>
    </w:rPr>
  </w:style>
  <w:style w:type="character" w:styleId="Kommentarzeichen">
    <w:name w:val="annotation reference"/>
    <w:basedOn w:val="Absatz-Standardschriftart"/>
    <w:uiPriority w:val="99"/>
    <w:semiHidden/>
    <w:unhideWhenUsed/>
    <w:rsid w:val="002554FB"/>
    <w:rPr>
      <w:sz w:val="16"/>
      <w:szCs w:val="16"/>
    </w:rPr>
  </w:style>
  <w:style w:type="table" w:styleId="Tabellenraster">
    <w:name w:val="Table Grid"/>
    <w:basedOn w:val="NormaleTabelle"/>
    <w:uiPriority w:val="39"/>
    <w:rsid w:val="002D3F46"/>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6591756">
      <w:bodyDiv w:val="1"/>
      <w:marLeft w:val="0"/>
      <w:marRight w:val="0"/>
      <w:marTop w:val="0"/>
      <w:marBottom w:val="0"/>
      <w:divBdr>
        <w:top w:val="none" w:sz="0" w:space="0" w:color="auto"/>
        <w:left w:val="none" w:sz="0" w:space="0" w:color="auto"/>
        <w:bottom w:val="none" w:sz="0" w:space="0" w:color="auto"/>
        <w:right w:val="none" w:sz="0" w:space="0" w:color="auto"/>
      </w:divBdr>
    </w:div>
    <w:div w:id="698971077">
      <w:bodyDiv w:val="1"/>
      <w:marLeft w:val="0"/>
      <w:marRight w:val="0"/>
      <w:marTop w:val="0"/>
      <w:marBottom w:val="0"/>
      <w:divBdr>
        <w:top w:val="none" w:sz="0" w:space="0" w:color="auto"/>
        <w:left w:val="none" w:sz="0" w:space="0" w:color="auto"/>
        <w:bottom w:val="none" w:sz="0" w:space="0" w:color="auto"/>
        <w:right w:val="none" w:sz="0" w:space="0" w:color="auto"/>
      </w:divBdr>
    </w:div>
    <w:div w:id="769281420">
      <w:bodyDiv w:val="1"/>
      <w:marLeft w:val="0"/>
      <w:marRight w:val="0"/>
      <w:marTop w:val="0"/>
      <w:marBottom w:val="0"/>
      <w:divBdr>
        <w:top w:val="none" w:sz="0" w:space="0" w:color="auto"/>
        <w:left w:val="none" w:sz="0" w:space="0" w:color="auto"/>
        <w:bottom w:val="none" w:sz="0" w:space="0" w:color="auto"/>
        <w:right w:val="none" w:sz="0" w:space="0" w:color="auto"/>
      </w:divBdr>
    </w:div>
    <w:div w:id="830369037">
      <w:bodyDiv w:val="1"/>
      <w:marLeft w:val="0"/>
      <w:marRight w:val="0"/>
      <w:marTop w:val="0"/>
      <w:marBottom w:val="0"/>
      <w:divBdr>
        <w:top w:val="none" w:sz="0" w:space="0" w:color="auto"/>
        <w:left w:val="none" w:sz="0" w:space="0" w:color="auto"/>
        <w:bottom w:val="none" w:sz="0" w:space="0" w:color="auto"/>
        <w:right w:val="none" w:sz="0" w:space="0" w:color="auto"/>
      </w:divBdr>
    </w:div>
    <w:div w:id="1402867173">
      <w:bodyDiv w:val="1"/>
      <w:marLeft w:val="0"/>
      <w:marRight w:val="0"/>
      <w:marTop w:val="0"/>
      <w:marBottom w:val="0"/>
      <w:divBdr>
        <w:top w:val="none" w:sz="0" w:space="0" w:color="auto"/>
        <w:left w:val="none" w:sz="0" w:space="0" w:color="auto"/>
        <w:bottom w:val="none" w:sz="0" w:space="0" w:color="auto"/>
        <w:right w:val="none" w:sz="0" w:space="0" w:color="auto"/>
      </w:divBdr>
    </w:div>
    <w:div w:id="1759668961">
      <w:bodyDiv w:val="1"/>
      <w:marLeft w:val="0"/>
      <w:marRight w:val="0"/>
      <w:marTop w:val="0"/>
      <w:marBottom w:val="0"/>
      <w:divBdr>
        <w:top w:val="none" w:sz="0" w:space="0" w:color="auto"/>
        <w:left w:val="none" w:sz="0" w:space="0" w:color="auto"/>
        <w:bottom w:val="none" w:sz="0" w:space="0" w:color="auto"/>
        <w:right w:val="none" w:sz="0" w:space="0" w:color="auto"/>
      </w:divBdr>
    </w:div>
    <w:div w:id="1792019963">
      <w:bodyDiv w:val="1"/>
      <w:marLeft w:val="0"/>
      <w:marRight w:val="0"/>
      <w:marTop w:val="0"/>
      <w:marBottom w:val="0"/>
      <w:divBdr>
        <w:top w:val="none" w:sz="0" w:space="0" w:color="auto"/>
        <w:left w:val="none" w:sz="0" w:space="0" w:color="auto"/>
        <w:bottom w:val="none" w:sz="0" w:space="0" w:color="auto"/>
        <w:right w:val="none" w:sz="0" w:space="0" w:color="auto"/>
      </w:divBdr>
    </w:div>
    <w:div w:id="1967588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neckarsulm.treffpunkt-wochenmarkt.d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nsu.ads\DFS\Archiv\Vorlagen\Neue%20Vorlagen\Kopfbogen_mit_Logo.dotm" TargetMode="External"/></Relationships>
</file>

<file path=word/theme/theme1.xml><?xml version="1.0" encoding="utf-8"?>
<a:theme xmlns:a="http://schemas.openxmlformats.org/drawingml/2006/main" name="Office">
  <a:themeElements>
    <a:clrScheme name="NeSu">
      <a:dk1>
        <a:srgbClr val="000000"/>
      </a:dk1>
      <a:lt1>
        <a:srgbClr val="FFFFFF"/>
      </a:lt1>
      <a:dk2>
        <a:srgbClr val="005371"/>
      </a:dk2>
      <a:lt2>
        <a:srgbClr val="FFFFFF"/>
      </a:lt2>
      <a:accent1>
        <a:srgbClr val="E94A61"/>
      </a:accent1>
      <a:accent2>
        <a:srgbClr val="A9A793"/>
      </a:accent2>
      <a:accent3>
        <a:srgbClr val="B76489"/>
      </a:accent3>
      <a:accent4>
        <a:srgbClr val="A08D79"/>
      </a:accent4>
      <a:accent5>
        <a:srgbClr val="9CB140"/>
      </a:accent5>
      <a:accent6>
        <a:srgbClr val="E6CF50"/>
      </a:accent6>
      <a:hlink>
        <a:srgbClr val="001871"/>
      </a:hlink>
      <a:folHlink>
        <a:srgbClr val="904FD8"/>
      </a:folHlink>
    </a:clrScheme>
    <a:fontScheme name="NeSu">
      <a:majorFont>
        <a:latin typeface="TheSansOffice"/>
        <a:ea typeface=""/>
        <a:cs typeface=""/>
      </a:majorFont>
      <a:minorFont>
        <a:latin typeface="TheSansOffice"/>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E736F6-525C-4B5B-9E58-E0E45005F7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Kopfbogen_mit_Logo</Template>
  <TotalTime>0</TotalTime>
  <Pages>4</Pages>
  <Words>947</Words>
  <Characters>5973</Characters>
  <Application>Microsoft Office Word</Application>
  <DocSecurity>0</DocSecurity>
  <Lines>49</Lines>
  <Paragraphs>13</Paragraphs>
  <ScaleCrop>false</ScaleCrop>
  <HeadingPairs>
    <vt:vector size="2" baseType="variant">
      <vt:variant>
        <vt:lpstr>Titel</vt:lpstr>
      </vt:variant>
      <vt:variant>
        <vt:i4>1</vt:i4>
      </vt:variant>
    </vt:vector>
  </HeadingPairs>
  <TitlesOfParts>
    <vt:vector size="1" baseType="lpstr">
      <vt:lpstr>Brief</vt:lpstr>
    </vt:vector>
  </TitlesOfParts>
  <Company>Unbekannte Organisation</Company>
  <LinksUpToDate>false</LinksUpToDate>
  <CharactersWithSpaces>6907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Brief</dc:title>
  <dc:creator>A00009 Tanja Seiler</dc:creator>
  <cp:lastModifiedBy>Bracht, Andreas</cp:lastModifiedBy>
  <cp:revision>1309</cp:revision>
  <cp:lastPrinted>2022-08-03T06:24:00Z</cp:lastPrinted>
  <dcterms:created xsi:type="dcterms:W3CDTF">2022-08-11T14:50:00Z</dcterms:created>
  <dcterms:modified xsi:type="dcterms:W3CDTF">2026-11-03T12:26:00Z</dcterms:modified>
</cp:coreProperties>
</file>