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07BC3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2898B924" w14:textId="77777777" w:rsidR="00A77561" w:rsidRPr="00D8108B" w:rsidRDefault="00A77561" w:rsidP="00D8108B"/>
    <w:p w14:paraId="060350A1" w14:textId="77777777" w:rsidR="00A77561" w:rsidRPr="00D8108B" w:rsidRDefault="00A77561" w:rsidP="00D8108B"/>
    <w:p w14:paraId="4838ECF5" w14:textId="77777777" w:rsidR="00A77561" w:rsidRPr="00D8108B" w:rsidRDefault="00A77561" w:rsidP="00D8108B"/>
    <w:p w14:paraId="4AE73CE2" w14:textId="77777777" w:rsidR="00A77561" w:rsidRPr="00D8108B" w:rsidRDefault="00A77561" w:rsidP="00D8108B"/>
    <w:p w14:paraId="241787B0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35BD3FC2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5"/>
        <w:gridCol w:w="3247"/>
      </w:tblGrid>
      <w:tr w:rsidR="005A42BA" w:rsidRPr="00D8108B" w14:paraId="67A70DE6" w14:textId="77777777" w:rsidTr="00A11A47">
        <w:trPr>
          <w:trHeight w:val="2184"/>
        </w:trPr>
        <w:tc>
          <w:tcPr>
            <w:tcW w:w="3412" w:type="pct"/>
          </w:tcPr>
          <w:p w14:paraId="3843C0A1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1A41C173" w14:textId="3CF5CE82" w:rsidR="005A42BA" w:rsidRPr="00D8108B" w:rsidRDefault="0014076D" w:rsidP="00D8108B">
            <w:pPr>
              <w:spacing w:line="220" w:lineRule="exact"/>
              <w:rPr>
                <w:w w:val="87"/>
              </w:rPr>
            </w:pPr>
            <w:r>
              <w:rPr>
                <w:noProof/>
                <w:color w:val="244061" w:themeColor="accent1" w:themeShade="80"/>
                <w:szCs w:val="22"/>
              </w:rPr>
              <w:t xml:space="preserve"> </w:t>
            </w:r>
            <w:r w:rsidR="005A42BA"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0ECD2871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6F954280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4C252555" w14:textId="77777777" w:rsidR="00E374E9" w:rsidRPr="00D8108B" w:rsidRDefault="00E374E9" w:rsidP="00D8108B"/>
    <w:p w14:paraId="4815F908" w14:textId="599EE6E0" w:rsidR="00A74402" w:rsidRPr="00D8108B" w:rsidRDefault="00641EC9" w:rsidP="00D8108B">
      <w:r w:rsidRPr="00D8108B">
        <w:t xml:space="preserve">Nr. </w:t>
      </w:r>
      <w:r w:rsidR="003C4488">
        <w:t>445</w:t>
      </w:r>
      <w:r w:rsidRPr="00D8108B">
        <w:t xml:space="preserve"> vom</w:t>
      </w:r>
      <w:r w:rsidR="003C4488">
        <w:t xml:space="preserve"> 15. Oktober 2026</w:t>
      </w:r>
      <w:r w:rsidRPr="00D8108B">
        <w:t xml:space="preserve"> </w:t>
      </w:r>
    </w:p>
    <w:p w14:paraId="0DFF88DE" w14:textId="77777777" w:rsidR="00641EC9" w:rsidRPr="00D8108B" w:rsidRDefault="00641EC9" w:rsidP="000E7138">
      <w:pPr>
        <w:tabs>
          <w:tab w:val="left" w:pos="4536"/>
        </w:tabs>
      </w:pPr>
    </w:p>
    <w:p w14:paraId="1F3261C6" w14:textId="50E4284D" w:rsidR="001E22DD" w:rsidRDefault="00185862" w:rsidP="00D8108B">
      <w:pPr>
        <w:rPr>
          <w:b/>
        </w:rPr>
      </w:pPr>
      <w:r>
        <w:rPr>
          <w:b/>
        </w:rPr>
        <w:t>Veranstaltungsr</w:t>
      </w:r>
      <w:r w:rsidR="00D405F0" w:rsidRPr="00D405F0">
        <w:rPr>
          <w:b/>
        </w:rPr>
        <w:t>eihe</w:t>
      </w:r>
      <w:r w:rsidR="007D0CE8">
        <w:rPr>
          <w:b/>
        </w:rPr>
        <w:t xml:space="preserve"> „Eltern sein - Kinder stärken“</w:t>
      </w:r>
      <w:r w:rsidR="00D405F0" w:rsidRPr="00D405F0">
        <w:rPr>
          <w:b/>
        </w:rPr>
        <w:t xml:space="preserve"> </w:t>
      </w:r>
      <w:r>
        <w:rPr>
          <w:b/>
        </w:rPr>
        <w:t>geht weiter</w:t>
      </w:r>
      <w:r w:rsidR="00C1619D">
        <w:rPr>
          <w:b/>
        </w:rPr>
        <w:t xml:space="preserve"> </w:t>
      </w:r>
    </w:p>
    <w:p w14:paraId="6ADDBA73" w14:textId="77777777" w:rsidR="00D405F0" w:rsidRDefault="00D405F0" w:rsidP="00D8108B">
      <w:pPr>
        <w:rPr>
          <w:b/>
        </w:rPr>
      </w:pPr>
    </w:p>
    <w:p w14:paraId="53C77D69" w14:textId="5CCB56F4" w:rsidR="007F29EB" w:rsidRDefault="00185862" w:rsidP="00D8108B">
      <w:r w:rsidRPr="00185862">
        <w:t>Geschwister streiten, vergleichen sich, kämpfen um Aufmerksamkeit</w:t>
      </w:r>
      <w:r w:rsidR="007F29EB">
        <w:t xml:space="preserve"> - </w:t>
      </w:r>
      <w:r w:rsidRPr="00185862">
        <w:t xml:space="preserve">das kann Eltern stark fordern. Zugleich steckt in der Beziehung zwischen Geschwistern viel Potenzial für soziale Kompetenzen, Empathie und Zusammenhalt. </w:t>
      </w:r>
      <w:r w:rsidR="00E144F3" w:rsidRPr="00E144F3">
        <w:t xml:space="preserve">Wie Eltern mit Streit und Konflikten unter Geschwistern konstruktiv umgehen können, steht im Mittelpunkt der nächsten Veranstaltung der Reihe „Eltern sein – Kinder stärken. Impulse für jede Altersstufe“. </w:t>
      </w:r>
    </w:p>
    <w:p w14:paraId="055D728F" w14:textId="77777777" w:rsidR="007F29EB" w:rsidRDefault="007F29EB" w:rsidP="00D8108B"/>
    <w:p w14:paraId="5746BF98" w14:textId="4BCE41FC" w:rsidR="00D405F0" w:rsidRDefault="00517607" w:rsidP="00D8108B">
      <w:r w:rsidRPr="00517607">
        <w:t>Am </w:t>
      </w:r>
      <w:r w:rsidRPr="007F29EB">
        <w:t>Dienstag, 10. November 2026, von 15</w:t>
      </w:r>
      <w:r w:rsidR="0014076D">
        <w:t>:00</w:t>
      </w:r>
      <w:r w:rsidRPr="007F29EB">
        <w:t xml:space="preserve"> bis 17</w:t>
      </w:r>
      <w:r w:rsidR="0014076D">
        <w:t>:00</w:t>
      </w:r>
      <w:r w:rsidRPr="007F29EB">
        <w:t xml:space="preserve"> Uhr</w:t>
      </w:r>
      <w:r w:rsidRPr="00517607">
        <w:t> </w:t>
      </w:r>
      <w:r w:rsidR="003529BB">
        <w:t>erfahren Eltern</w:t>
      </w:r>
      <w:r w:rsidRPr="00517607">
        <w:t>, wo „normales“ Kräftemessen unter Geschwistern aufhört und wann Konflikte problematisch werden.</w:t>
      </w:r>
      <w:r>
        <w:t xml:space="preserve"> </w:t>
      </w:r>
      <w:r w:rsidR="00E144F3" w:rsidRPr="00E144F3">
        <w:t xml:space="preserve">Zudem erhalten </w:t>
      </w:r>
      <w:r w:rsidR="003529BB">
        <w:t>sie</w:t>
      </w:r>
      <w:r w:rsidR="00E144F3" w:rsidRPr="00E144F3">
        <w:t xml:space="preserve"> Anregungen, wie sie Streit im Familienalltag entschärfen und </w:t>
      </w:r>
      <w:r w:rsidR="003529BB">
        <w:t>wie Eltern ihre</w:t>
      </w:r>
      <w:r w:rsidR="00E144F3" w:rsidRPr="00E144F3">
        <w:t xml:space="preserve"> Kinder dabei unterstützen können, Konflikte konstruktiv zu lösen.</w:t>
      </w:r>
      <w:r w:rsidR="005F7618">
        <w:t xml:space="preserve"> </w:t>
      </w:r>
      <w:r w:rsidR="005F7618" w:rsidRPr="005F7618">
        <w:t xml:space="preserve">Referentin ist </w:t>
      </w:r>
      <w:r w:rsidR="0014076D">
        <w:t xml:space="preserve">Astrid </w:t>
      </w:r>
      <w:r w:rsidR="005F7618" w:rsidRPr="005F7618">
        <w:t>Hark</w:t>
      </w:r>
      <w:r w:rsidR="001E790B">
        <w:t>-</w:t>
      </w:r>
      <w:r w:rsidR="005F7618" w:rsidRPr="005F7618">
        <w:t>Thome von der Erziehungs- und Familienberatungsstelle</w:t>
      </w:r>
      <w:r w:rsidR="005F7618">
        <w:t xml:space="preserve"> des Landratsamts.</w:t>
      </w:r>
    </w:p>
    <w:p w14:paraId="503100C3" w14:textId="77777777" w:rsidR="00D405F0" w:rsidRDefault="00D405F0" w:rsidP="00D8108B"/>
    <w:p w14:paraId="3DF4731B" w14:textId="42C636A4" w:rsidR="007F29EB" w:rsidRDefault="00D405F0" w:rsidP="00D8108B">
      <w:r>
        <w:t xml:space="preserve">Die Veranstaltung findet </w:t>
      </w:r>
      <w:r w:rsidR="003529BB">
        <w:t xml:space="preserve">sowohl </w:t>
      </w:r>
      <w:r>
        <w:t xml:space="preserve">vor Ort </w:t>
      </w:r>
      <w:r w:rsidR="00ED07EB">
        <w:t>im Landratsamt</w:t>
      </w:r>
      <w:r w:rsidR="003874C2">
        <w:t xml:space="preserve"> (Stuttgarter Straße 41, 73430 Aalen)</w:t>
      </w:r>
      <w:r w:rsidR="003529BB">
        <w:t xml:space="preserve"> als auch</w:t>
      </w:r>
      <w:r>
        <w:t xml:space="preserve"> </w:t>
      </w:r>
      <w:r w:rsidR="007D0CE8">
        <w:t>online</w:t>
      </w:r>
      <w:r>
        <w:t xml:space="preserve"> statt. </w:t>
      </w:r>
      <w:r w:rsidR="00041AA0">
        <w:t>Für eine Teilnahme v</w:t>
      </w:r>
      <w:r>
        <w:t>or Ort ist eine Anmeldung</w:t>
      </w:r>
      <w:r w:rsidR="00185862">
        <w:t xml:space="preserve"> erforderlich: </w:t>
      </w:r>
      <w:hyperlink r:id="rId12" w:history="1">
        <w:r w:rsidR="008A44C3" w:rsidRPr="0031440F">
          <w:rPr>
            <w:rStyle w:val="Hyperlink"/>
          </w:rPr>
          <w:t>https://eveeno.com/657039431</w:t>
        </w:r>
      </w:hyperlink>
      <w:r w:rsidR="00AD6214">
        <w:t xml:space="preserve">. </w:t>
      </w:r>
      <w:r w:rsidR="007D0CE8">
        <w:t xml:space="preserve">Für Verpflegung ist gesorgt. </w:t>
      </w:r>
    </w:p>
    <w:p w14:paraId="2D8D3EFA" w14:textId="41F6704F" w:rsidR="00B81CDB" w:rsidRDefault="00D405F0" w:rsidP="00D8108B">
      <w:r>
        <w:t xml:space="preserve">Für die Online-Teilnahme </w:t>
      </w:r>
      <w:r w:rsidR="007D0CE8">
        <w:t xml:space="preserve">ist keine Anmeldung erforderlich. Hierfür </w:t>
      </w:r>
      <w:r>
        <w:t xml:space="preserve">genügt ein Klick auf den </w:t>
      </w:r>
      <w:r w:rsidR="0014076D">
        <w:t xml:space="preserve">Zugangslink </w:t>
      </w:r>
      <w:hyperlink r:id="rId13" w:history="1">
        <w:r w:rsidR="0014076D" w:rsidRPr="001E451E">
          <w:rPr>
            <w:rStyle w:val="Hyperlink"/>
          </w:rPr>
          <w:t>https://t1p.de/bvu4r</w:t>
        </w:r>
      </w:hyperlink>
      <w:r w:rsidR="0014076D">
        <w:t xml:space="preserve">  </w:t>
      </w:r>
    </w:p>
    <w:p w14:paraId="1EB5BAB7" w14:textId="7A94FFA8" w:rsidR="00D405F0" w:rsidRPr="007D0CE8" w:rsidRDefault="00D405F0" w:rsidP="00D8108B"/>
    <w:p w14:paraId="619E9449" w14:textId="63A7BE72" w:rsidR="00DE2AF1" w:rsidRPr="00DE2AF1" w:rsidRDefault="00DE2AF1" w:rsidP="00DE2AF1">
      <w:pPr>
        <w:rPr>
          <w:bCs/>
        </w:rPr>
      </w:pPr>
      <w:r w:rsidRPr="00DE2AF1">
        <w:rPr>
          <w:bCs/>
        </w:rPr>
        <w:t>Auch die nächste Veranstaltung der Eltern-Reihe steht bereits fest: Am Montag, 30. November 2026, von 16</w:t>
      </w:r>
      <w:r w:rsidR="0014076D">
        <w:rPr>
          <w:bCs/>
        </w:rPr>
        <w:t>:00</w:t>
      </w:r>
      <w:r w:rsidRPr="00DE2AF1">
        <w:rPr>
          <w:bCs/>
        </w:rPr>
        <w:t xml:space="preserve"> bis 18</w:t>
      </w:r>
      <w:r w:rsidR="0014076D">
        <w:rPr>
          <w:bCs/>
        </w:rPr>
        <w:t>:00</w:t>
      </w:r>
      <w:r w:rsidRPr="00DE2AF1">
        <w:rPr>
          <w:bCs/>
        </w:rPr>
        <w:t xml:space="preserve"> Uhr</w:t>
      </w:r>
      <w:r>
        <w:rPr>
          <w:bCs/>
        </w:rPr>
        <w:t xml:space="preserve"> </w:t>
      </w:r>
      <w:r w:rsidR="003529BB">
        <w:rPr>
          <w:bCs/>
        </w:rPr>
        <w:t>steht</w:t>
      </w:r>
      <w:r w:rsidRPr="00DE2AF1">
        <w:rPr>
          <w:bCs/>
        </w:rPr>
        <w:t xml:space="preserve"> das Thema „ADHS verstehen – was Eltern wissen sollten“</w:t>
      </w:r>
      <w:r w:rsidR="003529BB">
        <w:rPr>
          <w:bCs/>
        </w:rPr>
        <w:t xml:space="preserve"> im Mittelpunkt.</w:t>
      </w:r>
    </w:p>
    <w:p w14:paraId="7A939358" w14:textId="582D6C3F" w:rsidR="00D405F0" w:rsidRDefault="00D405F0" w:rsidP="00D8108B"/>
    <w:p w14:paraId="4A8C617D" w14:textId="2DD646A5" w:rsidR="00D405F0" w:rsidRPr="00D8108B" w:rsidRDefault="00DE2AF1" w:rsidP="00D8108B">
      <w:r w:rsidRPr="00DE2AF1">
        <w:rPr>
          <w:bCs/>
        </w:rPr>
        <w:t xml:space="preserve">Die Veranstaltungsreihe „Eltern sein – Kinder stärken. Impulse für jede Altersstufe“ wird </w:t>
      </w:r>
      <w:r w:rsidR="000E6F71">
        <w:rPr>
          <w:bCs/>
        </w:rPr>
        <w:t xml:space="preserve">im Rahmen des Projekts „Gesunde Chancen für Kinder und Familien – Präventionsnetzwerk gegen Kinderarmut im Ostalbkreis“ </w:t>
      </w:r>
      <w:r w:rsidRPr="00DE2AF1">
        <w:rPr>
          <w:bCs/>
        </w:rPr>
        <w:t xml:space="preserve">aus Landesmitteln des Ministeriums für Soziales, </w:t>
      </w:r>
      <w:r w:rsidR="000E6F71">
        <w:rPr>
          <w:bCs/>
        </w:rPr>
        <w:t>Arbeit</w:t>
      </w:r>
      <w:r w:rsidRPr="00DE2AF1">
        <w:rPr>
          <w:bCs/>
        </w:rPr>
        <w:t xml:space="preserve"> und </w:t>
      </w:r>
      <w:r w:rsidR="000E6F71">
        <w:rPr>
          <w:bCs/>
        </w:rPr>
        <w:t>Gesundheit</w:t>
      </w:r>
      <w:r w:rsidRPr="00DE2AF1">
        <w:rPr>
          <w:bCs/>
        </w:rPr>
        <w:t xml:space="preserve"> Baden-Württemberg gefördert.</w:t>
      </w:r>
      <w:r w:rsidR="000E6F71">
        <w:rPr>
          <w:bCs/>
        </w:rPr>
        <w:t xml:space="preserve"> Die Eltern-Reihe wird in Kooperation mit der Koordinationsstelle Prävention umgesetzt. </w:t>
      </w:r>
    </w:p>
    <w:sectPr w:rsidR="00D405F0" w:rsidRPr="00D8108B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A2205" w14:textId="77777777" w:rsidR="00B645D2" w:rsidRDefault="00B645D2" w:rsidP="00AA38C9">
      <w:r>
        <w:separator/>
      </w:r>
    </w:p>
  </w:endnote>
  <w:endnote w:type="continuationSeparator" w:id="0">
    <w:p w14:paraId="621D7788" w14:textId="77777777" w:rsidR="00B645D2" w:rsidRDefault="00B645D2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C6C82" w14:textId="77777777" w:rsidR="00AA38C9" w:rsidRDefault="00AA38C9">
    <w:pPr>
      <w:pStyle w:val="Fuzeile"/>
    </w:pPr>
  </w:p>
  <w:p w14:paraId="074B79C4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6FBC297D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1A3B0A3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19217AFB" wp14:editId="3477A163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0909D2B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4C6C2" w14:textId="77777777" w:rsidR="00B645D2" w:rsidRDefault="00B645D2" w:rsidP="00AA38C9">
      <w:r>
        <w:separator/>
      </w:r>
    </w:p>
  </w:footnote>
  <w:footnote w:type="continuationSeparator" w:id="0">
    <w:p w14:paraId="6AC49606" w14:textId="77777777" w:rsidR="00B645D2" w:rsidRDefault="00B645D2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E575" w14:textId="1CE8D670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764718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764718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</w:p>
  <w:p w14:paraId="4BB88D80" w14:textId="77777777" w:rsidR="00533140" w:rsidRPr="00163F45" w:rsidRDefault="00533140" w:rsidP="000E701A">
    <w:pPr>
      <w:rPr>
        <w:sz w:val="22"/>
      </w:rPr>
    </w:pPr>
  </w:p>
  <w:p w14:paraId="021932BB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75C39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A72073C" wp14:editId="538C371A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452AC406" wp14:editId="14AF0362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C34F0F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D7240"/>
    <w:multiLevelType w:val="hybridMultilevel"/>
    <w:tmpl w:val="C720D3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432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5F0"/>
    <w:rsid w:val="00003090"/>
    <w:rsid w:val="00022478"/>
    <w:rsid w:val="00025ED7"/>
    <w:rsid w:val="00041AA0"/>
    <w:rsid w:val="0004444F"/>
    <w:rsid w:val="00056108"/>
    <w:rsid w:val="000951AD"/>
    <w:rsid w:val="000C40CA"/>
    <w:rsid w:val="000D2B06"/>
    <w:rsid w:val="000E6F71"/>
    <w:rsid w:val="000E701A"/>
    <w:rsid w:val="000E7138"/>
    <w:rsid w:val="0014076D"/>
    <w:rsid w:val="001543B4"/>
    <w:rsid w:val="00163F45"/>
    <w:rsid w:val="001655F7"/>
    <w:rsid w:val="00173ADC"/>
    <w:rsid w:val="00174DAA"/>
    <w:rsid w:val="00183F2E"/>
    <w:rsid w:val="00185862"/>
    <w:rsid w:val="001C05AE"/>
    <w:rsid w:val="001E170A"/>
    <w:rsid w:val="001E22DD"/>
    <w:rsid w:val="001E3EA5"/>
    <w:rsid w:val="001E790B"/>
    <w:rsid w:val="001F5F96"/>
    <w:rsid w:val="00227C3D"/>
    <w:rsid w:val="00242F3B"/>
    <w:rsid w:val="00250F08"/>
    <w:rsid w:val="00271870"/>
    <w:rsid w:val="00290C23"/>
    <w:rsid w:val="002C0DD1"/>
    <w:rsid w:val="002C1529"/>
    <w:rsid w:val="002C303F"/>
    <w:rsid w:val="002C44AC"/>
    <w:rsid w:val="002F0050"/>
    <w:rsid w:val="002F1935"/>
    <w:rsid w:val="003529BB"/>
    <w:rsid w:val="0037636A"/>
    <w:rsid w:val="003831C4"/>
    <w:rsid w:val="003874C2"/>
    <w:rsid w:val="00394188"/>
    <w:rsid w:val="003B0AE6"/>
    <w:rsid w:val="003B16EB"/>
    <w:rsid w:val="003C337A"/>
    <w:rsid w:val="003C4488"/>
    <w:rsid w:val="003C5818"/>
    <w:rsid w:val="003E4336"/>
    <w:rsid w:val="00417ABF"/>
    <w:rsid w:val="00433EC6"/>
    <w:rsid w:val="00434FF6"/>
    <w:rsid w:val="00495B3E"/>
    <w:rsid w:val="004B1CD2"/>
    <w:rsid w:val="004B4130"/>
    <w:rsid w:val="004D039B"/>
    <w:rsid w:val="004D51CE"/>
    <w:rsid w:val="004E0E03"/>
    <w:rsid w:val="004E741C"/>
    <w:rsid w:val="005063A2"/>
    <w:rsid w:val="00517607"/>
    <w:rsid w:val="00533140"/>
    <w:rsid w:val="00534842"/>
    <w:rsid w:val="00546DC3"/>
    <w:rsid w:val="00582B1C"/>
    <w:rsid w:val="0059690D"/>
    <w:rsid w:val="005A42BA"/>
    <w:rsid w:val="005A6E4B"/>
    <w:rsid w:val="005C1373"/>
    <w:rsid w:val="005E459C"/>
    <w:rsid w:val="005F4C92"/>
    <w:rsid w:val="005F5529"/>
    <w:rsid w:val="005F7618"/>
    <w:rsid w:val="00641EC9"/>
    <w:rsid w:val="00656082"/>
    <w:rsid w:val="00656E86"/>
    <w:rsid w:val="006625A2"/>
    <w:rsid w:val="0066434C"/>
    <w:rsid w:val="00672E7F"/>
    <w:rsid w:val="006924A2"/>
    <w:rsid w:val="00694307"/>
    <w:rsid w:val="006B5411"/>
    <w:rsid w:val="006E2EFC"/>
    <w:rsid w:val="007013B2"/>
    <w:rsid w:val="007020D1"/>
    <w:rsid w:val="00726F35"/>
    <w:rsid w:val="00742FD5"/>
    <w:rsid w:val="00764718"/>
    <w:rsid w:val="0076535E"/>
    <w:rsid w:val="00773AF2"/>
    <w:rsid w:val="0078794B"/>
    <w:rsid w:val="007978C6"/>
    <w:rsid w:val="007A0C9D"/>
    <w:rsid w:val="007B7350"/>
    <w:rsid w:val="007B7C4E"/>
    <w:rsid w:val="007C7287"/>
    <w:rsid w:val="007D0CE8"/>
    <w:rsid w:val="007E52DB"/>
    <w:rsid w:val="007F29EB"/>
    <w:rsid w:val="0080061F"/>
    <w:rsid w:val="00811860"/>
    <w:rsid w:val="008652AC"/>
    <w:rsid w:val="00867D2C"/>
    <w:rsid w:val="00877820"/>
    <w:rsid w:val="00884480"/>
    <w:rsid w:val="00897E4C"/>
    <w:rsid w:val="008A44C3"/>
    <w:rsid w:val="0093464E"/>
    <w:rsid w:val="009445CE"/>
    <w:rsid w:val="00954A66"/>
    <w:rsid w:val="009933A4"/>
    <w:rsid w:val="009C122D"/>
    <w:rsid w:val="009C18B2"/>
    <w:rsid w:val="009C3D96"/>
    <w:rsid w:val="009F556A"/>
    <w:rsid w:val="00A01118"/>
    <w:rsid w:val="00A11A47"/>
    <w:rsid w:val="00A20E00"/>
    <w:rsid w:val="00A41D4A"/>
    <w:rsid w:val="00A74402"/>
    <w:rsid w:val="00A77561"/>
    <w:rsid w:val="00A93C01"/>
    <w:rsid w:val="00A9430B"/>
    <w:rsid w:val="00AA38C9"/>
    <w:rsid w:val="00AD32D6"/>
    <w:rsid w:val="00AD6214"/>
    <w:rsid w:val="00AF3A7D"/>
    <w:rsid w:val="00AF42FC"/>
    <w:rsid w:val="00B30D7F"/>
    <w:rsid w:val="00B47BC5"/>
    <w:rsid w:val="00B6454B"/>
    <w:rsid w:val="00B645D2"/>
    <w:rsid w:val="00B71492"/>
    <w:rsid w:val="00B81CDB"/>
    <w:rsid w:val="00BA1E5C"/>
    <w:rsid w:val="00BF2B9E"/>
    <w:rsid w:val="00C1619D"/>
    <w:rsid w:val="00C300DA"/>
    <w:rsid w:val="00C86BD9"/>
    <w:rsid w:val="00CD65F3"/>
    <w:rsid w:val="00CD796D"/>
    <w:rsid w:val="00CF2484"/>
    <w:rsid w:val="00D25B25"/>
    <w:rsid w:val="00D27D21"/>
    <w:rsid w:val="00D3384A"/>
    <w:rsid w:val="00D405F0"/>
    <w:rsid w:val="00D471DF"/>
    <w:rsid w:val="00D50945"/>
    <w:rsid w:val="00D50A08"/>
    <w:rsid w:val="00D64851"/>
    <w:rsid w:val="00D7098F"/>
    <w:rsid w:val="00D7295D"/>
    <w:rsid w:val="00D8108B"/>
    <w:rsid w:val="00D97657"/>
    <w:rsid w:val="00DA6D6C"/>
    <w:rsid w:val="00DC650C"/>
    <w:rsid w:val="00DC732A"/>
    <w:rsid w:val="00DD5A83"/>
    <w:rsid w:val="00DE2AF1"/>
    <w:rsid w:val="00DF4EF2"/>
    <w:rsid w:val="00E00DEA"/>
    <w:rsid w:val="00E117D3"/>
    <w:rsid w:val="00E144F3"/>
    <w:rsid w:val="00E35DA5"/>
    <w:rsid w:val="00E374E9"/>
    <w:rsid w:val="00E414A5"/>
    <w:rsid w:val="00E52168"/>
    <w:rsid w:val="00E60F67"/>
    <w:rsid w:val="00E62C72"/>
    <w:rsid w:val="00E86E7F"/>
    <w:rsid w:val="00EA0394"/>
    <w:rsid w:val="00ED07EB"/>
    <w:rsid w:val="00ED59CE"/>
    <w:rsid w:val="00EE4EB9"/>
    <w:rsid w:val="00EE774A"/>
    <w:rsid w:val="00F30749"/>
    <w:rsid w:val="00F44B55"/>
    <w:rsid w:val="00F5399C"/>
    <w:rsid w:val="00F70194"/>
    <w:rsid w:val="00F75D8D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44006D"/>
  <w15:docId w15:val="{FE15CD2B-D55E-498D-94B7-7BE560A7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  <w:style w:type="paragraph" w:styleId="StandardWeb">
    <w:name w:val="Normal (Web)"/>
    <w:basedOn w:val="Standard"/>
    <w:uiPriority w:val="99"/>
    <w:semiHidden/>
    <w:unhideWhenUsed/>
    <w:rsid w:val="00D405F0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paragraph" w:styleId="Listenabsatz">
    <w:name w:val="List Paragraph"/>
    <w:basedOn w:val="Standard"/>
    <w:uiPriority w:val="34"/>
    <w:qFormat/>
    <w:rsid w:val="00D405F0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D405F0"/>
    <w:rPr>
      <w:color w:val="0000FF" w:themeColor="hyperlink"/>
      <w:u w:val="single"/>
    </w:rPr>
  </w:style>
  <w:style w:type="paragraph" w:styleId="berarbeitung">
    <w:name w:val="Revision"/>
    <w:hidden/>
    <w:uiPriority w:val="99"/>
    <w:semiHidden/>
    <w:rsid w:val="004D51CE"/>
  </w:style>
  <w:style w:type="character" w:styleId="Kommentarzeichen">
    <w:name w:val="annotation reference"/>
    <w:basedOn w:val="Absatz-Standardschriftart"/>
    <w:semiHidden/>
    <w:unhideWhenUsed/>
    <w:rsid w:val="004D51C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4D51C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4D51CE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D51C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D51CE"/>
    <w:rPr>
      <w:b/>
      <w:bCs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1760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8A44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t1p.de/bvu4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veeno.com/65703943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rin.barth\Downloads\Pressemitteilung_Claim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5F7A6-C797-4629-B607-B43BF01A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Pressemitteilung_Claim.dotx</Template>
  <TotalTime>0</TotalTime>
  <Pages>1</Pages>
  <Words>250</Words>
  <Characters>1786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 Katrin</dc:creator>
  <cp:lastModifiedBy>Stier Annika</cp:lastModifiedBy>
  <cp:revision>2</cp:revision>
  <cp:lastPrinted>2014-04-17T05:20:00Z</cp:lastPrinted>
  <dcterms:created xsi:type="dcterms:W3CDTF">2026-10-15T12:28:00Z</dcterms:created>
  <dcterms:modified xsi:type="dcterms:W3CDTF">2026-10-15T12:28:00Z</dcterms:modified>
</cp:coreProperties>
</file>