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0861FF" w14:textId="77777777" w:rsidR="006B557C" w:rsidRPr="006B557C" w:rsidRDefault="006B557C" w:rsidP="006B557C">
      <w:pPr>
        <w:pStyle w:val="berschrift1"/>
        <w:jc w:val="left"/>
        <w:rPr>
          <w:b/>
          <w:color w:val="0000FF"/>
          <w:sz w:val="28"/>
          <w:szCs w:val="28"/>
        </w:rPr>
      </w:pPr>
      <w:r>
        <w:t xml:space="preserve">           </w:t>
      </w:r>
    </w:p>
    <w:p w14:paraId="3DA46095" w14:textId="4D3EAC74" w:rsidR="006B557C" w:rsidRPr="006B557C" w:rsidRDefault="007924D3" w:rsidP="00C11DE2">
      <w:pPr>
        <w:pStyle w:val="berschrift4"/>
        <w:jc w:val="right"/>
        <w:rPr>
          <w:i w:val="0"/>
          <w:sz w:val="40"/>
          <w:lang w:val="de-DE"/>
        </w:rPr>
      </w:pPr>
      <w:r>
        <w:rPr>
          <w:noProof/>
        </w:rPr>
        <w:drawing>
          <wp:anchor distT="0" distB="0" distL="114300" distR="114300" simplePos="0" relativeHeight="251658240" behindDoc="0" locked="0" layoutInCell="1" allowOverlap="1" wp14:anchorId="059C3C1B" wp14:editId="574355C8">
            <wp:simplePos x="0" y="0"/>
            <wp:positionH relativeFrom="column">
              <wp:posOffset>-53975</wp:posOffset>
            </wp:positionH>
            <wp:positionV relativeFrom="paragraph">
              <wp:posOffset>3175</wp:posOffset>
            </wp:positionV>
            <wp:extent cx="784860" cy="881380"/>
            <wp:effectExtent l="0" t="0" r="0" b="0"/>
            <wp:wrapNone/>
            <wp:docPr id="3" name="Grafik 8" descr="Wappen Bestw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8" descr="Wappen Bestwig"/>
                    <pic:cNvPicPr>
                      <a:picLocks noChangeAspect="1" noChangeArrowheads="1"/>
                    </pic:cNvPicPr>
                  </pic:nvPicPr>
                  <pic:blipFill>
                    <a:blip r:embed="rId8" cstate="print">
                      <a:extLst>
                        <a:ext uri="{28A0092B-C50C-407E-A947-70E740481C1C}">
                          <a14:useLocalDpi xmlns:a14="http://schemas.microsoft.com/office/drawing/2010/main" val="0"/>
                        </a:ext>
                      </a:extLst>
                    </a:blip>
                    <a:srcRect l="9834" t="13304" r="58377" b="39014"/>
                    <a:stretch>
                      <a:fillRect/>
                    </a:stretch>
                  </pic:blipFill>
                  <pic:spPr bwMode="auto">
                    <a:xfrm>
                      <a:off x="0" y="0"/>
                      <a:ext cx="784860" cy="88138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4294967295" distB="4294967295" distL="114300" distR="114300" simplePos="0" relativeHeight="251657216" behindDoc="0" locked="0" layoutInCell="1" allowOverlap="1" wp14:anchorId="55BA8F68" wp14:editId="7265380B">
                <wp:simplePos x="0" y="0"/>
                <wp:positionH relativeFrom="column">
                  <wp:posOffset>-900430</wp:posOffset>
                </wp:positionH>
                <wp:positionV relativeFrom="paragraph">
                  <wp:posOffset>418464</wp:posOffset>
                </wp:positionV>
                <wp:extent cx="7569200" cy="0"/>
                <wp:effectExtent l="0" t="0" r="0" b="0"/>
                <wp:wrapNone/>
                <wp:docPr id="7" name="Gerade Verbindung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69200" cy="0"/>
                        </a:xfrm>
                        <a:prstGeom prst="line">
                          <a:avLst/>
                        </a:prstGeom>
                        <a:noFill/>
                        <a:ln w="9525" cap="flat" cmpd="sng" algn="ctr">
                          <a:solidFill>
                            <a:srgbClr val="4F81BD">
                              <a:shade val="95000"/>
                              <a:satMod val="105000"/>
                            </a:srgbClr>
                          </a:solidFill>
                          <a:prstDash val="solid"/>
                          <a:headEnd/>
                          <a:tailEnd/>
                        </a:ln>
                        <a:effectLst/>
                      </wps:spPr>
                      <wps:bodyPr/>
                    </wps:wsp>
                  </a:graphicData>
                </a:graphic>
                <wp14:sizeRelH relativeFrom="page">
                  <wp14:pctWidth>0</wp14:pctWidth>
                </wp14:sizeRelH>
                <wp14:sizeRelV relativeFrom="page">
                  <wp14:pctHeight>0</wp14:pctHeight>
                </wp14:sizeRelV>
              </wp:anchor>
            </w:drawing>
          </mc:Choice>
          <mc:Fallback>
            <w:pict>
              <v:line w14:anchorId="5777DF9C" id="Gerade Verbindung 7" o:spid="_x0000_s1026" style="position:absolute;z-index:2516572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70.9pt,32.95pt" to="525.1pt,3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" strokecolor="#4a7ebb"/>
            </w:pict>
          </mc:Fallback>
        </mc:AlternateContent>
      </w:r>
      <w:r w:rsidR="006B557C" w:rsidRPr="006B557C">
        <w:rPr>
          <w:i w:val="0"/>
          <w:sz w:val="40"/>
          <w:lang w:val="de-DE"/>
        </w:rPr>
        <w:t>Gemeinde Bestwig</w:t>
      </w:r>
    </w:p>
    <w:p w14:paraId="661A1203" w14:textId="77777777" w:rsidR="006B557C" w:rsidRDefault="006B557C" w:rsidP="006B557C">
      <w:pPr>
        <w:jc w:val="right"/>
        <w:rPr>
          <w:rFonts w:ascii="Arial" w:hAnsi="Arial" w:cs="Arial"/>
          <w:color w:val="000000"/>
          <w:sz w:val="18"/>
          <w:szCs w:val="18"/>
          <w:lang w:val="de-DE"/>
        </w:rPr>
      </w:pPr>
      <w:r>
        <w:rPr>
          <w:rFonts w:ascii="Arial" w:hAnsi="Arial" w:cs="Arial"/>
          <w:color w:val="000000"/>
          <w:sz w:val="18"/>
          <w:szCs w:val="18"/>
          <w:lang w:val="de-DE"/>
        </w:rPr>
        <w:t xml:space="preserve"> HOCHSAUERLAND</w:t>
      </w:r>
    </w:p>
    <w:p w14:paraId="1131EDC9" w14:textId="77777777" w:rsidR="006B557C" w:rsidRDefault="006B557C" w:rsidP="006B557C">
      <w:pPr>
        <w:jc w:val="right"/>
        <w:rPr>
          <w:rFonts w:ascii="Arial" w:hAnsi="Arial" w:cs="Arial"/>
          <w:color w:val="808080"/>
          <w:sz w:val="18"/>
          <w:szCs w:val="18"/>
          <w:lang w:val="de-DE"/>
        </w:rPr>
      </w:pPr>
      <w:r>
        <w:rPr>
          <w:rFonts w:ascii="Arial" w:hAnsi="Arial" w:cs="Arial"/>
          <w:color w:val="000000"/>
          <w:sz w:val="18"/>
          <w:szCs w:val="18"/>
          <w:lang w:val="de-DE"/>
        </w:rPr>
        <w:t xml:space="preserve"> Der Bürgermeister</w:t>
      </w:r>
    </w:p>
    <w:p w14:paraId="437BF2B0" w14:textId="77777777" w:rsidR="006B557C" w:rsidRDefault="006B557C" w:rsidP="006B557C">
      <w:pPr>
        <w:pStyle w:val="berschrift1"/>
        <w:rPr>
          <w:szCs w:val="20"/>
        </w:rPr>
      </w:pPr>
      <w:r>
        <w:rPr>
          <w:sz w:val="52"/>
          <w:szCs w:val="52"/>
        </w:rPr>
        <w:t xml:space="preserve">     </w:t>
      </w:r>
    </w:p>
    <w:p w14:paraId="051A2C66" w14:textId="77777777" w:rsidR="00C96E02" w:rsidRDefault="00C96E02">
      <w:pPr>
        <w:tabs>
          <w:tab w:val="left" w:pos="0"/>
        </w:tabs>
        <w:rPr>
          <w:rFonts w:ascii="Arial" w:hAnsi="Arial" w:cs="Arial"/>
          <w:sz w:val="16"/>
          <w:szCs w:val="16"/>
          <w:lang w:val="de-DE"/>
        </w:rPr>
      </w:pPr>
    </w:p>
    <w:p w14:paraId="5825EC17" w14:textId="77777777" w:rsidR="00C96E02" w:rsidRDefault="00C96E02">
      <w:pPr>
        <w:tabs>
          <w:tab w:val="left" w:pos="0"/>
        </w:tabs>
        <w:rPr>
          <w:rFonts w:ascii="Arial" w:hAnsi="Arial" w:cs="Arial"/>
          <w:color w:val="666699"/>
          <w:sz w:val="16"/>
          <w:szCs w:val="16"/>
          <w:lang w:val="de-DE"/>
        </w:rPr>
      </w:pPr>
    </w:p>
    <w:p w14:paraId="41DF208C" w14:textId="77777777" w:rsidR="006B557C" w:rsidRDefault="006B557C">
      <w:pPr>
        <w:tabs>
          <w:tab w:val="left" w:pos="0"/>
        </w:tabs>
        <w:rPr>
          <w:rFonts w:ascii="Arial" w:hAnsi="Arial" w:cs="Arial"/>
          <w:color w:val="000000"/>
          <w:sz w:val="16"/>
          <w:szCs w:val="16"/>
          <w:u w:val="single"/>
          <w:lang w:val="de-DE"/>
        </w:rPr>
      </w:pPr>
    </w:p>
    <w:p w14:paraId="27F06DCF" w14:textId="77777777" w:rsidR="00493221" w:rsidRDefault="00493221">
      <w:pPr>
        <w:tabs>
          <w:tab w:val="left" w:pos="0"/>
        </w:tabs>
        <w:rPr>
          <w:rFonts w:ascii="Arial" w:hAnsi="Arial" w:cs="Arial"/>
          <w:color w:val="000000"/>
          <w:sz w:val="16"/>
          <w:szCs w:val="16"/>
          <w:u w:val="single"/>
          <w:lang w:val="de-DE"/>
        </w:rPr>
        <w:sectPr w:rsidR="00493221" w:rsidSect="00B8310B">
          <w:headerReference w:type="default" r:id="rId9"/>
          <w:footerReference w:type="default" r:id="rId10"/>
          <w:endnotePr>
            <w:numFmt w:val="decimal"/>
          </w:endnotePr>
          <w:pgSz w:w="11905" w:h="16837"/>
          <w:pgMar w:top="567" w:right="1418" w:bottom="567" w:left="1418" w:header="567" w:footer="170" w:gutter="0"/>
          <w:pgNumType w:start="1"/>
          <w:cols w:space="720"/>
          <w:noEndnote/>
          <w:docGrid w:linePitch="272"/>
        </w:sectPr>
      </w:pPr>
    </w:p>
    <w:p w14:paraId="4DB15499" w14:textId="77777777" w:rsidR="00C96E02" w:rsidRDefault="00C96E02">
      <w:pPr>
        <w:tabs>
          <w:tab w:val="left" w:pos="0"/>
        </w:tabs>
        <w:rPr>
          <w:rFonts w:ascii="Arial" w:hAnsi="Arial" w:cs="Arial"/>
          <w:color w:val="000000"/>
          <w:sz w:val="24"/>
          <w:lang w:val="de-DE"/>
        </w:rPr>
      </w:pPr>
      <w:r w:rsidRPr="0088654F">
        <w:rPr>
          <w:rFonts w:ascii="Arial" w:hAnsi="Arial" w:cs="Arial"/>
          <w:color w:val="000000"/>
          <w:sz w:val="16"/>
          <w:szCs w:val="16"/>
          <w:u w:val="single"/>
          <w:lang w:val="de-DE"/>
        </w:rPr>
        <w:t xml:space="preserve">Gemeinde Bestwig </w:t>
      </w:r>
      <w:r w:rsidRPr="0088654F">
        <w:rPr>
          <w:rFonts w:ascii="Arial" w:hAnsi="Arial" w:cs="Arial"/>
          <w:color w:val="000000"/>
          <w:sz w:val="16"/>
          <w:szCs w:val="16"/>
          <w:u w:val="single"/>
          <w:lang w:val="de-DE"/>
        </w:rPr>
        <w:sym w:font="Symbol" w:char="F0D7"/>
      </w:r>
      <w:r w:rsidRPr="0088654F">
        <w:rPr>
          <w:rFonts w:ascii="Arial" w:hAnsi="Arial" w:cs="Arial"/>
          <w:color w:val="000000"/>
          <w:sz w:val="16"/>
          <w:szCs w:val="16"/>
          <w:u w:val="single"/>
          <w:lang w:val="de-DE"/>
        </w:rPr>
        <w:t xml:space="preserve"> Postfach 1163 </w:t>
      </w:r>
      <w:r w:rsidRPr="0088654F">
        <w:rPr>
          <w:rFonts w:ascii="Arial" w:hAnsi="Arial" w:cs="Arial"/>
          <w:color w:val="000000"/>
          <w:sz w:val="16"/>
          <w:szCs w:val="16"/>
          <w:u w:val="single"/>
          <w:lang w:val="de-DE"/>
        </w:rPr>
        <w:sym w:font="Symbol" w:char="F0D7"/>
      </w:r>
      <w:r w:rsidRPr="0088654F">
        <w:rPr>
          <w:rFonts w:ascii="Arial" w:hAnsi="Arial" w:cs="Arial"/>
          <w:color w:val="000000"/>
          <w:sz w:val="16"/>
          <w:szCs w:val="16"/>
          <w:u w:val="single"/>
          <w:lang w:val="de-DE"/>
        </w:rPr>
        <w:t xml:space="preserve"> 59901 Bestwig</w:t>
      </w:r>
    </w:p>
    <w:p w14:paraId="2707467A" w14:textId="77777777" w:rsidR="000871EF" w:rsidRDefault="000871EF">
      <w:pPr>
        <w:tabs>
          <w:tab w:val="left" w:pos="0"/>
        </w:tabs>
        <w:rPr>
          <w:rFonts w:ascii="Arial" w:hAnsi="Arial" w:cs="Arial"/>
          <w:color w:val="000000"/>
          <w:sz w:val="24"/>
          <w:lang w:val="de-DE"/>
        </w:rPr>
      </w:pPr>
    </w:p>
    <w:p w14:paraId="5D278871" w14:textId="77777777" w:rsidR="0088654F" w:rsidRDefault="0088654F">
      <w:pPr>
        <w:tabs>
          <w:tab w:val="left" w:pos="0"/>
        </w:tabs>
        <w:rPr>
          <w:rFonts w:ascii="Arial" w:hAnsi="Arial" w:cs="Arial"/>
          <w:color w:val="000000"/>
          <w:sz w:val="24"/>
          <w:lang w:val="de-DE"/>
        </w:rPr>
      </w:pPr>
    </w:p>
    <w:p w14:paraId="50AA33E3" w14:textId="77777777" w:rsidR="00742306" w:rsidRDefault="00742306">
      <w:pPr>
        <w:tabs>
          <w:tab w:val="left" w:pos="0"/>
        </w:tabs>
        <w:rPr>
          <w:rFonts w:ascii="Arial" w:hAnsi="Arial" w:cs="Arial"/>
          <w:color w:val="000000"/>
          <w:sz w:val="24"/>
          <w:lang w:val="de-DE"/>
        </w:rPr>
      </w:pPr>
    </w:p>
    <w:p w14:paraId="2C956754" w14:textId="77777777" w:rsidR="00CD4ABC" w:rsidRPr="00403957" w:rsidRDefault="00CD4ABC" w:rsidP="00CD4ABC">
      <w:pPr>
        <w:tabs>
          <w:tab w:val="left" w:pos="0"/>
        </w:tabs>
        <w:rPr>
          <w:rFonts w:ascii="Arial" w:hAnsi="Arial" w:cs="Arial"/>
          <w:b/>
          <w:color w:val="000000"/>
          <w:sz w:val="40"/>
          <w:szCs w:val="40"/>
          <w:u w:val="single"/>
          <w:lang w:val="de-DE"/>
        </w:rPr>
      </w:pPr>
      <w:r w:rsidRPr="00403957">
        <w:rPr>
          <w:rFonts w:ascii="Arial" w:hAnsi="Arial" w:cs="Arial"/>
          <w:b/>
          <w:color w:val="000000"/>
          <w:sz w:val="40"/>
          <w:szCs w:val="40"/>
          <w:u w:val="single"/>
          <w:lang w:val="de-DE"/>
        </w:rPr>
        <w:t>PRESSEMITTEILUNG</w:t>
      </w:r>
    </w:p>
    <w:p w14:paraId="7AA9CF83" w14:textId="77777777" w:rsidR="000871EF" w:rsidRDefault="000871EF">
      <w:pPr>
        <w:tabs>
          <w:tab w:val="left" w:pos="0"/>
        </w:tabs>
        <w:rPr>
          <w:rFonts w:ascii="Arial" w:hAnsi="Arial" w:cs="Arial"/>
          <w:color w:val="000000"/>
          <w:sz w:val="24"/>
          <w:lang w:val="de-DE"/>
        </w:rPr>
      </w:pPr>
    </w:p>
    <w:p w14:paraId="5F8AD82A" w14:textId="77777777" w:rsidR="000871EF" w:rsidRDefault="000871EF">
      <w:pPr>
        <w:tabs>
          <w:tab w:val="left" w:pos="0"/>
        </w:tabs>
        <w:rPr>
          <w:rFonts w:ascii="Arial" w:hAnsi="Arial" w:cs="Arial"/>
          <w:color w:val="000000"/>
          <w:sz w:val="24"/>
          <w:lang w:val="de-DE"/>
        </w:rPr>
      </w:pPr>
    </w:p>
    <w:p w14:paraId="6C939B99" w14:textId="77777777" w:rsidR="000871EF" w:rsidRDefault="000871EF">
      <w:pPr>
        <w:tabs>
          <w:tab w:val="left" w:pos="0"/>
        </w:tabs>
        <w:rPr>
          <w:rFonts w:ascii="Arial" w:hAnsi="Arial" w:cs="Arial"/>
          <w:color w:val="000000"/>
          <w:sz w:val="24"/>
          <w:lang w:val="de-DE"/>
        </w:rPr>
      </w:pPr>
    </w:p>
    <w:p w14:paraId="75C51C56" w14:textId="77777777" w:rsidR="008D60E9" w:rsidRPr="008D60E9" w:rsidRDefault="008D60E9">
      <w:pPr>
        <w:tabs>
          <w:tab w:val="left" w:pos="0"/>
        </w:tabs>
        <w:rPr>
          <w:rFonts w:ascii="Arial" w:hAnsi="Arial" w:cs="Arial"/>
          <w:color w:val="000000"/>
          <w:sz w:val="16"/>
          <w:szCs w:val="16"/>
          <w:lang w:val="de-DE"/>
        </w:rPr>
      </w:pPr>
    </w:p>
    <w:p w14:paraId="08AB7F62" w14:textId="0624D359" w:rsidR="00C96E02" w:rsidRDefault="00C96E02" w:rsidP="00AC4B49">
      <w:pPr>
        <w:tabs>
          <w:tab w:val="left" w:pos="5670"/>
          <w:tab w:val="left" w:pos="6804"/>
        </w:tabs>
        <w:ind w:left="1843" w:right="-568"/>
        <w:rPr>
          <w:rFonts w:ascii="Arial" w:hAnsi="Arial" w:cs="Arial"/>
          <w:color w:val="000000"/>
          <w:sz w:val="16"/>
          <w:szCs w:val="16"/>
          <w:lang w:val="de-DE"/>
        </w:rPr>
      </w:pPr>
      <w:r>
        <w:rPr>
          <w:rFonts w:ascii="Arial" w:hAnsi="Arial" w:cs="Arial"/>
          <w:color w:val="000000"/>
          <w:sz w:val="24"/>
          <w:lang w:val="de-DE"/>
        </w:rPr>
        <w:br w:type="column"/>
      </w:r>
    </w:p>
    <w:p w14:paraId="36429151" w14:textId="77777777" w:rsidR="00C96E02" w:rsidRDefault="00C96E02" w:rsidP="001A7CEF">
      <w:pPr>
        <w:tabs>
          <w:tab w:val="left" w:pos="1418"/>
          <w:tab w:val="left" w:pos="5670"/>
          <w:tab w:val="left" w:pos="6804"/>
          <w:tab w:val="left" w:pos="7087"/>
        </w:tabs>
        <w:ind w:left="1843" w:right="-568"/>
        <w:rPr>
          <w:rFonts w:ascii="Arial" w:hAnsi="Arial" w:cs="Arial"/>
          <w:color w:val="000000"/>
          <w:sz w:val="16"/>
          <w:szCs w:val="16"/>
          <w:lang w:val="de-DE"/>
        </w:rPr>
      </w:pPr>
    </w:p>
    <w:p w14:paraId="3F6C7868" w14:textId="77777777" w:rsidR="00270B6A" w:rsidRDefault="00270B6A" w:rsidP="001A7CEF">
      <w:pPr>
        <w:tabs>
          <w:tab w:val="left" w:pos="1418"/>
          <w:tab w:val="left" w:pos="5670"/>
          <w:tab w:val="left" w:pos="6804"/>
          <w:tab w:val="left" w:pos="7087"/>
        </w:tabs>
        <w:ind w:left="1843" w:right="-568"/>
        <w:rPr>
          <w:rFonts w:ascii="Arial" w:hAnsi="Arial" w:cs="Arial"/>
          <w:color w:val="000000"/>
          <w:sz w:val="16"/>
          <w:szCs w:val="16"/>
          <w:lang w:val="de-DE"/>
        </w:rPr>
      </w:pPr>
    </w:p>
    <w:p w14:paraId="3F540260" w14:textId="77777777" w:rsidR="00CD4ABC" w:rsidRDefault="00CD4ABC" w:rsidP="00CD4ABC">
      <w:pPr>
        <w:tabs>
          <w:tab w:val="left" w:pos="1418"/>
          <w:tab w:val="left" w:pos="5670"/>
          <w:tab w:val="left" w:pos="6804"/>
          <w:tab w:val="left" w:pos="7087"/>
        </w:tabs>
        <w:ind w:left="1843" w:right="-568"/>
        <w:rPr>
          <w:rFonts w:ascii="Arial" w:hAnsi="Arial" w:cs="Arial"/>
          <w:color w:val="000000"/>
          <w:sz w:val="16"/>
          <w:szCs w:val="16"/>
          <w:lang w:val="de-DE"/>
        </w:rPr>
      </w:pPr>
      <w:r>
        <w:rPr>
          <w:rFonts w:ascii="Arial" w:hAnsi="Arial" w:cs="Arial"/>
          <w:color w:val="000000"/>
          <w:sz w:val="16"/>
          <w:szCs w:val="16"/>
          <w:lang w:val="de-DE"/>
        </w:rPr>
        <w:t>Ihr Ansprechpartner:</w:t>
      </w:r>
    </w:p>
    <w:p w14:paraId="14EBF97D" w14:textId="77777777" w:rsidR="00CD4ABC" w:rsidRDefault="00CD4ABC" w:rsidP="00CD4ABC">
      <w:pPr>
        <w:tabs>
          <w:tab w:val="left" w:pos="1418"/>
          <w:tab w:val="left" w:pos="1560"/>
          <w:tab w:val="left" w:pos="5670"/>
          <w:tab w:val="left" w:pos="6804"/>
          <w:tab w:val="left" w:pos="7087"/>
        </w:tabs>
        <w:ind w:left="1843" w:right="-568"/>
        <w:rPr>
          <w:rFonts w:ascii="Arial" w:hAnsi="Arial" w:cs="Arial"/>
          <w:color w:val="000000"/>
          <w:sz w:val="16"/>
          <w:szCs w:val="16"/>
          <w:lang w:val="de-DE"/>
        </w:rPr>
      </w:pPr>
      <w:r>
        <w:rPr>
          <w:rFonts w:ascii="Arial" w:hAnsi="Arial" w:cs="Arial"/>
          <w:color w:val="000000"/>
          <w:sz w:val="16"/>
          <w:szCs w:val="16"/>
          <w:lang w:val="de-DE"/>
        </w:rPr>
        <w:t>Jörg Fröhling</w:t>
      </w:r>
    </w:p>
    <w:p w14:paraId="3BCEF75E" w14:textId="77777777" w:rsidR="00CD4ABC" w:rsidRDefault="00CD4ABC" w:rsidP="00CD4ABC">
      <w:pPr>
        <w:tabs>
          <w:tab w:val="left" w:pos="1418"/>
          <w:tab w:val="left" w:pos="5670"/>
          <w:tab w:val="left" w:pos="6804"/>
          <w:tab w:val="left" w:pos="7087"/>
        </w:tabs>
        <w:ind w:left="1843" w:right="-568"/>
        <w:rPr>
          <w:rFonts w:ascii="Arial" w:hAnsi="Arial" w:cs="Arial"/>
          <w:color w:val="000000"/>
          <w:sz w:val="16"/>
          <w:szCs w:val="16"/>
          <w:lang w:val="de-DE"/>
        </w:rPr>
      </w:pPr>
      <w:bookmarkStart w:id="0" w:name="Ansprechpartner"/>
      <w:bookmarkEnd w:id="0"/>
      <w:r>
        <w:rPr>
          <w:rFonts w:ascii="Arial" w:hAnsi="Arial" w:cs="Arial"/>
          <w:color w:val="000000"/>
          <w:sz w:val="16"/>
          <w:szCs w:val="16"/>
          <w:lang w:val="de-DE"/>
        </w:rPr>
        <w:t>Pressestelle</w:t>
      </w:r>
    </w:p>
    <w:p w14:paraId="7E649CAC" w14:textId="77777777" w:rsidR="00C96E02" w:rsidRDefault="00CD4ABC" w:rsidP="00CD4ABC">
      <w:pPr>
        <w:tabs>
          <w:tab w:val="left" w:pos="1418"/>
          <w:tab w:val="left" w:pos="5670"/>
          <w:tab w:val="left" w:pos="6804"/>
          <w:tab w:val="left" w:pos="7087"/>
        </w:tabs>
        <w:ind w:left="1843" w:right="-568"/>
        <w:rPr>
          <w:rFonts w:ascii="Arial" w:hAnsi="Arial" w:cs="Arial"/>
          <w:color w:val="000000"/>
          <w:sz w:val="16"/>
          <w:szCs w:val="16"/>
          <w:lang w:val="de-DE"/>
        </w:rPr>
        <w:sectPr w:rsidR="00C96E02">
          <w:endnotePr>
            <w:numFmt w:val="decimal"/>
          </w:endnotePr>
          <w:type w:val="continuous"/>
          <w:pgSz w:w="11905" w:h="16837"/>
          <w:pgMar w:top="566" w:right="1417" w:bottom="566" w:left="1417" w:header="566" w:footer="0" w:gutter="0"/>
          <w:pgNumType w:start="1"/>
          <w:cols w:num="2" w:space="720" w:equalWidth="0">
            <w:col w:w="4819" w:space="566"/>
            <w:col w:w="3685"/>
          </w:cols>
          <w:noEndnote/>
        </w:sectPr>
      </w:pPr>
      <w:r>
        <w:rPr>
          <w:rFonts w:ascii="Arial" w:hAnsi="Arial" w:cs="Arial"/>
          <w:color w:val="000000"/>
          <w:sz w:val="16"/>
          <w:szCs w:val="16"/>
          <w:lang w:val="de-DE"/>
        </w:rPr>
        <w:t>Tel.  (0160) 7470451</w:t>
      </w:r>
      <w:r>
        <w:rPr>
          <w:rFonts w:ascii="Arial" w:hAnsi="Arial" w:cs="Arial"/>
          <w:color w:val="000000"/>
          <w:sz w:val="16"/>
          <w:szCs w:val="16"/>
          <w:lang w:val="de-DE"/>
        </w:rPr>
        <w:br/>
      </w:r>
      <w:r w:rsidR="00C40FF9">
        <w:rPr>
          <w:rFonts w:ascii="Arial" w:hAnsi="Arial" w:cs="Arial"/>
          <w:color w:val="000000"/>
          <w:sz w:val="16"/>
          <w:szCs w:val="16"/>
          <w:lang w:val="de-DE"/>
        </w:rPr>
        <w:t>joerg.froehling</w:t>
      </w:r>
      <w:r w:rsidR="00C96E02">
        <w:rPr>
          <w:rFonts w:ascii="Arial" w:hAnsi="Arial" w:cs="Arial"/>
          <w:color w:val="000000"/>
          <w:sz w:val="16"/>
          <w:szCs w:val="16"/>
          <w:lang w:val="de-DE"/>
        </w:rPr>
        <w:t>@bestwig.de</w:t>
      </w:r>
    </w:p>
    <w:p w14:paraId="74DB7BC0" w14:textId="77777777" w:rsidR="00742306" w:rsidRDefault="00742306" w:rsidP="001A7CEF">
      <w:pPr>
        <w:tabs>
          <w:tab w:val="left" w:pos="3828"/>
          <w:tab w:val="left" w:pos="5670"/>
          <w:tab w:val="left" w:pos="6379"/>
          <w:tab w:val="left" w:pos="7230"/>
        </w:tabs>
        <w:rPr>
          <w:rFonts w:ascii="Arial" w:hAnsi="Arial" w:cs="Arial"/>
          <w:color w:val="000000"/>
          <w:sz w:val="16"/>
          <w:szCs w:val="16"/>
          <w:lang w:val="de-DE"/>
        </w:rPr>
      </w:pPr>
    </w:p>
    <w:p w14:paraId="23276BF7" w14:textId="1B419A6F" w:rsidR="00AE73A5" w:rsidRDefault="00CD4ABC" w:rsidP="00550138">
      <w:pPr>
        <w:tabs>
          <w:tab w:val="left" w:pos="3828"/>
          <w:tab w:val="left" w:pos="5670"/>
          <w:tab w:val="left" w:pos="6379"/>
          <w:tab w:val="left" w:pos="7230"/>
        </w:tabs>
        <w:jc w:val="right"/>
        <w:rPr>
          <w:rFonts w:ascii="Arial" w:hAnsi="Arial" w:cs="Arial"/>
          <w:sz w:val="24"/>
          <w:lang w:val="de-DE"/>
        </w:rPr>
      </w:pPr>
      <w:r>
        <w:rPr>
          <w:rFonts w:ascii="Arial" w:hAnsi="Arial" w:cs="Arial"/>
          <w:color w:val="000000"/>
          <w:sz w:val="16"/>
          <w:szCs w:val="16"/>
          <w:lang w:val="de-DE"/>
        </w:rPr>
        <w:tab/>
      </w:r>
      <w:r>
        <w:rPr>
          <w:rFonts w:ascii="Arial" w:hAnsi="Arial" w:cs="Arial"/>
          <w:color w:val="000000"/>
          <w:sz w:val="16"/>
          <w:szCs w:val="16"/>
          <w:lang w:val="de-DE"/>
        </w:rPr>
        <w:tab/>
      </w:r>
      <w:r>
        <w:rPr>
          <w:rFonts w:ascii="Arial" w:hAnsi="Arial" w:cs="Arial"/>
          <w:sz w:val="24"/>
          <w:szCs w:val="20"/>
          <w:lang w:val="de-DE"/>
        </w:rPr>
        <w:fldChar w:fldCharType="begin"/>
      </w:r>
      <w:r>
        <w:rPr>
          <w:rFonts w:ascii="Arial" w:hAnsi="Arial" w:cs="Arial"/>
          <w:sz w:val="24"/>
          <w:szCs w:val="20"/>
          <w:lang w:val="de-DE"/>
        </w:rPr>
        <w:instrText xml:space="preserve"> TIME \@ "d. MMMM yyyy" </w:instrText>
      </w:r>
      <w:r>
        <w:rPr>
          <w:rFonts w:ascii="Arial" w:hAnsi="Arial" w:cs="Arial"/>
          <w:sz w:val="24"/>
          <w:szCs w:val="20"/>
          <w:lang w:val="de-DE"/>
        </w:rPr>
        <w:fldChar w:fldCharType="separate"/>
      </w:r>
      <w:r w:rsidR="001B084C">
        <w:rPr>
          <w:rFonts w:ascii="Arial" w:hAnsi="Arial" w:cs="Arial"/>
          <w:noProof/>
          <w:sz w:val="24"/>
          <w:szCs w:val="20"/>
          <w:lang w:val="de-DE"/>
        </w:rPr>
        <w:t>13. Oktober 2026</w:t>
      </w:r>
      <w:r>
        <w:rPr>
          <w:rFonts w:ascii="Arial" w:hAnsi="Arial" w:cs="Arial"/>
          <w:sz w:val="24"/>
          <w:szCs w:val="20"/>
          <w:lang w:val="de-DE"/>
        </w:rPr>
        <w:fldChar w:fldCharType="end"/>
      </w:r>
      <w:r w:rsidR="00AE73A5" w:rsidRPr="00742306">
        <w:rPr>
          <w:rFonts w:ascii="Arial" w:hAnsi="Arial" w:cs="Arial"/>
          <w:sz w:val="24"/>
          <w:lang w:val="de-DE"/>
        </w:rPr>
        <w:tab/>
      </w:r>
    </w:p>
    <w:p w14:paraId="3A6595E8" w14:textId="77777777" w:rsidR="00C16684" w:rsidRDefault="00C16684" w:rsidP="00F20D8A">
      <w:pPr>
        <w:tabs>
          <w:tab w:val="left" w:pos="3119"/>
          <w:tab w:val="left" w:pos="6519"/>
        </w:tabs>
        <w:rPr>
          <w:rFonts w:ascii="Arial" w:hAnsi="Arial" w:cs="Arial"/>
          <w:b/>
          <w:sz w:val="36"/>
          <w:szCs w:val="36"/>
          <w:lang w:val="de-DE"/>
        </w:rPr>
      </w:pPr>
    </w:p>
    <w:p w14:paraId="6634C171" w14:textId="77777777" w:rsidR="00F50A7A" w:rsidRDefault="00F50A7A" w:rsidP="00CD4ABC">
      <w:pPr>
        <w:jc w:val="both"/>
        <w:rPr>
          <w:rFonts w:ascii="Arial" w:hAnsi="Arial" w:cs="Arial"/>
          <w:sz w:val="24"/>
          <w:lang w:val="de-DE"/>
        </w:rPr>
      </w:pPr>
    </w:p>
    <w:p w14:paraId="140051D4" w14:textId="1BFE2F48" w:rsidR="00355DA6" w:rsidRPr="001C2680" w:rsidRDefault="00AC4B49" w:rsidP="00355DA6">
      <w:pPr>
        <w:jc w:val="both"/>
        <w:rPr>
          <w:rFonts w:ascii="Arial" w:hAnsi="Arial" w:cs="Arial"/>
          <w:b/>
          <w:sz w:val="48"/>
          <w:szCs w:val="48"/>
          <w:lang w:val="de-DE"/>
        </w:rPr>
      </w:pPr>
      <w:r>
        <w:rPr>
          <w:rFonts w:ascii="Arial" w:hAnsi="Arial" w:cs="Arial"/>
          <w:b/>
          <w:sz w:val="48"/>
          <w:szCs w:val="48"/>
          <w:lang w:val="de-DE"/>
        </w:rPr>
        <w:t>Kinder und Polizei setzen gemeinsam Zeichen für mehr Verkehrssicherheit</w:t>
      </w:r>
    </w:p>
    <w:p w14:paraId="6B4FE57D" w14:textId="77777777" w:rsidR="00355DA6" w:rsidRDefault="00355DA6" w:rsidP="00355DA6">
      <w:pPr>
        <w:rPr>
          <w:lang w:val="de-DE"/>
        </w:rPr>
      </w:pPr>
    </w:p>
    <w:p w14:paraId="33821EEB" w14:textId="01D75CEC" w:rsidR="00AC4B49" w:rsidRDefault="00355DA6" w:rsidP="00AC4B49">
      <w:pPr>
        <w:jc w:val="both"/>
        <w:rPr>
          <w:rFonts w:ascii="Arial" w:hAnsi="Arial" w:cs="Arial"/>
          <w:sz w:val="24"/>
          <w:lang w:val="de-DE"/>
        </w:rPr>
      </w:pPr>
      <w:r w:rsidRPr="00C432AA">
        <w:rPr>
          <w:rFonts w:ascii="Arial" w:hAnsi="Arial" w:cs="Arial"/>
          <w:b/>
          <w:sz w:val="24"/>
          <w:lang w:val="de-DE"/>
        </w:rPr>
        <w:t>Bestwig</w:t>
      </w:r>
      <w:r w:rsidRPr="00C432AA">
        <w:rPr>
          <w:rFonts w:ascii="Arial" w:hAnsi="Arial" w:cs="Arial"/>
          <w:sz w:val="24"/>
          <w:lang w:val="de-DE"/>
        </w:rPr>
        <w:t xml:space="preserve">. </w:t>
      </w:r>
      <w:r w:rsidR="00AC4B49">
        <w:rPr>
          <w:rFonts w:ascii="Arial" w:hAnsi="Arial" w:cs="Arial"/>
          <w:sz w:val="24"/>
          <w:lang w:val="de-DE"/>
        </w:rPr>
        <w:t xml:space="preserve">Eine </w:t>
      </w:r>
      <w:r w:rsidR="00AC4B49" w:rsidRPr="00AC4B49">
        <w:rPr>
          <w:rFonts w:ascii="Arial" w:hAnsi="Arial" w:cs="Arial"/>
          <w:sz w:val="24"/>
          <w:lang w:val="de-DE"/>
        </w:rPr>
        <w:t>Verkehrsaktion an den gemeindlichen Grundschulen in Nuttlar, Ramsbeck und Velmede setzt auf Prävention und den direkten Austausch mit Autofahrenden</w:t>
      </w:r>
      <w:r w:rsidR="00AC4B49">
        <w:rPr>
          <w:rFonts w:ascii="Arial" w:hAnsi="Arial" w:cs="Arial"/>
          <w:sz w:val="24"/>
          <w:lang w:val="de-DE"/>
        </w:rPr>
        <w:t xml:space="preserve">: </w:t>
      </w:r>
      <w:r w:rsidR="00AC4B49" w:rsidRPr="00AC4B49">
        <w:rPr>
          <w:rFonts w:ascii="Arial" w:hAnsi="Arial" w:cs="Arial"/>
          <w:sz w:val="24"/>
          <w:lang w:val="de-DE"/>
        </w:rPr>
        <w:t>Wie schnell ist eigentlich zu schnell? Und warum ist es gerade im Bereich von Schulen besonders wichtig, sich an die geltenden Geschwindigkeitsregelungen zu halten? Mit diesen Fragen beschäftigen sich die Schülerinnen und Schüler der gemeindlichen Grundschulen in Nuttlar, Ramsbeck und Velmede im Rahmen einer gemeinsamen Verkehrsaktion mit der Polizei.</w:t>
      </w:r>
    </w:p>
    <w:p w14:paraId="341FA644" w14:textId="77777777" w:rsidR="00AC4B49" w:rsidRPr="00AC4B49" w:rsidRDefault="00AC4B49" w:rsidP="00AC4B49">
      <w:pPr>
        <w:jc w:val="both"/>
        <w:rPr>
          <w:rFonts w:ascii="Arial" w:hAnsi="Arial" w:cs="Arial"/>
          <w:sz w:val="24"/>
          <w:lang w:val="de-DE"/>
        </w:rPr>
      </w:pPr>
    </w:p>
    <w:p w14:paraId="74A6048B" w14:textId="0F13989B" w:rsidR="00AC4B49" w:rsidRDefault="00AC4B49" w:rsidP="00AC4B49">
      <w:pPr>
        <w:jc w:val="both"/>
        <w:rPr>
          <w:rFonts w:ascii="Arial" w:hAnsi="Arial" w:cs="Arial"/>
          <w:sz w:val="24"/>
          <w:lang w:val="de-DE"/>
        </w:rPr>
      </w:pPr>
      <w:r w:rsidRPr="00AC4B49">
        <w:rPr>
          <w:rFonts w:ascii="Arial" w:hAnsi="Arial" w:cs="Arial"/>
          <w:sz w:val="24"/>
          <w:lang w:val="de-DE"/>
        </w:rPr>
        <w:t>Die Aktion „Dank- und Denkzettel“ setzt dabei ganz bewusst auf Prävention statt auf Bestrafung. Die Polizei überprüft mit einem Lasermessgerät die Geschwindigkeit der vorbeifahrenden Fahrzeuge und macht die Autofahrenden auf die geltenden Geschwindigkeitsbegrenzungen aufmerksam.</w:t>
      </w:r>
      <w:r>
        <w:rPr>
          <w:rFonts w:ascii="Arial" w:hAnsi="Arial" w:cs="Arial"/>
          <w:sz w:val="24"/>
          <w:lang w:val="de-DE"/>
        </w:rPr>
        <w:t xml:space="preserve"> </w:t>
      </w:r>
    </w:p>
    <w:p w14:paraId="1EA20B86" w14:textId="77777777" w:rsidR="00AC4B49" w:rsidRDefault="00AC4B49" w:rsidP="00AC4B49">
      <w:pPr>
        <w:jc w:val="both"/>
        <w:rPr>
          <w:rFonts w:ascii="Arial" w:hAnsi="Arial" w:cs="Arial"/>
          <w:sz w:val="24"/>
          <w:lang w:val="de-DE"/>
        </w:rPr>
      </w:pPr>
    </w:p>
    <w:p w14:paraId="1D724CA3" w14:textId="1CEF2936" w:rsidR="00AC4B49" w:rsidRDefault="00AC4B49" w:rsidP="00AC4B49">
      <w:pPr>
        <w:jc w:val="both"/>
        <w:rPr>
          <w:rFonts w:ascii="Arial" w:hAnsi="Arial" w:cs="Arial"/>
          <w:sz w:val="24"/>
          <w:lang w:val="de-DE"/>
        </w:rPr>
      </w:pPr>
      <w:r w:rsidRPr="00AC4B49">
        <w:rPr>
          <w:rFonts w:ascii="Arial" w:hAnsi="Arial" w:cs="Arial"/>
          <w:sz w:val="24"/>
          <w:lang w:val="de-DE"/>
        </w:rPr>
        <w:t>Dabei werden die Schülerinnen und Schüler selbst aktiv: Gemeinsam mit den Polizeibeamtinnen und Polizeibeamten beobachten sie die Verkehrssituation und überreichen den Autofahrenden je nach gemessener Geschwindigkeit einen selbst gestalteten Zettel.</w:t>
      </w:r>
      <w:r>
        <w:rPr>
          <w:rFonts w:ascii="Arial" w:hAnsi="Arial" w:cs="Arial"/>
          <w:sz w:val="24"/>
          <w:lang w:val="de-DE"/>
        </w:rPr>
        <w:t xml:space="preserve"> </w:t>
      </w:r>
      <w:r w:rsidRPr="00AC4B49">
        <w:rPr>
          <w:rFonts w:ascii="Arial" w:hAnsi="Arial" w:cs="Arial"/>
          <w:sz w:val="24"/>
          <w:lang w:val="de-DE"/>
        </w:rPr>
        <w:t>Wer sich an die vorgeschriebene Geschwindigkeit hält, darf sich über einen Dankzettel freuen. Die von den Kindern gestalteten kleinen Botschaften sind ein persönliches Dankeschön dafür, dass die Autofahrenden aufmerksam und mit angemessener Geschwindigkeit unterwegs sind.</w:t>
      </w:r>
      <w:r>
        <w:rPr>
          <w:rFonts w:ascii="Arial" w:hAnsi="Arial" w:cs="Arial"/>
          <w:sz w:val="24"/>
          <w:lang w:val="de-DE"/>
        </w:rPr>
        <w:t xml:space="preserve"> </w:t>
      </w:r>
      <w:r w:rsidRPr="00AC4B49">
        <w:rPr>
          <w:rFonts w:ascii="Arial" w:hAnsi="Arial" w:cs="Arial"/>
          <w:sz w:val="24"/>
          <w:lang w:val="de-DE"/>
        </w:rPr>
        <w:t>Wer zu schnell fährt, erhält dagegen einen „Denkzettel“. Dabei handelt es sich um eine präventive Ermahnung mit dem Hinweis, künftig insbesondere im Bereich der Schule auf die geltenden Geschwindigkeitsregelungen zu achten.</w:t>
      </w:r>
    </w:p>
    <w:p w14:paraId="679B7C96" w14:textId="77777777" w:rsidR="00AC4B49" w:rsidRPr="00AC4B49" w:rsidRDefault="00AC4B49" w:rsidP="00AC4B49">
      <w:pPr>
        <w:jc w:val="both"/>
        <w:rPr>
          <w:rFonts w:ascii="Arial" w:hAnsi="Arial" w:cs="Arial"/>
          <w:sz w:val="24"/>
          <w:lang w:val="de-DE"/>
        </w:rPr>
      </w:pPr>
    </w:p>
    <w:p w14:paraId="314B5055" w14:textId="61B6189F" w:rsidR="00AC4B49" w:rsidRDefault="00AC4B49" w:rsidP="00AC4B49">
      <w:pPr>
        <w:jc w:val="both"/>
        <w:rPr>
          <w:rFonts w:ascii="Arial" w:hAnsi="Arial" w:cs="Arial"/>
          <w:sz w:val="24"/>
          <w:lang w:val="de-DE"/>
        </w:rPr>
      </w:pPr>
      <w:r w:rsidRPr="00AC4B49">
        <w:rPr>
          <w:rFonts w:ascii="Arial" w:hAnsi="Arial" w:cs="Arial"/>
          <w:sz w:val="24"/>
          <w:lang w:val="de-DE"/>
        </w:rPr>
        <w:t xml:space="preserve">Im Mittelpunkt der Aktion steht die Sicherheit der Kinder auf ihrem täglichen Schulweg. Gerade rund um Schulen ist besondere Aufmerksamkeit gefragt: Kinder können Verkehrssituationen nicht immer richtig einschätzen und sind darauf angewiesen, dass </w:t>
      </w:r>
      <w:r w:rsidRPr="00AC4B49">
        <w:rPr>
          <w:rFonts w:ascii="Arial" w:hAnsi="Arial" w:cs="Arial"/>
          <w:sz w:val="24"/>
          <w:lang w:val="de-DE"/>
        </w:rPr>
        <w:lastRenderedPageBreak/>
        <w:t>andere Verkehrsteilnehmende Rücksicht nehmen und ihre Geschwindigkeit an die Situation anpassen.</w:t>
      </w:r>
      <w:r>
        <w:rPr>
          <w:rFonts w:ascii="Arial" w:hAnsi="Arial" w:cs="Arial"/>
          <w:sz w:val="24"/>
          <w:lang w:val="de-DE"/>
        </w:rPr>
        <w:t xml:space="preserve"> </w:t>
      </w:r>
      <w:r w:rsidRPr="00AC4B49">
        <w:rPr>
          <w:rFonts w:ascii="Arial" w:hAnsi="Arial" w:cs="Arial"/>
          <w:sz w:val="24"/>
          <w:lang w:val="de-DE"/>
        </w:rPr>
        <w:t>Durch die direkte Begegnung mit den Autofahrenden bekommen die Kinder zudem die Möglichkeit, selbst für mehr Verkehrssicherheit einzutreten. Die Aktion verbindet damit praktische Verkehrserziehung mit einem persönlichen Appell an die Verkehrsteilnehmenden.</w:t>
      </w:r>
    </w:p>
    <w:p w14:paraId="79F229D0" w14:textId="77777777" w:rsidR="00AC4B49" w:rsidRPr="00AC4B49" w:rsidRDefault="00AC4B49" w:rsidP="00AC4B49">
      <w:pPr>
        <w:jc w:val="both"/>
        <w:rPr>
          <w:rFonts w:ascii="Arial" w:hAnsi="Arial" w:cs="Arial"/>
          <w:sz w:val="24"/>
          <w:lang w:val="de-DE"/>
        </w:rPr>
      </w:pPr>
    </w:p>
    <w:p w14:paraId="49304CAC" w14:textId="3155A18D" w:rsidR="00D93F17" w:rsidRDefault="00AC4B49" w:rsidP="00AC4B49">
      <w:pPr>
        <w:jc w:val="both"/>
        <w:rPr>
          <w:rFonts w:ascii="Arial" w:hAnsi="Arial" w:cs="Arial"/>
          <w:sz w:val="24"/>
          <w:lang w:val="de-DE"/>
        </w:rPr>
      </w:pPr>
      <w:r w:rsidRPr="00AC4B49">
        <w:rPr>
          <w:rFonts w:ascii="Arial" w:hAnsi="Arial" w:cs="Arial"/>
          <w:sz w:val="24"/>
          <w:lang w:val="de-DE"/>
        </w:rPr>
        <w:t>Die gemeinsame Verkehrsaktion findet an den drei gemeindlichen Grundschulen in Nuttlar, Ramsbeck und Velmede statt. Mit ihren Dank- und Denkzetteln senden die Schülerinnen und Schüler eine klare Botschaft an alle Autofahrenden: Langsam fahren, aufmerksam sein und Rücksicht nehmen – damit alle Kinder sicher zur Schule und wieder nach Hause kommen.</w:t>
      </w:r>
    </w:p>
    <w:p w14:paraId="23478BAF" w14:textId="77777777" w:rsidR="00AC4B49" w:rsidRDefault="00AC4B49" w:rsidP="00AC4B49">
      <w:pPr>
        <w:jc w:val="both"/>
        <w:rPr>
          <w:rFonts w:ascii="Arial" w:hAnsi="Arial" w:cs="Arial"/>
          <w:sz w:val="24"/>
          <w:lang w:val="de-DE"/>
        </w:rPr>
      </w:pPr>
    </w:p>
    <w:p w14:paraId="075C08A8" w14:textId="01DFEA1C" w:rsidR="00D93F17" w:rsidRPr="00D93F17" w:rsidRDefault="00D93F17" w:rsidP="00D93F17">
      <w:pPr>
        <w:jc w:val="both"/>
        <w:rPr>
          <w:rFonts w:ascii="Arial" w:hAnsi="Arial" w:cs="Arial"/>
          <w:i/>
          <w:iCs/>
          <w:sz w:val="24"/>
          <w:lang w:val="de-DE"/>
        </w:rPr>
      </w:pPr>
      <w:r>
        <w:rPr>
          <w:rFonts w:ascii="Arial" w:hAnsi="Arial" w:cs="Arial"/>
          <w:i/>
          <w:iCs/>
          <w:sz w:val="24"/>
          <w:lang w:val="de-DE"/>
        </w:rPr>
        <w:t xml:space="preserve">Bildzeile: </w:t>
      </w:r>
      <w:r w:rsidR="00AC4B49">
        <w:rPr>
          <w:rFonts w:ascii="Arial" w:hAnsi="Arial" w:cs="Arial"/>
          <w:i/>
          <w:iCs/>
          <w:sz w:val="24"/>
          <w:lang w:val="de-DE"/>
        </w:rPr>
        <w:t xml:space="preserve">Dank- und Denkzettel verteilen Kinder gemeinsam mit der Polizei an Autofahrerinnen und Autofahrer. </w:t>
      </w:r>
      <w:r>
        <w:rPr>
          <w:rFonts w:ascii="Arial" w:hAnsi="Arial" w:cs="Arial"/>
          <w:i/>
          <w:iCs/>
          <w:sz w:val="24"/>
          <w:lang w:val="de-DE"/>
        </w:rPr>
        <w:t>Foto: Gemeinde Bestwig</w:t>
      </w:r>
    </w:p>
    <w:p w14:paraId="441AD091" w14:textId="77777777" w:rsidR="00CD4ABC" w:rsidRDefault="00CD4ABC" w:rsidP="00CD4ABC">
      <w:pPr>
        <w:jc w:val="both"/>
        <w:rPr>
          <w:rFonts w:ascii="Arial" w:hAnsi="Arial" w:cs="Arial"/>
          <w:sz w:val="24"/>
          <w:lang w:val="de-DE"/>
        </w:rPr>
      </w:pPr>
      <w:r>
        <w:rPr>
          <w:rFonts w:ascii="Arial" w:hAnsi="Arial" w:cs="Arial"/>
          <w:sz w:val="24"/>
          <w:lang w:val="de-DE"/>
        </w:rPr>
        <w:t>__________________________________________________________________</w:t>
      </w:r>
    </w:p>
    <w:p w14:paraId="53C01FCB" w14:textId="77777777" w:rsidR="00CD4ABC" w:rsidRDefault="00CD4ABC" w:rsidP="00CD4ABC">
      <w:pPr>
        <w:jc w:val="both"/>
        <w:rPr>
          <w:rFonts w:ascii="Arial" w:hAnsi="Arial" w:cs="Arial"/>
          <w:b/>
          <w:i/>
          <w:lang w:val="de-DE"/>
        </w:rPr>
      </w:pPr>
    </w:p>
    <w:p w14:paraId="0C9095C7" w14:textId="77777777" w:rsidR="00CD4ABC" w:rsidRDefault="00CD4ABC" w:rsidP="00CD4ABC">
      <w:pPr>
        <w:jc w:val="both"/>
        <w:rPr>
          <w:rFonts w:ascii="Arial" w:hAnsi="Arial" w:cs="Arial"/>
          <w:b/>
          <w:i/>
          <w:lang w:val="de-DE"/>
        </w:rPr>
      </w:pPr>
      <w:r>
        <w:rPr>
          <w:rFonts w:ascii="Arial" w:hAnsi="Arial" w:cs="Arial"/>
          <w:b/>
          <w:i/>
          <w:lang w:val="de-DE"/>
        </w:rPr>
        <w:t>Für Rückfragen:</w:t>
      </w:r>
    </w:p>
    <w:p w14:paraId="21CE9D68" w14:textId="42447258" w:rsidR="00CD4ABC" w:rsidRDefault="00C91908" w:rsidP="00CD4ABC">
      <w:pPr>
        <w:jc w:val="both"/>
        <w:rPr>
          <w:rFonts w:ascii="Arial" w:hAnsi="Arial" w:cs="Arial"/>
          <w:b/>
          <w:i/>
          <w:lang w:val="de-DE"/>
        </w:rPr>
      </w:pPr>
      <w:r>
        <w:rPr>
          <w:rFonts w:ascii="Arial" w:hAnsi="Arial" w:cs="Arial"/>
          <w:b/>
          <w:i/>
          <w:lang w:val="de-DE"/>
        </w:rPr>
        <w:t>Angelika Beuter-Sielemann</w:t>
      </w:r>
    </w:p>
    <w:p w14:paraId="0E795568" w14:textId="77777777" w:rsidR="00CD4ABC" w:rsidRDefault="00CD4ABC" w:rsidP="00CD4ABC">
      <w:pPr>
        <w:jc w:val="both"/>
        <w:rPr>
          <w:rFonts w:ascii="Arial" w:hAnsi="Arial" w:cs="Arial"/>
          <w:b/>
          <w:i/>
          <w:lang w:val="de-DE"/>
        </w:rPr>
      </w:pPr>
      <w:r>
        <w:rPr>
          <w:rFonts w:ascii="Arial" w:hAnsi="Arial" w:cs="Arial"/>
          <w:b/>
          <w:i/>
          <w:lang w:val="de-DE"/>
        </w:rPr>
        <w:t>Gemeinsame Pressestelle der Hochsauerlandwasser GmbH, der Gemeinde Bestwig sowie der Städte Meschede und Olsberg</w:t>
      </w:r>
    </w:p>
    <w:p w14:paraId="5FCE3A37" w14:textId="66C4B2BF" w:rsidR="00200468" w:rsidRPr="0092561F" w:rsidRDefault="002A2E5F" w:rsidP="00CE7BF6">
      <w:pPr>
        <w:jc w:val="both"/>
        <w:rPr>
          <w:rFonts w:ascii="Arial" w:hAnsi="Arial" w:cs="Arial"/>
          <w:sz w:val="24"/>
          <w:lang w:val="de-DE"/>
        </w:rPr>
      </w:pPr>
      <w:r>
        <w:rPr>
          <w:rFonts w:ascii="Arial" w:hAnsi="Arial" w:cs="Arial"/>
          <w:b/>
          <w:i/>
        </w:rPr>
        <w:t>Tel. mobil 01</w:t>
      </w:r>
      <w:r w:rsidR="00C91908">
        <w:rPr>
          <w:rFonts w:ascii="Arial" w:hAnsi="Arial" w:cs="Arial"/>
          <w:b/>
          <w:i/>
        </w:rPr>
        <w:t>5165830663</w:t>
      </w:r>
    </w:p>
    <w:sectPr w:rsidR="00200468" w:rsidRPr="0092561F">
      <w:headerReference w:type="default" r:id="rId11"/>
      <w:footerReference w:type="default" r:id="rId12"/>
      <w:endnotePr>
        <w:numFmt w:val="decimal"/>
      </w:endnotePr>
      <w:type w:val="continuous"/>
      <w:pgSz w:w="11905" w:h="16837"/>
      <w:pgMar w:top="567" w:right="1418" w:bottom="340" w:left="1418" w:header="567" w:footer="0"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63B14D" w14:textId="77777777" w:rsidR="00451712" w:rsidRDefault="00451712">
      <w:r>
        <w:separator/>
      </w:r>
    </w:p>
  </w:endnote>
  <w:endnote w:type="continuationSeparator" w:id="0">
    <w:p w14:paraId="6B38C1FC" w14:textId="77777777" w:rsidR="00451712" w:rsidRDefault="004517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udyOlSt BT">
    <w:altName w:val="Georgia"/>
    <w:charset w:val="00"/>
    <w:family w:val="roman"/>
    <w:pitch w:val="variable"/>
    <w:sig w:usb0="00000001" w:usb1="00000000" w:usb2="00000000" w:usb3="00000000" w:csb0="0000001B"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31D236" w14:textId="2A5EA282" w:rsidR="00386A51" w:rsidRDefault="007924D3" w:rsidP="00F91E8C">
    <w:pPr>
      <w:pStyle w:val="berschrift3"/>
      <w:tabs>
        <w:tab w:val="clear" w:pos="1531"/>
        <w:tab w:val="clear" w:pos="2268"/>
        <w:tab w:val="clear" w:pos="3118"/>
        <w:tab w:val="clear" w:pos="3968"/>
        <w:tab w:val="clear" w:pos="5498"/>
        <w:tab w:val="clear" w:pos="6236"/>
        <w:tab w:val="clear" w:pos="7200"/>
        <w:tab w:val="clear" w:pos="8106"/>
        <w:tab w:val="left" w:pos="1134"/>
        <w:tab w:val="left" w:pos="2552"/>
        <w:tab w:val="right" w:pos="4082"/>
        <w:tab w:val="right" w:pos="4536"/>
        <w:tab w:val="left" w:pos="6946"/>
        <w:tab w:val="left" w:pos="7995"/>
        <w:tab w:val="left" w:pos="8023"/>
        <w:tab w:val="left" w:pos="8080"/>
      </w:tabs>
      <w:ind w:left="0"/>
      <w:rPr>
        <w:color w:val="000000"/>
      </w:rPr>
    </w:pPr>
    <w:r>
      <w:rPr>
        <w:noProof/>
      </w:rPr>
      <w:drawing>
        <wp:anchor distT="0" distB="0" distL="114300" distR="114300" simplePos="0" relativeHeight="251659776" behindDoc="0" locked="0" layoutInCell="1" allowOverlap="1" wp14:anchorId="5B60E786" wp14:editId="79AAD948">
          <wp:simplePos x="0" y="0"/>
          <wp:positionH relativeFrom="column">
            <wp:posOffset>-419735</wp:posOffset>
          </wp:positionH>
          <wp:positionV relativeFrom="paragraph">
            <wp:posOffset>66675</wp:posOffset>
          </wp:positionV>
          <wp:extent cx="1011555" cy="377825"/>
          <wp:effectExtent l="0" t="0" r="0" b="0"/>
          <wp:wrapThrough wrapText="bothSides">
            <wp:wrapPolygon edited="0">
              <wp:start x="0" y="0"/>
              <wp:lineTo x="0" y="20692"/>
              <wp:lineTo x="21153" y="20692"/>
              <wp:lineTo x="21153" y="0"/>
              <wp:lineTo x="0" y="0"/>
            </wp:wrapPolygon>
          </wp:wrapThrough>
          <wp:docPr id="2"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11555" cy="3778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7728" behindDoc="0" locked="0" layoutInCell="1" allowOverlap="1" wp14:anchorId="2F9EDE8A" wp14:editId="0306ED87">
              <wp:simplePos x="0" y="0"/>
              <wp:positionH relativeFrom="column">
                <wp:posOffset>-900430</wp:posOffset>
              </wp:positionH>
              <wp:positionV relativeFrom="paragraph">
                <wp:posOffset>22225</wp:posOffset>
              </wp:positionV>
              <wp:extent cx="7569200" cy="15240"/>
              <wp:effectExtent l="0" t="0" r="12700" b="3810"/>
              <wp:wrapNone/>
              <wp:docPr id="5" name="Gerade Verbindung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569200" cy="15240"/>
                      </a:xfrm>
                      <a:prstGeom prst="line">
                        <a:avLst/>
                      </a:prstGeom>
                      <a:noFill/>
                      <a:ln w="9525" cap="flat" cmpd="sng" algn="ctr">
                        <a:solidFill>
                          <a:srgbClr val="4F81BD">
                            <a:shade val="95000"/>
                            <a:satMod val="105000"/>
                          </a:srgb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2917456B" id="Gerade Verbindung 5"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0.9pt,1.75pt" to="525.1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" strokecolor="#4a7ebb">
              <o:lock v:ext="edit" shapetype="f"/>
            </v:line>
          </w:pict>
        </mc:Fallback>
      </mc:AlternateContent>
    </w:r>
  </w:p>
  <w:p w14:paraId="5D5A2AF9" w14:textId="77777777" w:rsidR="00386A51" w:rsidRPr="00F91E8C" w:rsidRDefault="00386A51" w:rsidP="00F91E8C">
    <w:pPr>
      <w:pStyle w:val="berschrift3"/>
      <w:tabs>
        <w:tab w:val="clear" w:pos="1531"/>
        <w:tab w:val="clear" w:pos="2268"/>
        <w:tab w:val="clear" w:pos="3118"/>
        <w:tab w:val="clear" w:pos="3968"/>
        <w:tab w:val="clear" w:pos="5498"/>
        <w:tab w:val="clear" w:pos="6236"/>
        <w:tab w:val="clear" w:pos="7200"/>
        <w:tab w:val="clear" w:pos="8106"/>
        <w:tab w:val="left" w:pos="1134"/>
        <w:tab w:val="left" w:pos="2552"/>
        <w:tab w:val="right" w:pos="4082"/>
        <w:tab w:val="right" w:pos="4536"/>
        <w:tab w:val="left" w:pos="6946"/>
        <w:tab w:val="left" w:pos="7995"/>
        <w:tab w:val="left" w:pos="8023"/>
        <w:tab w:val="left" w:pos="8080"/>
      </w:tabs>
      <w:ind w:left="0"/>
      <w:rPr>
        <w:color w:val="000000"/>
      </w:rPr>
    </w:pPr>
    <w:r>
      <w:rPr>
        <w:color w:val="000000"/>
      </w:rPr>
      <w:tab/>
      <w:t xml:space="preserve">                     </w:t>
    </w:r>
    <w:r w:rsidR="008D60E9">
      <w:rPr>
        <w:color w:val="000000"/>
      </w:rPr>
      <w:t xml:space="preserve"> </w:t>
    </w:r>
    <w:r>
      <w:rPr>
        <w:color w:val="000000"/>
      </w:rPr>
      <w:t xml:space="preserve"> Bankverbindungen:   </w:t>
    </w:r>
    <w:r w:rsidRPr="000D6ED2">
      <w:rPr>
        <w:b w:val="0"/>
        <w:color w:val="000000"/>
      </w:rPr>
      <w:t>Sparkasse Hochsauerland</w:t>
    </w:r>
    <w:r>
      <w:rPr>
        <w:b w:val="0"/>
        <w:color w:val="000000"/>
      </w:rPr>
      <w:t xml:space="preserve">    </w:t>
    </w:r>
    <w:r w:rsidRPr="00F91E8C">
      <w:rPr>
        <w:b w:val="0"/>
        <w:color w:val="000000"/>
      </w:rPr>
      <w:t xml:space="preserve">IBAN: DE04 4165 1770 0000 0038 89  </w:t>
    </w:r>
    <w:r>
      <w:rPr>
        <w:b w:val="0"/>
        <w:color w:val="000000"/>
      </w:rPr>
      <w:t xml:space="preserve"> </w:t>
    </w:r>
    <w:r w:rsidRPr="00F91E8C">
      <w:rPr>
        <w:b w:val="0"/>
        <w:color w:val="000000"/>
      </w:rPr>
      <w:t>| BIC: WELADED1HSL</w:t>
    </w:r>
    <w:r w:rsidRPr="00F91E8C">
      <w:rPr>
        <w:b w:val="0"/>
        <w:color w:val="000000"/>
      </w:rPr>
      <w:tab/>
    </w:r>
  </w:p>
  <w:p w14:paraId="672F7CA1" w14:textId="77777777" w:rsidR="0092561F" w:rsidRDefault="00386A51" w:rsidP="0092561F">
    <w:pPr>
      <w:tabs>
        <w:tab w:val="left" w:pos="1134"/>
        <w:tab w:val="left" w:pos="2552"/>
        <w:tab w:val="right" w:pos="4082"/>
        <w:tab w:val="right" w:pos="4536"/>
        <w:tab w:val="left" w:pos="6237"/>
        <w:tab w:val="left" w:pos="6663"/>
        <w:tab w:val="left" w:pos="8364"/>
      </w:tabs>
      <w:ind w:right="-851"/>
      <w:rPr>
        <w:rFonts w:ascii="Arial" w:hAnsi="Arial" w:cs="Arial"/>
        <w:color w:val="000000"/>
        <w:sz w:val="12"/>
        <w:szCs w:val="12"/>
        <w:lang w:val="de-DE"/>
      </w:rPr>
    </w:pPr>
    <w:r w:rsidRPr="00431335">
      <w:rPr>
        <w:rFonts w:ascii="Arial" w:hAnsi="Arial" w:cs="Arial"/>
        <w:color w:val="000000"/>
        <w:sz w:val="12"/>
        <w:szCs w:val="12"/>
        <w:lang w:val="de-DE"/>
      </w:rPr>
      <w:tab/>
    </w:r>
    <w:r>
      <w:rPr>
        <w:rFonts w:ascii="Arial" w:hAnsi="Arial" w:cs="Arial"/>
        <w:color w:val="000000"/>
        <w:sz w:val="12"/>
        <w:szCs w:val="12"/>
        <w:lang w:val="de-DE"/>
      </w:rPr>
      <w:t xml:space="preserve">                      </w:t>
    </w:r>
    <w:r w:rsidR="008D60E9">
      <w:rPr>
        <w:rFonts w:ascii="Arial" w:hAnsi="Arial" w:cs="Arial"/>
        <w:color w:val="000000"/>
        <w:sz w:val="12"/>
        <w:szCs w:val="12"/>
        <w:lang w:val="de-DE"/>
      </w:rPr>
      <w:t xml:space="preserve"> </w:t>
    </w:r>
    <w:r>
      <w:rPr>
        <w:rFonts w:ascii="Arial" w:hAnsi="Arial" w:cs="Arial"/>
        <w:color w:val="000000"/>
        <w:sz w:val="12"/>
        <w:szCs w:val="12"/>
        <w:lang w:val="de-DE"/>
      </w:rPr>
      <w:t xml:space="preserve">                                     Volksbank Sauerland eG</w:t>
    </w:r>
    <w:r w:rsidR="008C2717">
      <w:rPr>
        <w:rFonts w:ascii="Arial" w:hAnsi="Arial" w:cs="Arial"/>
        <w:color w:val="000000"/>
        <w:sz w:val="12"/>
        <w:szCs w:val="12"/>
        <w:lang w:val="de-DE"/>
      </w:rPr>
      <w:t xml:space="preserve"> </w:t>
    </w:r>
    <w:r>
      <w:rPr>
        <w:rFonts w:ascii="Arial" w:hAnsi="Arial" w:cs="Arial"/>
        <w:color w:val="000000"/>
        <w:sz w:val="12"/>
        <w:szCs w:val="12"/>
        <w:lang w:val="de-DE"/>
      </w:rPr>
      <w:t xml:space="preserve">     IBAN: DE21 4666 0022 2006060900     | BIC: GENODEM1NEH</w:t>
    </w:r>
    <w:r>
      <w:rPr>
        <w:rFonts w:ascii="Arial" w:hAnsi="Arial" w:cs="Arial"/>
        <w:color w:val="000000"/>
        <w:sz w:val="12"/>
        <w:szCs w:val="12"/>
        <w:lang w:val="de-DE"/>
      </w:rPr>
      <w:tab/>
    </w:r>
    <w:r>
      <w:rPr>
        <w:rFonts w:ascii="Arial" w:hAnsi="Arial" w:cs="Arial"/>
        <w:b/>
        <w:bCs/>
        <w:color w:val="000000"/>
        <w:sz w:val="12"/>
        <w:szCs w:val="12"/>
        <w:lang w:val="de-DE"/>
      </w:rPr>
      <w:t xml:space="preserve"> </w:t>
    </w:r>
    <w:r>
      <w:rPr>
        <w:rFonts w:ascii="Arial" w:hAnsi="Arial" w:cs="Arial"/>
        <w:b/>
        <w:bCs/>
        <w:color w:val="000000"/>
        <w:sz w:val="12"/>
        <w:szCs w:val="12"/>
        <w:lang w:val="de-DE"/>
      </w:rPr>
      <w:tab/>
    </w:r>
    <w:r>
      <w:rPr>
        <w:rFonts w:ascii="Arial" w:hAnsi="Arial" w:cs="Arial"/>
        <w:b/>
        <w:bCs/>
        <w:color w:val="000000"/>
        <w:sz w:val="12"/>
        <w:szCs w:val="12"/>
        <w:lang w:val="de-DE"/>
      </w:rPr>
      <w:tab/>
    </w:r>
  </w:p>
  <w:p w14:paraId="23CD1517" w14:textId="77777777" w:rsidR="00386A51" w:rsidRDefault="00386A51" w:rsidP="00F91E8C">
    <w:pPr>
      <w:tabs>
        <w:tab w:val="left" w:pos="1134"/>
        <w:tab w:val="left" w:pos="2552"/>
        <w:tab w:val="right" w:pos="4082"/>
        <w:tab w:val="right" w:pos="4536"/>
        <w:tab w:val="left" w:pos="6237"/>
        <w:tab w:val="left" w:pos="6663"/>
        <w:tab w:val="left" w:pos="8023"/>
        <w:tab w:val="left" w:pos="8080"/>
      </w:tabs>
      <w:ind w:right="-851"/>
      <w:rPr>
        <w:rFonts w:ascii="Arial" w:hAnsi="Arial" w:cs="Arial"/>
        <w:color w:val="000000"/>
        <w:sz w:val="12"/>
        <w:szCs w:val="12"/>
        <w:lang w:val="de-DE"/>
      </w:rPr>
    </w:pPr>
    <w:r>
      <w:rPr>
        <w:rFonts w:ascii="Arial" w:hAnsi="Arial" w:cs="Arial"/>
        <w:color w:val="000000"/>
        <w:sz w:val="12"/>
        <w:szCs w:val="12"/>
        <w:lang w:val="de-DE"/>
      </w:rPr>
      <w:t xml:space="preserve">                  </w:t>
    </w:r>
    <w:r w:rsidR="008D60E9">
      <w:rPr>
        <w:rFonts w:ascii="Arial" w:hAnsi="Arial" w:cs="Arial"/>
        <w:color w:val="000000"/>
        <w:sz w:val="12"/>
        <w:szCs w:val="12"/>
        <w:lang w:val="de-DE"/>
      </w:rPr>
      <w:t xml:space="preserve"> </w:t>
    </w:r>
    <w:r w:rsidR="008C2717">
      <w:rPr>
        <w:rFonts w:ascii="Arial" w:hAnsi="Arial" w:cs="Arial"/>
        <w:color w:val="000000"/>
        <w:sz w:val="12"/>
        <w:szCs w:val="12"/>
        <w:lang w:val="de-DE"/>
      </w:rPr>
      <w:t xml:space="preserve">     </w:t>
    </w:r>
    <w:r w:rsidR="008C2717" w:rsidRPr="008C2717">
      <w:rPr>
        <w:rFonts w:ascii="Arial" w:hAnsi="Arial" w:cs="Arial"/>
        <w:b/>
        <w:color w:val="000000"/>
        <w:sz w:val="12"/>
        <w:szCs w:val="12"/>
        <w:lang w:val="de-DE"/>
      </w:rPr>
      <w:t>S</w:t>
    </w:r>
    <w:r w:rsidRPr="00F91E8C">
      <w:rPr>
        <w:rFonts w:ascii="Arial" w:hAnsi="Arial" w:cs="Arial"/>
        <w:b/>
        <w:color w:val="000000"/>
        <w:sz w:val="12"/>
        <w:szCs w:val="12"/>
        <w:lang w:val="de-DE"/>
      </w:rPr>
      <w:t>teuernummer:</w:t>
    </w:r>
    <w:r>
      <w:rPr>
        <w:rFonts w:ascii="Arial" w:hAnsi="Arial" w:cs="Arial"/>
        <w:color w:val="000000"/>
        <w:sz w:val="12"/>
        <w:szCs w:val="12"/>
        <w:lang w:val="de-DE"/>
      </w:rPr>
      <w:t xml:space="preserve">          </w:t>
    </w:r>
    <w:r w:rsidR="005A7549">
      <w:rPr>
        <w:rFonts w:ascii="Arial" w:hAnsi="Arial" w:cs="Arial"/>
        <w:color w:val="000000"/>
        <w:sz w:val="12"/>
        <w:szCs w:val="12"/>
        <w:lang w:val="de-DE"/>
      </w:rPr>
      <w:t xml:space="preserve"> </w:t>
    </w:r>
    <w:r>
      <w:rPr>
        <w:rFonts w:ascii="Arial" w:hAnsi="Arial" w:cs="Arial"/>
        <w:color w:val="000000"/>
        <w:sz w:val="12"/>
        <w:szCs w:val="12"/>
        <w:lang w:val="de-DE"/>
      </w:rPr>
      <w:t>334/5779/0603</w:t>
    </w:r>
  </w:p>
  <w:p w14:paraId="0DAEDCB7" w14:textId="77777777" w:rsidR="00386A51" w:rsidRPr="00493221" w:rsidRDefault="00386A51" w:rsidP="00493221">
    <w:pPr>
      <w:tabs>
        <w:tab w:val="left" w:pos="1134"/>
        <w:tab w:val="left" w:pos="2552"/>
        <w:tab w:val="right" w:pos="4082"/>
        <w:tab w:val="right" w:pos="4536"/>
        <w:tab w:val="left" w:pos="6237"/>
        <w:tab w:val="left" w:pos="6663"/>
        <w:tab w:val="left" w:pos="8023"/>
        <w:tab w:val="left" w:pos="8080"/>
      </w:tabs>
      <w:ind w:right="-851"/>
      <w:jc w:val="center"/>
      <w:rPr>
        <w:rFonts w:ascii="Arial" w:hAnsi="Arial" w:cs="Arial"/>
        <w:color w:val="000000"/>
        <w:sz w:val="16"/>
        <w:szCs w:val="16"/>
        <w:lang w:val="de-DE"/>
      </w:rPr>
    </w:pPr>
    <w:r w:rsidRPr="00493221">
      <w:rPr>
        <w:rFonts w:ascii="Arial" w:hAnsi="Arial" w:cs="Arial"/>
        <w:b/>
        <w:color w:val="000000"/>
        <w:sz w:val="16"/>
        <w:szCs w:val="16"/>
        <w:lang w:val="de-DE"/>
      </w:rPr>
      <w:t>www.bestwig.de</w:t>
    </w:r>
  </w:p>
  <w:p w14:paraId="0856054B" w14:textId="77777777" w:rsidR="00386A51" w:rsidRPr="00B5287C" w:rsidRDefault="00386A51" w:rsidP="00B5287C">
    <w:pPr>
      <w:tabs>
        <w:tab w:val="left" w:pos="1134"/>
        <w:tab w:val="left" w:pos="2552"/>
        <w:tab w:val="right" w:pos="4082"/>
        <w:tab w:val="right" w:pos="4536"/>
        <w:tab w:val="left" w:pos="6946"/>
        <w:tab w:val="left" w:pos="7995"/>
        <w:tab w:val="left" w:pos="8023"/>
        <w:tab w:val="left" w:pos="8080"/>
      </w:tabs>
      <w:ind w:right="-851"/>
      <w:rPr>
        <w:rFonts w:ascii="Arial" w:hAnsi="Arial" w:cs="Arial"/>
        <w:color w:val="000000"/>
        <w:sz w:val="12"/>
        <w:szCs w:val="12"/>
        <w:u w:val="single"/>
        <w:lang w:val="de-DE"/>
      </w:rPr>
    </w:pPr>
    <w:r>
      <w:rPr>
        <w:rFonts w:ascii="Arial" w:hAnsi="Arial" w:cs="Arial"/>
        <w:color w:val="000000"/>
        <w:sz w:val="12"/>
        <w:szCs w:val="12"/>
        <w:lang w:val="de-DE"/>
      </w:rPr>
      <w:tab/>
    </w:r>
    <w:r>
      <w:rPr>
        <w:rFonts w:ascii="Arial" w:hAnsi="Arial" w:cs="Arial"/>
        <w:color w:val="000000"/>
        <w:sz w:val="12"/>
        <w:szCs w:val="12"/>
        <w:lang w:val="de-DE"/>
      </w:rPr>
      <w:tab/>
    </w:r>
    <w:r>
      <w:rPr>
        <w:rFonts w:ascii="Arial" w:hAnsi="Arial" w:cs="Arial"/>
        <w:color w:val="000000"/>
        <w:sz w:val="12"/>
        <w:szCs w:val="12"/>
        <w:lang w:val="de-DE"/>
      </w:rPr>
      <w:tab/>
    </w:r>
    <w:r>
      <w:rPr>
        <w:rFonts w:ascii="Arial" w:hAnsi="Arial" w:cs="Arial"/>
        <w:color w:val="000000"/>
        <w:sz w:val="12"/>
        <w:szCs w:val="12"/>
        <w:lang w:val="de-DE"/>
      </w:rPr>
      <w:tab/>
    </w:r>
    <w:r>
      <w:rPr>
        <w:rFonts w:ascii="Arial" w:hAnsi="Arial" w:cs="Arial"/>
        <w:color w:val="000000"/>
        <w:sz w:val="12"/>
        <w:szCs w:val="12"/>
        <w:lang w:val="de-DE"/>
      </w:rPr>
      <w:tab/>
    </w:r>
    <w:r>
      <w:rPr>
        <w:rFonts w:ascii="Arial" w:hAnsi="Arial" w:cs="Arial"/>
        <w:color w:val="000000"/>
        <w:sz w:val="12"/>
        <w:szCs w:val="12"/>
        <w:lang w:val="de-DE"/>
      </w:rPr>
      <w:tab/>
    </w:r>
    <w:r>
      <w:rPr>
        <w:rFonts w:ascii="Arial" w:hAnsi="Arial" w:cs="Arial"/>
        <w:color w:val="000000"/>
        <w:sz w:val="12"/>
        <w:szCs w:val="12"/>
        <w:lang w:val="de-DE"/>
      </w:rPr>
      <w:tab/>
    </w:r>
    <w:r>
      <w:rPr>
        <w:rFonts w:ascii="Arial" w:hAnsi="Arial" w:cs="Arial"/>
        <w:color w:val="000000"/>
        <w:sz w:val="12"/>
        <w:szCs w:val="12"/>
        <w:lang w:val="de-DE"/>
      </w:rPr>
      <w:tab/>
    </w:r>
    <w:r>
      <w:rPr>
        <w:rFonts w:ascii="Arial" w:hAnsi="Arial" w:cs="Arial"/>
        <w:color w:val="000000"/>
        <w:sz w:val="12"/>
        <w:szCs w:val="12"/>
        <w:lang w:val="de-DE"/>
      </w:rPr>
      <w:tab/>
    </w:r>
    <w:r>
      <w:rPr>
        <w:rFonts w:ascii="Arial" w:hAnsi="Arial" w:cs="Arial"/>
        <w:color w:val="000000"/>
        <w:sz w:val="12"/>
        <w:szCs w:val="12"/>
        <w:lang w:val="de-DE"/>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8C4E1" w14:textId="77777777" w:rsidR="00386A51" w:rsidRDefault="00386A51">
    <w:pPr>
      <w:tabs>
        <w:tab w:val="left" w:pos="1531"/>
        <w:tab w:val="left" w:pos="3118"/>
        <w:tab w:val="left" w:pos="3968"/>
        <w:tab w:val="left" w:pos="5498"/>
        <w:tab w:val="left" w:pos="6236"/>
        <w:tab w:val="left" w:pos="6663"/>
        <w:tab w:val="left" w:pos="7200"/>
        <w:tab w:val="left" w:pos="8106"/>
      </w:tabs>
      <w:ind w:right="-851" w:firstLine="6236"/>
      <w:rPr>
        <w:sz w:val="12"/>
        <w:szCs w:val="12"/>
        <w:lang w:val="de-DE"/>
      </w:rPr>
    </w:pPr>
    <w:r>
      <w:rPr>
        <w:rFonts w:ascii="Arial" w:hAnsi="Arial" w:cs="Arial"/>
        <w:sz w:val="12"/>
        <w:szCs w:val="12"/>
        <w:lang w:val="de-DE"/>
      </w:rPr>
      <w:t>)</w:t>
    </w:r>
  </w:p>
  <w:p w14:paraId="6FC5B025" w14:textId="77777777" w:rsidR="00386A51" w:rsidRDefault="00386A51">
    <w:pPr>
      <w:tabs>
        <w:tab w:val="left" w:pos="1531"/>
        <w:tab w:val="left" w:pos="3118"/>
        <w:tab w:val="left" w:pos="3968"/>
        <w:tab w:val="left" w:pos="5498"/>
        <w:tab w:val="left" w:pos="6236"/>
        <w:tab w:val="left" w:pos="7200"/>
        <w:tab w:val="left" w:pos="8106"/>
      </w:tabs>
      <w:ind w:right="-851"/>
      <w:rPr>
        <w:rFonts w:ascii="Arial" w:hAnsi="Arial" w:cs="Arial"/>
        <w:sz w:val="16"/>
        <w:szCs w:val="12"/>
        <w:lang w:val="de-DE"/>
      </w:rPr>
    </w:pPr>
    <w:r>
      <w:rPr>
        <w:rFonts w:ascii="Arial" w:hAnsi="Arial" w:cs="Arial"/>
        <w:snapToGrid w:val="0"/>
        <w:sz w:val="16"/>
        <w:szCs w:val="12"/>
        <w:lang w:val="de-DE"/>
      </w:rPr>
      <w:fldChar w:fldCharType="begin"/>
    </w:r>
    <w:r>
      <w:rPr>
        <w:rFonts w:ascii="Arial" w:hAnsi="Arial" w:cs="Arial"/>
        <w:snapToGrid w:val="0"/>
        <w:sz w:val="16"/>
        <w:szCs w:val="12"/>
        <w:lang w:val="de-DE"/>
      </w:rPr>
      <w:instrText xml:space="preserve"> FILENAME \p </w:instrText>
    </w:r>
    <w:r>
      <w:rPr>
        <w:rFonts w:ascii="Arial" w:hAnsi="Arial" w:cs="Arial"/>
        <w:snapToGrid w:val="0"/>
        <w:sz w:val="16"/>
        <w:szCs w:val="12"/>
        <w:lang w:val="de-DE"/>
      </w:rPr>
      <w:fldChar w:fldCharType="separate"/>
    </w:r>
    <w:r w:rsidR="009E1EA2">
      <w:rPr>
        <w:rFonts w:ascii="Arial" w:hAnsi="Arial" w:cs="Arial"/>
        <w:noProof/>
        <w:snapToGrid w:val="0"/>
        <w:sz w:val="16"/>
        <w:szCs w:val="12"/>
        <w:lang w:val="de-DE"/>
      </w:rPr>
      <w:t>D:\PM Bestwig\2026\0226Grünschnitt.doc</w:t>
    </w:r>
    <w:r>
      <w:rPr>
        <w:rFonts w:ascii="Arial" w:hAnsi="Arial" w:cs="Arial"/>
        <w:snapToGrid w:val="0"/>
        <w:sz w:val="16"/>
        <w:szCs w:val="12"/>
        <w:lang w:val="de-DE"/>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779343" w14:textId="77777777" w:rsidR="00451712" w:rsidRDefault="00451712">
      <w:r>
        <w:separator/>
      </w:r>
    </w:p>
  </w:footnote>
  <w:footnote w:type="continuationSeparator" w:id="0">
    <w:p w14:paraId="6C4C825F" w14:textId="77777777" w:rsidR="00451712" w:rsidRDefault="004517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622A0" w14:textId="426BD5C6" w:rsidR="00386A51" w:rsidRDefault="007924D3">
    <w:pPr>
      <w:pStyle w:val="Kopfzeile"/>
    </w:pPr>
    <w:r>
      <w:rPr>
        <w:noProof/>
      </w:rPr>
      <mc:AlternateContent>
        <mc:Choice Requires="wps">
          <w:drawing>
            <wp:anchor distT="4294967295" distB="4294967295" distL="114300" distR="114300" simplePos="0" relativeHeight="251658752" behindDoc="0" locked="1" layoutInCell="1" allowOverlap="1" wp14:anchorId="21201D80" wp14:editId="258D8D20">
              <wp:simplePos x="0" y="0"/>
              <wp:positionH relativeFrom="page">
                <wp:posOffset>214630</wp:posOffset>
              </wp:positionH>
              <wp:positionV relativeFrom="margin">
                <wp:posOffset>4852034</wp:posOffset>
              </wp:positionV>
              <wp:extent cx="76200" cy="0"/>
              <wp:effectExtent l="0" t="0" r="0" b="0"/>
              <wp:wrapNone/>
              <wp:docPr id="6"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8A5597" id="Line 2" o:spid="_x0000_s1026" style="position:absolute;z-index:251658752;visibility:visible;mso-wrap-style:square;mso-width-percent:0;mso-height-percent:0;mso-wrap-distance-left:9pt;mso-wrap-distance-top:-3e-5mm;mso-wrap-distance-right:9pt;mso-wrap-distance-bottom:-3e-5mm;mso-position-horizontal:absolute;mso-position-horizontal-relative:page;mso-position-vertical:absolute;mso-position-vertical-relative:margin;mso-width-percent:0;mso-height-percent:0;mso-width-relative:page;mso-height-relative:page" from="16.9pt,382.05pt" to="22.9pt,38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">
              <w10:wrap anchorx="page" anchory="margin"/>
              <w10:anchorlock/>
            </v:line>
          </w:pict>
        </mc:Fallback>
      </mc:AlternateContent>
    </w:r>
    <w:r>
      <w:rPr>
        <w:noProof/>
      </w:rPr>
      <mc:AlternateContent>
        <mc:Choice Requires="wps">
          <w:drawing>
            <wp:anchor distT="4294967295" distB="4294967295" distL="114300" distR="114300" simplePos="0" relativeHeight="251656704" behindDoc="0" locked="1" layoutInCell="1" allowOverlap="1" wp14:anchorId="68188CFE" wp14:editId="6151365C">
              <wp:simplePos x="0" y="0"/>
              <wp:positionH relativeFrom="page">
                <wp:posOffset>215900</wp:posOffset>
              </wp:positionH>
              <wp:positionV relativeFrom="margin">
                <wp:posOffset>3308984</wp:posOffset>
              </wp:positionV>
              <wp:extent cx="76200" cy="0"/>
              <wp:effectExtent l="0" t="0" r="0" b="0"/>
              <wp:wrapNone/>
              <wp:docPr id="1668764947"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3CE41C" id="Line 2" o:spid="_x0000_s1026" style="position:absolute;z-index:251656704;visibility:visible;mso-wrap-style:square;mso-width-percent:0;mso-height-percent:0;mso-wrap-distance-left:9pt;mso-wrap-distance-top:-3e-5mm;mso-wrap-distance-right:9pt;mso-wrap-distance-bottom:-3e-5mm;mso-position-horizontal:absolute;mso-position-horizontal-relative:page;mso-position-vertical:absolute;mso-position-vertical-relative:margin;mso-width-percent:0;mso-height-percent:0;mso-width-relative:page;mso-height-relative:page" from="17pt,260.55pt" to="23pt,26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">
              <w10:wrap anchorx="page" anchory="margin"/>
              <w10:anchorlock/>
            </v:line>
          </w:pict>
        </mc:Fallback>
      </mc:AlternateContent>
    </w:r>
    <w:r>
      <w:rPr>
        <w:noProof/>
      </w:rPr>
      <mc:AlternateContent>
        <mc:Choice Requires="wps">
          <w:drawing>
            <wp:anchor distT="4294967295" distB="4294967295" distL="114300" distR="114300" simplePos="0" relativeHeight="251655680" behindDoc="0" locked="1" layoutInCell="1" allowOverlap="1" wp14:anchorId="10E5CFC8" wp14:editId="1CE21283">
              <wp:simplePos x="0" y="0"/>
              <wp:positionH relativeFrom="page">
                <wp:posOffset>215900</wp:posOffset>
              </wp:positionH>
              <wp:positionV relativeFrom="page">
                <wp:posOffset>7422514</wp:posOffset>
              </wp:positionV>
              <wp:extent cx="76200" cy="0"/>
              <wp:effectExtent l="0" t="0" r="0" b="0"/>
              <wp:wrapNone/>
              <wp:docPr id="1"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7FBB5B" id="Line 1" o:spid="_x0000_s1026" style="position:absolute;z-index:251655680;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page;mso-height-relative:page" from="17pt,584.45pt" to="23pt,58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">
              <w10:wrap anchorx="page" anchory="page"/>
              <w10:anchorlock/>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800F8" w14:textId="77777777" w:rsidR="00386A51" w:rsidRDefault="00386A51">
    <w:pPr>
      <w:pStyle w:val="Kopfzeile"/>
      <w:rPr>
        <w:rFonts w:ascii="Arial" w:hAnsi="Arial" w:cs="Arial"/>
        <w:sz w:val="24"/>
      </w:rPr>
    </w:pPr>
    <w:r>
      <w:tab/>
    </w:r>
    <w:r>
      <w:rPr>
        <w:rFonts w:ascii="Arial" w:hAnsi="Arial" w:cs="Arial"/>
        <w:sz w:val="24"/>
      </w:rPr>
      <w:t xml:space="preserve">- </w:t>
    </w:r>
    <w:r>
      <w:rPr>
        <w:rFonts w:ascii="Arial" w:hAnsi="Arial" w:cs="Arial"/>
        <w:sz w:val="24"/>
      </w:rPr>
      <w:fldChar w:fldCharType="begin"/>
    </w:r>
    <w:r>
      <w:rPr>
        <w:rFonts w:ascii="Arial" w:hAnsi="Arial" w:cs="Arial"/>
        <w:sz w:val="24"/>
      </w:rPr>
      <w:instrText xml:space="preserve"> PAGE </w:instrText>
    </w:r>
    <w:r>
      <w:rPr>
        <w:rFonts w:ascii="Arial" w:hAnsi="Arial" w:cs="Arial"/>
        <w:sz w:val="24"/>
      </w:rPr>
      <w:fldChar w:fldCharType="separate"/>
    </w:r>
    <w:r w:rsidR="00CE7BF6">
      <w:rPr>
        <w:rFonts w:ascii="Arial" w:hAnsi="Arial" w:cs="Arial"/>
        <w:noProof/>
        <w:sz w:val="24"/>
      </w:rPr>
      <w:t>2</w:t>
    </w:r>
    <w:r>
      <w:rPr>
        <w:rFonts w:ascii="Arial" w:hAnsi="Arial" w:cs="Arial"/>
        <w:sz w:val="24"/>
      </w:rPr>
      <w:fldChar w:fldCharType="end"/>
    </w:r>
    <w:r>
      <w:rPr>
        <w:rFonts w:ascii="Arial" w:hAnsi="Arial" w:cs="Arial"/>
        <w:sz w:val="2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ED1B94"/>
    <w:multiLevelType w:val="hybridMultilevel"/>
    <w:tmpl w:val="832254D6"/>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16cid:durableId="21156367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ttachedTemplate r:id="rId1"/>
  <w:defaultTabStop w:val="720"/>
  <w:hyphenationZone w:val="425"/>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4ABC"/>
    <w:rsid w:val="000343C0"/>
    <w:rsid w:val="00040807"/>
    <w:rsid w:val="00076591"/>
    <w:rsid w:val="000871EF"/>
    <w:rsid w:val="000B378B"/>
    <w:rsid w:val="000D6ED2"/>
    <w:rsid w:val="000D7ED1"/>
    <w:rsid w:val="000F52C3"/>
    <w:rsid w:val="00102339"/>
    <w:rsid w:val="00106513"/>
    <w:rsid w:val="001069A1"/>
    <w:rsid w:val="00134B9E"/>
    <w:rsid w:val="00142F6C"/>
    <w:rsid w:val="00152563"/>
    <w:rsid w:val="001A7CEF"/>
    <w:rsid w:val="001B084C"/>
    <w:rsid w:val="00200468"/>
    <w:rsid w:val="00270B6A"/>
    <w:rsid w:val="002801E5"/>
    <w:rsid w:val="002A2E5F"/>
    <w:rsid w:val="002A67A2"/>
    <w:rsid w:val="002B050D"/>
    <w:rsid w:val="00305F0C"/>
    <w:rsid w:val="00312E75"/>
    <w:rsid w:val="0032087B"/>
    <w:rsid w:val="003443E3"/>
    <w:rsid w:val="00355DA6"/>
    <w:rsid w:val="00386A51"/>
    <w:rsid w:val="003A1509"/>
    <w:rsid w:val="003B53B2"/>
    <w:rsid w:val="003D383C"/>
    <w:rsid w:val="003F1F0E"/>
    <w:rsid w:val="004069F6"/>
    <w:rsid w:val="00417471"/>
    <w:rsid w:val="00431335"/>
    <w:rsid w:val="00451712"/>
    <w:rsid w:val="0045386A"/>
    <w:rsid w:val="00493221"/>
    <w:rsid w:val="004A10BC"/>
    <w:rsid w:val="004A2CFB"/>
    <w:rsid w:val="004A7FC2"/>
    <w:rsid w:val="004B7A0C"/>
    <w:rsid w:val="004E0EBA"/>
    <w:rsid w:val="004E2343"/>
    <w:rsid w:val="00550138"/>
    <w:rsid w:val="00554A46"/>
    <w:rsid w:val="00597F3A"/>
    <w:rsid w:val="005A5B36"/>
    <w:rsid w:val="005A7549"/>
    <w:rsid w:val="005B4580"/>
    <w:rsid w:val="005D7B2F"/>
    <w:rsid w:val="005F7767"/>
    <w:rsid w:val="0060081A"/>
    <w:rsid w:val="00611B08"/>
    <w:rsid w:val="00641597"/>
    <w:rsid w:val="0065660A"/>
    <w:rsid w:val="00661835"/>
    <w:rsid w:val="00667594"/>
    <w:rsid w:val="00671590"/>
    <w:rsid w:val="00691A0F"/>
    <w:rsid w:val="006B557C"/>
    <w:rsid w:val="006D6B84"/>
    <w:rsid w:val="007310C0"/>
    <w:rsid w:val="007352AD"/>
    <w:rsid w:val="00735615"/>
    <w:rsid w:val="00740580"/>
    <w:rsid w:val="00742306"/>
    <w:rsid w:val="0075409B"/>
    <w:rsid w:val="00772FE4"/>
    <w:rsid w:val="007855B9"/>
    <w:rsid w:val="007924D3"/>
    <w:rsid w:val="00803485"/>
    <w:rsid w:val="00882F4E"/>
    <w:rsid w:val="0088654F"/>
    <w:rsid w:val="008B5E88"/>
    <w:rsid w:val="008C2717"/>
    <w:rsid w:val="008D0AB2"/>
    <w:rsid w:val="008D60E9"/>
    <w:rsid w:val="0092561F"/>
    <w:rsid w:val="00950420"/>
    <w:rsid w:val="0098624D"/>
    <w:rsid w:val="00990A5C"/>
    <w:rsid w:val="0099627C"/>
    <w:rsid w:val="009976AE"/>
    <w:rsid w:val="009E1EA2"/>
    <w:rsid w:val="00A10FC2"/>
    <w:rsid w:val="00AB60B0"/>
    <w:rsid w:val="00AC4B49"/>
    <w:rsid w:val="00AD4E42"/>
    <w:rsid w:val="00AE73A5"/>
    <w:rsid w:val="00AF3CAA"/>
    <w:rsid w:val="00B03F71"/>
    <w:rsid w:val="00B5287C"/>
    <w:rsid w:val="00B6072A"/>
    <w:rsid w:val="00B8310B"/>
    <w:rsid w:val="00BE31AA"/>
    <w:rsid w:val="00C11DE2"/>
    <w:rsid w:val="00C16684"/>
    <w:rsid w:val="00C40FF9"/>
    <w:rsid w:val="00C42506"/>
    <w:rsid w:val="00C55834"/>
    <w:rsid w:val="00C90703"/>
    <w:rsid w:val="00C91908"/>
    <w:rsid w:val="00C95EC6"/>
    <w:rsid w:val="00C96E02"/>
    <w:rsid w:val="00CC137A"/>
    <w:rsid w:val="00CD4ABC"/>
    <w:rsid w:val="00CE163B"/>
    <w:rsid w:val="00CE7BF6"/>
    <w:rsid w:val="00D05AE1"/>
    <w:rsid w:val="00D379FB"/>
    <w:rsid w:val="00D433FA"/>
    <w:rsid w:val="00D657FB"/>
    <w:rsid w:val="00D9253B"/>
    <w:rsid w:val="00D93F17"/>
    <w:rsid w:val="00DC0FD6"/>
    <w:rsid w:val="00DF611C"/>
    <w:rsid w:val="00E16460"/>
    <w:rsid w:val="00E265F9"/>
    <w:rsid w:val="00E30D24"/>
    <w:rsid w:val="00E32D96"/>
    <w:rsid w:val="00EA372C"/>
    <w:rsid w:val="00EA3803"/>
    <w:rsid w:val="00EA6E88"/>
    <w:rsid w:val="00F20D8A"/>
    <w:rsid w:val="00F235C6"/>
    <w:rsid w:val="00F50A7A"/>
    <w:rsid w:val="00F63F60"/>
    <w:rsid w:val="00F7270E"/>
    <w:rsid w:val="00F91E8C"/>
    <w:rsid w:val="00F9216D"/>
    <w:rsid w:val="00FA6743"/>
    <w:rsid w:val="00FC503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1C0C501"/>
  <w15:chartTrackingRefBased/>
  <w15:docId w15:val="{2490C6B0-9F47-4FB9-8E3B-5C72FDB5D8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widowControl w:val="0"/>
      <w:autoSpaceDE w:val="0"/>
      <w:autoSpaceDN w:val="0"/>
      <w:adjustRightInd w:val="0"/>
    </w:pPr>
    <w:rPr>
      <w:rFonts w:ascii="GoudyOlSt BT" w:hAnsi="GoudyOlSt BT"/>
      <w:szCs w:val="24"/>
      <w:lang w:val="en-US"/>
    </w:rPr>
  </w:style>
  <w:style w:type="paragraph" w:styleId="berschrift1">
    <w:name w:val="heading 1"/>
    <w:basedOn w:val="Standard"/>
    <w:next w:val="Standard"/>
    <w:link w:val="berschrift1Zchn"/>
    <w:qFormat/>
    <w:pPr>
      <w:keepNext/>
      <w:tabs>
        <w:tab w:val="left" w:pos="0"/>
      </w:tabs>
      <w:jc w:val="center"/>
      <w:outlineLvl w:val="0"/>
    </w:pPr>
    <w:rPr>
      <w:rFonts w:ascii="Arial" w:hAnsi="Arial" w:cs="Arial"/>
      <w:sz w:val="24"/>
      <w:lang w:val="de-DE"/>
    </w:rPr>
  </w:style>
  <w:style w:type="paragraph" w:styleId="berschrift2">
    <w:name w:val="heading 2"/>
    <w:basedOn w:val="Standard"/>
    <w:next w:val="Standard"/>
    <w:qFormat/>
    <w:pPr>
      <w:keepNext/>
      <w:tabs>
        <w:tab w:val="left" w:pos="0"/>
      </w:tabs>
      <w:outlineLvl w:val="1"/>
    </w:pPr>
    <w:rPr>
      <w:rFonts w:ascii="Arial" w:hAnsi="Arial" w:cs="Arial"/>
      <w:b/>
      <w:bCs/>
      <w:sz w:val="24"/>
      <w:lang w:val="de-DE"/>
    </w:rPr>
  </w:style>
  <w:style w:type="paragraph" w:styleId="berschrift3">
    <w:name w:val="heading 3"/>
    <w:basedOn w:val="Standard"/>
    <w:next w:val="Standard"/>
    <w:qFormat/>
    <w:pPr>
      <w:keepNext/>
      <w:tabs>
        <w:tab w:val="left" w:pos="1531"/>
        <w:tab w:val="left" w:pos="2268"/>
        <w:tab w:val="left" w:pos="3118"/>
        <w:tab w:val="left" w:pos="3968"/>
        <w:tab w:val="left" w:pos="5498"/>
        <w:tab w:val="left" w:pos="6236"/>
        <w:tab w:val="left" w:pos="7200"/>
        <w:tab w:val="left" w:pos="8106"/>
      </w:tabs>
      <w:ind w:left="-709" w:right="-851"/>
      <w:outlineLvl w:val="2"/>
    </w:pPr>
    <w:rPr>
      <w:rFonts w:ascii="Arial" w:hAnsi="Arial" w:cs="Arial"/>
      <w:b/>
      <w:bCs/>
      <w:sz w:val="12"/>
      <w:szCs w:val="12"/>
      <w:lang w:val="de-DE"/>
    </w:rPr>
  </w:style>
  <w:style w:type="paragraph" w:styleId="berschrift4">
    <w:name w:val="heading 4"/>
    <w:basedOn w:val="Standard"/>
    <w:next w:val="Standard"/>
    <w:link w:val="berschrift4Zchn"/>
    <w:uiPriority w:val="9"/>
    <w:semiHidden/>
    <w:unhideWhenUsed/>
    <w:qFormat/>
    <w:rsid w:val="006B557C"/>
    <w:pPr>
      <w:keepNext/>
      <w:keepLines/>
      <w:spacing w:before="200"/>
      <w:outlineLvl w:val="3"/>
    </w:pPr>
    <w:rPr>
      <w:rFonts w:ascii="Cambria" w:hAnsi="Cambria"/>
      <w:b/>
      <w:bCs/>
      <w:i/>
      <w:iCs/>
      <w:color w:val="4F81BD"/>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Funotenzeichen">
    <w:name w:val="footnote reference"/>
    <w:semiHidden/>
  </w:style>
  <w:style w:type="paragraph" w:styleId="Kopfzeile">
    <w:name w:val="header"/>
    <w:basedOn w:val="Standard"/>
    <w:semiHidden/>
    <w:pPr>
      <w:tabs>
        <w:tab w:val="center" w:pos="4536"/>
        <w:tab w:val="right" w:pos="9072"/>
      </w:tabs>
    </w:pPr>
  </w:style>
  <w:style w:type="paragraph" w:styleId="Fuzeile">
    <w:name w:val="footer"/>
    <w:basedOn w:val="Standard"/>
    <w:semiHidden/>
    <w:pPr>
      <w:tabs>
        <w:tab w:val="center" w:pos="4536"/>
        <w:tab w:val="right" w:pos="9072"/>
      </w:tabs>
    </w:pPr>
  </w:style>
  <w:style w:type="character" w:styleId="Hyperlink">
    <w:name w:val="Hyperlink"/>
    <w:semiHidden/>
    <w:rPr>
      <w:color w:val="0000FF"/>
      <w:u w:val="single"/>
    </w:rPr>
  </w:style>
  <w:style w:type="paragraph" w:styleId="Sprechblasentext">
    <w:name w:val="Balloon Text"/>
    <w:basedOn w:val="Standard"/>
    <w:semiHidden/>
    <w:rPr>
      <w:rFonts w:ascii="Tahoma" w:hAnsi="Tahoma" w:cs="Tahoma"/>
      <w:sz w:val="16"/>
      <w:szCs w:val="16"/>
    </w:rPr>
  </w:style>
  <w:style w:type="character" w:styleId="Fett">
    <w:name w:val="Strong"/>
    <w:qFormat/>
    <w:rPr>
      <w:b/>
      <w:bCs/>
    </w:rPr>
  </w:style>
  <w:style w:type="paragraph" w:styleId="Textkrper">
    <w:name w:val="Body Text"/>
    <w:basedOn w:val="Standard"/>
    <w:semiHidden/>
    <w:pPr>
      <w:widowControl/>
      <w:autoSpaceDE/>
      <w:autoSpaceDN/>
      <w:adjustRightInd/>
      <w:jc w:val="both"/>
    </w:pPr>
    <w:rPr>
      <w:rFonts w:ascii="Arial" w:hAnsi="Arial" w:cs="Arial"/>
      <w:sz w:val="24"/>
      <w:lang w:val="de-DE"/>
    </w:rPr>
  </w:style>
  <w:style w:type="paragraph" w:styleId="Textkrper2">
    <w:name w:val="Body Text 2"/>
    <w:basedOn w:val="Standard"/>
    <w:semiHidden/>
    <w:pPr>
      <w:jc w:val="both"/>
    </w:pPr>
    <w:rPr>
      <w:rFonts w:ascii="Arial" w:hAnsi="Arial" w:cs="Arial"/>
      <w:sz w:val="22"/>
      <w:lang w:val="de-DE"/>
    </w:rPr>
  </w:style>
  <w:style w:type="character" w:customStyle="1" w:styleId="berschrift4Zchn">
    <w:name w:val="Überschrift 4 Zchn"/>
    <w:link w:val="berschrift4"/>
    <w:uiPriority w:val="9"/>
    <w:semiHidden/>
    <w:rsid w:val="006B557C"/>
    <w:rPr>
      <w:rFonts w:ascii="Cambria" w:eastAsia="Times New Roman" w:hAnsi="Cambria" w:cs="Times New Roman"/>
      <w:b/>
      <w:bCs/>
      <w:i/>
      <w:iCs/>
      <w:color w:val="4F81BD"/>
      <w:szCs w:val="24"/>
      <w:lang w:val="en-US"/>
    </w:rPr>
  </w:style>
  <w:style w:type="character" w:customStyle="1" w:styleId="berschrift1Zchn">
    <w:name w:val="Überschrift 1 Zchn"/>
    <w:link w:val="berschrift1"/>
    <w:rsid w:val="006B557C"/>
    <w:rPr>
      <w:rFonts w:ascii="Arial" w:hAnsi="Arial" w:cs="Arial"/>
      <w:sz w:val="24"/>
      <w:szCs w:val="24"/>
    </w:rPr>
  </w:style>
  <w:style w:type="character" w:styleId="NichtaufgelsteErwhnung">
    <w:name w:val="Unresolved Mention"/>
    <w:uiPriority w:val="99"/>
    <w:semiHidden/>
    <w:unhideWhenUsed/>
    <w:rsid w:val="00DF611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376135">
      <w:bodyDiv w:val="1"/>
      <w:marLeft w:val="0"/>
      <w:marRight w:val="0"/>
      <w:marTop w:val="0"/>
      <w:marBottom w:val="0"/>
      <w:divBdr>
        <w:top w:val="none" w:sz="0" w:space="0" w:color="auto"/>
        <w:left w:val="none" w:sz="0" w:space="0" w:color="auto"/>
        <w:bottom w:val="none" w:sz="0" w:space="0" w:color="auto"/>
        <w:right w:val="none" w:sz="0" w:space="0" w:color="auto"/>
      </w:divBdr>
    </w:div>
    <w:div w:id="1521044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t:\vorlagen\Kopfbogen_Gemeinde_2021.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8B74C4-C412-4226-894A-980FFAEC73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Kopfbogen_Gemeinde_2021.dotx</Template>
  <TotalTime>0</TotalTime>
  <Pages>1</Pages>
  <Words>445</Words>
  <Characters>2807</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Gemeinde           Bestwig</vt:lpstr>
    </vt:vector>
  </TitlesOfParts>
  <Company/>
  <LinksUpToDate>false</LinksUpToDate>
  <CharactersWithSpaces>3246</CharactersWithSpaces>
  <SharedDoc>false</SharedDoc>
  <HLinks>
    <vt:vector size="12" baseType="variant">
      <vt:variant>
        <vt:i4>1704046</vt:i4>
      </vt:variant>
      <vt:variant>
        <vt:i4>6</vt:i4>
      </vt:variant>
      <vt:variant>
        <vt:i4>0</vt:i4>
      </vt:variant>
      <vt:variant>
        <vt:i4>5</vt:i4>
      </vt:variant>
      <vt:variant>
        <vt:lpwstr>mailto:alexandra.geilen@bestwig.de</vt:lpwstr>
      </vt:variant>
      <vt:variant>
        <vt:lpwstr/>
      </vt:variant>
      <vt:variant>
        <vt:i4>262181</vt:i4>
      </vt:variant>
      <vt:variant>
        <vt:i4>3</vt:i4>
      </vt:variant>
      <vt:variant>
        <vt:i4>0</vt:i4>
      </vt:variant>
      <vt:variant>
        <vt:i4>5</vt:i4>
      </vt:variant>
      <vt:variant>
        <vt:lpwstr>mailto:buergerbuero@bestwig.de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Gemeinde           Bestwig</dc:title>
  <dc:subject/>
  <dc:creator>Friedhelm Beste</dc:creator>
  <cp:keywords/>
  <cp:lastModifiedBy>Angelika Beuter-Sielemann</cp:lastModifiedBy>
  <cp:revision>6</cp:revision>
  <cp:lastPrinted>2026-02-26T10:37:00Z</cp:lastPrinted>
  <dcterms:created xsi:type="dcterms:W3CDTF">2026-10-13T08:45:00Z</dcterms:created>
  <dcterms:modified xsi:type="dcterms:W3CDTF">2026-10-13T08:51:00Z</dcterms:modified>
</cp:coreProperties>
</file>