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9B902" w14:textId="4DAFCA2E" w:rsidR="003877F2" w:rsidRDefault="003877F2" w:rsidP="002A25D7">
      <w:pPr>
        <w:tabs>
          <w:tab w:val="left" w:pos="7464"/>
        </w:tabs>
        <w:jc w:val="both"/>
        <w:rPr>
          <w:b/>
        </w:rPr>
      </w:pPr>
    </w:p>
    <w:p w14:paraId="4FF656A3" w14:textId="77777777" w:rsidR="0085749C" w:rsidRPr="0085749C" w:rsidRDefault="0085749C" w:rsidP="0085749C">
      <w:pPr>
        <w:jc w:val="both"/>
        <w:rPr>
          <w:b/>
          <w:bCs/>
          <w:sz w:val="20"/>
          <w:szCs w:val="20"/>
        </w:rPr>
      </w:pPr>
      <w:r w:rsidRPr="0085749C">
        <w:rPr>
          <w:b/>
          <w:bCs/>
          <w:sz w:val="20"/>
          <w:szCs w:val="20"/>
        </w:rPr>
        <w:t>Förderverein der Musikschule lädt ins Kino ein</w:t>
      </w:r>
    </w:p>
    <w:p w14:paraId="56A59E6F" w14:textId="1BAAF20D" w:rsidR="0085749C" w:rsidRPr="0085749C" w:rsidRDefault="0085749C" w:rsidP="0085749C">
      <w:pPr>
        <w:rPr>
          <w:sz w:val="20"/>
          <w:szCs w:val="20"/>
        </w:rPr>
      </w:pPr>
      <w:r w:rsidRPr="0085749C">
        <w:rPr>
          <w:sz w:val="20"/>
          <w:szCs w:val="20"/>
        </w:rPr>
        <w:t>“Die Schöne und das Biest”</w:t>
      </w:r>
      <w:r>
        <w:rPr>
          <w:sz w:val="20"/>
          <w:szCs w:val="20"/>
        </w:rPr>
        <w:br/>
      </w:r>
      <w:r w:rsidRPr="0085749C">
        <w:rPr>
          <w:sz w:val="20"/>
          <w:szCs w:val="20"/>
        </w:rPr>
        <w:t>Freikarten für Musikschüler und Fördervereinsmitglieder</w:t>
      </w:r>
    </w:p>
    <w:p w14:paraId="03EBE1ED" w14:textId="77777777" w:rsidR="0085749C" w:rsidRPr="0085749C" w:rsidRDefault="0085749C" w:rsidP="0085749C">
      <w:pPr>
        <w:rPr>
          <w:sz w:val="20"/>
          <w:szCs w:val="20"/>
        </w:rPr>
      </w:pPr>
      <w:r w:rsidRPr="0085749C">
        <w:rPr>
          <w:sz w:val="20"/>
          <w:szCs w:val="20"/>
        </w:rPr>
        <w:t xml:space="preserve">Der Förderverein der Musikschule Karlstadt lädt wieder in Zusammenarbeit mit den Burglichtspielen Mühlbach ins Kino ein. </w:t>
      </w:r>
    </w:p>
    <w:p w14:paraId="0B46F926" w14:textId="0C26B98D" w:rsidR="0085749C" w:rsidRPr="0085749C" w:rsidRDefault="0085749C" w:rsidP="0085749C">
      <w:pPr>
        <w:rPr>
          <w:sz w:val="20"/>
          <w:szCs w:val="20"/>
        </w:rPr>
      </w:pPr>
      <w:r w:rsidRPr="0085749C">
        <w:rPr>
          <w:sz w:val="20"/>
          <w:szCs w:val="20"/>
        </w:rPr>
        <w:t xml:space="preserve">Gezeigt wird in einer Sondervorstellung der Spielfilm „Die Schöne und das Biest“ aus dem Jahr 2017 von Walt Disney. In </w:t>
      </w:r>
      <w:r>
        <w:rPr>
          <w:sz w:val="20"/>
          <w:szCs w:val="20"/>
        </w:rPr>
        <w:t>„</w:t>
      </w:r>
      <w:r w:rsidRPr="0085749C">
        <w:rPr>
          <w:sz w:val="20"/>
          <w:szCs w:val="20"/>
        </w:rPr>
        <w:t>Die Schöne und das Biest</w:t>
      </w:r>
      <w:r>
        <w:rPr>
          <w:sz w:val="20"/>
          <w:szCs w:val="20"/>
        </w:rPr>
        <w:t>“</w:t>
      </w:r>
      <w:r w:rsidRPr="0085749C">
        <w:rPr>
          <w:sz w:val="20"/>
          <w:szCs w:val="20"/>
        </w:rPr>
        <w:t xml:space="preserve"> muss eine junge Frau hinter das furchterregende Äußere eines Prinzen sehen und ihn von seinem Fluch erlösen.</w:t>
      </w:r>
    </w:p>
    <w:p w14:paraId="3CD0D530" w14:textId="6669BF21" w:rsidR="0085749C" w:rsidRPr="0085749C" w:rsidRDefault="0085749C" w:rsidP="0085749C">
      <w:pPr>
        <w:rPr>
          <w:sz w:val="20"/>
          <w:szCs w:val="20"/>
        </w:rPr>
      </w:pPr>
      <w:r w:rsidRPr="0085749C">
        <w:rPr>
          <w:sz w:val="20"/>
          <w:szCs w:val="20"/>
        </w:rPr>
        <w:t>Der Film läuft mit einer Altersempfehlung ab 6 Jahren am Dienstag, 27. Oktober um 17</w:t>
      </w:r>
      <w:r>
        <w:rPr>
          <w:sz w:val="20"/>
          <w:szCs w:val="20"/>
        </w:rPr>
        <w:t>.00</w:t>
      </w:r>
      <w:r w:rsidRPr="0085749C">
        <w:rPr>
          <w:sz w:val="20"/>
          <w:szCs w:val="20"/>
        </w:rPr>
        <w:t xml:space="preserve"> Uhr im Kino Mühlbach und dauert 130 Minuten.</w:t>
      </w:r>
    </w:p>
    <w:p w14:paraId="328F56A0" w14:textId="77777777" w:rsidR="0085749C" w:rsidRPr="0085749C" w:rsidRDefault="0085749C" w:rsidP="0085749C">
      <w:pPr>
        <w:rPr>
          <w:sz w:val="20"/>
          <w:szCs w:val="20"/>
        </w:rPr>
      </w:pPr>
      <w:r w:rsidRPr="0085749C">
        <w:rPr>
          <w:sz w:val="20"/>
          <w:szCs w:val="20"/>
        </w:rPr>
        <w:t>Für Schülerinnen und Schüler der Musikschule und für Mitglieder des Fördervereins ist der Eintritt frei, alle anderen interessierten Kinobesucher können den Film an diesem Tag dank des Sponsorings durch den Förderverein und die Burglichtspiele zu einem stark ermäßigten Eintrittspreis sehen.</w:t>
      </w:r>
    </w:p>
    <w:p w14:paraId="3FFAF6D7" w14:textId="2E58FE1D" w:rsidR="0085749C" w:rsidRPr="0085749C" w:rsidRDefault="0085749C" w:rsidP="0085749C">
      <w:pPr>
        <w:rPr>
          <w:sz w:val="20"/>
          <w:szCs w:val="20"/>
        </w:rPr>
      </w:pPr>
      <w:r w:rsidRPr="0085749C">
        <w:rPr>
          <w:sz w:val="20"/>
          <w:szCs w:val="20"/>
        </w:rPr>
        <w:t>Alle Kinobesucher erhalten ihre Gutscheine bzw. Eintrittskarten ausschließlich im Büro der Musikschule</w:t>
      </w:r>
      <w:r>
        <w:rPr>
          <w:sz w:val="20"/>
          <w:szCs w:val="20"/>
        </w:rPr>
        <w:t>, Ringstraße 47c, Karlstadt -</w:t>
      </w:r>
      <w:r w:rsidRPr="0085749C">
        <w:rPr>
          <w:sz w:val="20"/>
          <w:szCs w:val="20"/>
        </w:rPr>
        <w:t xml:space="preserve"> es gibt keine Kinokasse.</w:t>
      </w:r>
    </w:p>
    <w:p w14:paraId="75572A53" w14:textId="756BED0D" w:rsidR="00CE60E4" w:rsidRPr="00AE2418" w:rsidRDefault="00CE60E4" w:rsidP="0085749C">
      <w:pPr>
        <w:jc w:val="both"/>
        <w:rPr>
          <w:sz w:val="20"/>
          <w:szCs w:val="20"/>
        </w:rPr>
      </w:pPr>
    </w:p>
    <w:sectPr w:rsidR="00CE60E4" w:rsidRPr="00AE2418" w:rsidSect="006E6498">
      <w:headerReference w:type="even" r:id="rId8"/>
      <w:headerReference w:type="default" r:id="rId9"/>
      <w:footerReference w:type="default" r:id="rId10"/>
      <w:headerReference w:type="first" r:id="rId11"/>
      <w:footerReference w:type="first" r:id="rId12"/>
      <w:pgSz w:w="11906" w:h="16838"/>
      <w:pgMar w:top="1417" w:right="1416" w:bottom="1134" w:left="1417" w:header="709"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22BD7" w14:textId="77777777" w:rsidR="003F693B" w:rsidRDefault="003F693B">
      <w:pPr>
        <w:spacing w:after="0" w:line="240" w:lineRule="auto"/>
      </w:pPr>
      <w:r>
        <w:separator/>
      </w:r>
    </w:p>
  </w:endnote>
  <w:endnote w:type="continuationSeparator" w:id="0">
    <w:p w14:paraId="60FE5DD4" w14:textId="77777777" w:rsidR="003F693B" w:rsidRDefault="003F6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13780" w14:textId="753AED34" w:rsidR="00FB6CAC" w:rsidRPr="00C67841" w:rsidRDefault="00C67841" w:rsidP="00C67841">
    <w:pPr>
      <w:pStyle w:val="Kopfzeile"/>
      <w:tabs>
        <w:tab w:val="left" w:pos="1843"/>
      </w:tabs>
      <w:jc w:val="center"/>
      <w:rPr>
        <w:rFonts w:cs="Arial"/>
        <w:bCs/>
        <w:color w:val="153A8D"/>
        <w:sz w:val="18"/>
        <w:szCs w:val="18"/>
      </w:rPr>
    </w:pPr>
    <w:proofErr w:type="spellStart"/>
    <w:r w:rsidRPr="00B32FE2">
      <w:rPr>
        <w:rFonts w:cs="Arial"/>
        <w:bCs/>
        <w:color w:val="153A8D"/>
        <w:sz w:val="18"/>
        <w:szCs w:val="18"/>
      </w:rPr>
      <w:t>ViSdP</w:t>
    </w:r>
    <w:proofErr w:type="spellEnd"/>
    <w:r w:rsidRPr="00B32FE2">
      <w:rPr>
        <w:rFonts w:cs="Arial"/>
        <w:bCs/>
        <w:color w:val="153A8D"/>
        <w:sz w:val="18"/>
        <w:szCs w:val="18"/>
      </w:rPr>
      <w:t xml:space="preserve"> Stadt Karlstadt – Michael Hombach (1. Bürgermeister)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6B5B4" w14:textId="7B4AB26A" w:rsidR="00B32FE2" w:rsidRPr="00B32FE2" w:rsidRDefault="00B32FE2" w:rsidP="00B32FE2">
    <w:pPr>
      <w:pStyle w:val="Kopfzeile"/>
      <w:tabs>
        <w:tab w:val="left" w:pos="1843"/>
      </w:tabs>
      <w:jc w:val="center"/>
      <w:rPr>
        <w:rFonts w:cs="Arial"/>
        <w:bCs/>
        <w:color w:val="153A8D"/>
        <w:sz w:val="18"/>
        <w:szCs w:val="18"/>
      </w:rPr>
    </w:pPr>
    <w:proofErr w:type="spellStart"/>
    <w:r w:rsidRPr="00B32FE2">
      <w:rPr>
        <w:rFonts w:cs="Arial"/>
        <w:bCs/>
        <w:color w:val="153A8D"/>
        <w:sz w:val="18"/>
        <w:szCs w:val="18"/>
      </w:rPr>
      <w:t>ViSdP</w:t>
    </w:r>
    <w:proofErr w:type="spellEnd"/>
    <w:r w:rsidRPr="00B32FE2">
      <w:rPr>
        <w:rFonts w:cs="Arial"/>
        <w:bCs/>
        <w:color w:val="153A8D"/>
        <w:sz w:val="18"/>
        <w:szCs w:val="18"/>
      </w:rPr>
      <w:t xml:space="preserve"> Stadt Karlstadt – Michael Hombach (</w:t>
    </w:r>
    <w:r w:rsidR="004151BF">
      <w:rPr>
        <w:rFonts w:cs="Arial"/>
        <w:bCs/>
        <w:color w:val="153A8D"/>
        <w:sz w:val="18"/>
        <w:szCs w:val="18"/>
      </w:rPr>
      <w:t>Erster</w:t>
    </w:r>
    <w:r w:rsidRPr="00B32FE2">
      <w:rPr>
        <w:rFonts w:cs="Arial"/>
        <w:bCs/>
        <w:color w:val="153A8D"/>
        <w:sz w:val="18"/>
        <w:szCs w:val="18"/>
      </w:rPr>
      <w:t xml:space="preserve"> Bürgermeister)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56991" w14:textId="77777777" w:rsidR="003F693B" w:rsidRDefault="003F693B">
      <w:pPr>
        <w:spacing w:after="0" w:line="240" w:lineRule="auto"/>
      </w:pPr>
      <w:r>
        <w:separator/>
      </w:r>
    </w:p>
  </w:footnote>
  <w:footnote w:type="continuationSeparator" w:id="0">
    <w:p w14:paraId="223EAF97" w14:textId="77777777" w:rsidR="003F693B" w:rsidRDefault="003F69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1C0A3" w14:textId="77777777" w:rsidR="00FB6CAC" w:rsidRDefault="00F112F3">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BB157" w14:textId="77777777" w:rsidR="003877F2" w:rsidRDefault="003877F2" w:rsidP="003877F2">
    <w:pPr>
      <w:pStyle w:val="Kopfzeile"/>
      <w:tabs>
        <w:tab w:val="left" w:pos="1843"/>
      </w:tabs>
      <w:rPr>
        <w:b/>
        <w:sz w:val="36"/>
        <w:szCs w:val="36"/>
        <w:u w:val="single"/>
      </w:rPr>
    </w:pPr>
    <w:r w:rsidRPr="00443F01">
      <w:rPr>
        <w:rFonts w:cs="Arial"/>
        <w:noProof/>
        <w:sz w:val="18"/>
        <w:szCs w:val="18"/>
      </w:rPr>
      <w:drawing>
        <wp:anchor distT="0" distB="0" distL="114300" distR="114300" simplePos="0" relativeHeight="251659264" behindDoc="1" locked="0" layoutInCell="1" allowOverlap="1" wp14:anchorId="6EBFEAA4" wp14:editId="6FA219B0">
          <wp:simplePos x="0" y="0"/>
          <wp:positionH relativeFrom="page">
            <wp:posOffset>4231005</wp:posOffset>
          </wp:positionH>
          <wp:positionV relativeFrom="paragraph">
            <wp:posOffset>-122555</wp:posOffset>
          </wp:positionV>
          <wp:extent cx="2460635" cy="799200"/>
          <wp:effectExtent l="0" t="0" r="0" b="1270"/>
          <wp:wrapNone/>
          <wp:docPr id="6" name="Grafik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Schriftzug-Karlstadt-fertig.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60635" cy="799200"/>
                  </a:xfrm>
                  <a:prstGeom prst="rect">
                    <a:avLst/>
                  </a:prstGeom>
                  <a:noFill/>
                </pic:spPr>
              </pic:pic>
            </a:graphicData>
          </a:graphic>
          <wp14:sizeRelH relativeFrom="margin">
            <wp14:pctWidth>0</wp14:pctWidth>
          </wp14:sizeRelH>
          <wp14:sizeRelV relativeFrom="margin">
            <wp14:pctHeight>0</wp14:pctHeight>
          </wp14:sizeRelV>
        </wp:anchor>
      </w:drawing>
    </w:r>
  </w:p>
  <w:p w14:paraId="27C6B5BF" w14:textId="5DBF3655" w:rsidR="00FB6CAC" w:rsidRDefault="003877F2" w:rsidP="005962D9">
    <w:pPr>
      <w:pStyle w:val="Kopfzeile"/>
      <w:tabs>
        <w:tab w:val="left" w:pos="1843"/>
      </w:tabs>
      <w:rPr>
        <w:b/>
        <w:color w:val="548DD4"/>
        <w:sz w:val="36"/>
        <w:szCs w:val="36"/>
        <w:u w:val="single"/>
      </w:rPr>
    </w:pPr>
    <w:r w:rsidRPr="003877F2">
      <w:rPr>
        <w:b/>
        <w:color w:val="548DD4"/>
        <w:sz w:val="36"/>
        <w:szCs w:val="36"/>
        <w:u w:val="single"/>
      </w:rPr>
      <w:t xml:space="preserve">  </w:t>
    </w:r>
    <w:r w:rsidR="00F112F3" w:rsidRPr="003877F2">
      <w:rPr>
        <w:b/>
        <w:color w:val="548DD4"/>
        <w:sz w:val="36"/>
        <w:szCs w:val="36"/>
        <w:u w:val="single"/>
      </w:rPr>
      <w:t xml:space="preserve">   </w:t>
    </w:r>
  </w:p>
  <w:p w14:paraId="38743419" w14:textId="77777777" w:rsidR="00D93C3B" w:rsidRDefault="00D93C3B" w:rsidP="005962D9">
    <w:pPr>
      <w:pStyle w:val="Kopfzeile"/>
      <w:tabs>
        <w:tab w:val="left" w:pos="1843"/>
      </w:tabs>
      <w:rPr>
        <w:b/>
        <w:color w:val="548DD4"/>
        <w:sz w:val="36"/>
        <w:szCs w:val="36"/>
        <w:u w:val="single"/>
      </w:rPr>
    </w:pPr>
  </w:p>
  <w:p w14:paraId="244009CC" w14:textId="29112CC0" w:rsidR="00D93C3B" w:rsidRPr="00B32FE2" w:rsidRDefault="00D93C3B" w:rsidP="005962D9">
    <w:pPr>
      <w:pStyle w:val="Kopfzeile"/>
      <w:tabs>
        <w:tab w:val="left" w:pos="1843"/>
      </w:tabs>
      <w:rPr>
        <w:b/>
        <w:sz w:val="28"/>
        <w:szCs w:val="28"/>
        <w:u w:val="single"/>
      </w:rPr>
    </w:pPr>
    <w:r w:rsidRPr="00B32FE2">
      <w:rPr>
        <w:b/>
        <w:sz w:val="28"/>
        <w:szCs w:val="28"/>
        <w:u w:val="single"/>
      </w:rPr>
      <w:t>PRESSEMITTEILUNG</w:t>
    </w:r>
  </w:p>
  <w:p w14:paraId="2EF4122D" w14:textId="77777777" w:rsidR="00B32FE2" w:rsidRDefault="00B32FE2" w:rsidP="00D93C3B">
    <w:pPr>
      <w:pStyle w:val="Kopfzeile"/>
      <w:tabs>
        <w:tab w:val="left" w:pos="1843"/>
      </w:tabs>
      <w:rPr>
        <w:bCs/>
      </w:rPr>
    </w:pPr>
  </w:p>
  <w:p w14:paraId="65A6FB06" w14:textId="77777777" w:rsidR="00B32FE2" w:rsidRDefault="00D93C3B" w:rsidP="00B32FE2">
    <w:pPr>
      <w:pStyle w:val="Kopfzeile"/>
      <w:tabs>
        <w:tab w:val="left" w:pos="1843"/>
      </w:tabs>
      <w:rPr>
        <w:bCs/>
      </w:rPr>
    </w:pPr>
    <w:r w:rsidRPr="00D93C3B">
      <w:rPr>
        <w:bCs/>
      </w:rPr>
      <w:t>Stadt Karlstadt</w:t>
    </w:r>
    <w:r>
      <w:rPr>
        <w:bCs/>
      </w:rPr>
      <w:tab/>
    </w:r>
    <w:r>
      <w:rPr>
        <w:bCs/>
      </w:rPr>
      <w:tab/>
    </w:r>
    <w:r>
      <w:rPr>
        <w:bCs/>
      </w:rPr>
      <w:tab/>
    </w:r>
  </w:p>
  <w:p w14:paraId="0D3725C6" w14:textId="6A740B8D" w:rsidR="00FB6CAC" w:rsidRDefault="004B6567" w:rsidP="00B32FE2">
    <w:pPr>
      <w:pStyle w:val="Kopfzeile"/>
      <w:tabs>
        <w:tab w:val="left" w:pos="1843"/>
      </w:tabs>
    </w:pPr>
    <w:r>
      <w:rPr>
        <w:bCs/>
      </w:rPr>
      <w:t>18. September</w:t>
    </w:r>
    <w:r w:rsidR="00D93C3B" w:rsidRPr="00D93C3B">
      <w:rPr>
        <w:bCs/>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C9296" w14:textId="2958443C" w:rsidR="00B32FE2" w:rsidRDefault="006E6498" w:rsidP="00B32FE2">
    <w:pPr>
      <w:pStyle w:val="Kopfzeile"/>
      <w:tabs>
        <w:tab w:val="left" w:pos="1843"/>
      </w:tabs>
      <w:rPr>
        <w:b/>
        <w:sz w:val="36"/>
        <w:szCs w:val="36"/>
        <w:u w:val="single"/>
      </w:rPr>
    </w:pPr>
    <w:r w:rsidRPr="00443F01">
      <w:rPr>
        <w:rFonts w:cs="Arial"/>
        <w:noProof/>
        <w:sz w:val="18"/>
        <w:szCs w:val="18"/>
      </w:rPr>
      <w:drawing>
        <wp:anchor distT="0" distB="0" distL="114300" distR="114300" simplePos="0" relativeHeight="251661312" behindDoc="1" locked="0" layoutInCell="1" allowOverlap="1" wp14:anchorId="6795C5E5" wp14:editId="76014245">
          <wp:simplePos x="0" y="0"/>
          <wp:positionH relativeFrom="page">
            <wp:posOffset>4215765</wp:posOffset>
          </wp:positionH>
          <wp:positionV relativeFrom="paragraph">
            <wp:posOffset>-122555</wp:posOffset>
          </wp:positionV>
          <wp:extent cx="2460625" cy="798830"/>
          <wp:effectExtent l="0" t="0" r="0" b="1270"/>
          <wp:wrapNone/>
          <wp:docPr id="7" name="Grafik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Schriftzug-Karlstadt-fertig.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60625" cy="798830"/>
                  </a:xfrm>
                  <a:prstGeom prst="rect">
                    <a:avLst/>
                  </a:prstGeom>
                  <a:noFill/>
                </pic:spPr>
              </pic:pic>
            </a:graphicData>
          </a:graphic>
          <wp14:sizeRelH relativeFrom="margin">
            <wp14:pctWidth>0</wp14:pctWidth>
          </wp14:sizeRelH>
          <wp14:sizeRelV relativeFrom="margin">
            <wp14:pctHeight>0</wp14:pctHeight>
          </wp14:sizeRelV>
        </wp:anchor>
      </w:drawing>
    </w:r>
  </w:p>
  <w:p w14:paraId="35D044A2" w14:textId="77777777" w:rsidR="00B32FE2" w:rsidRDefault="00B32FE2" w:rsidP="00B32FE2">
    <w:pPr>
      <w:pStyle w:val="Kopfzeile"/>
      <w:tabs>
        <w:tab w:val="left" w:pos="1843"/>
      </w:tabs>
      <w:rPr>
        <w:b/>
        <w:color w:val="548DD4"/>
        <w:sz w:val="36"/>
        <w:szCs w:val="36"/>
        <w:u w:val="single"/>
      </w:rPr>
    </w:pPr>
    <w:r w:rsidRPr="003877F2">
      <w:rPr>
        <w:b/>
        <w:color w:val="548DD4"/>
        <w:sz w:val="36"/>
        <w:szCs w:val="36"/>
        <w:u w:val="single"/>
      </w:rPr>
      <w:t xml:space="preserve">     </w:t>
    </w:r>
  </w:p>
  <w:p w14:paraId="11E5CC6A" w14:textId="77777777" w:rsidR="00B32FE2" w:rsidRDefault="00B32FE2" w:rsidP="00B32FE2">
    <w:pPr>
      <w:pStyle w:val="Kopfzeile"/>
      <w:tabs>
        <w:tab w:val="left" w:pos="1843"/>
      </w:tabs>
      <w:rPr>
        <w:b/>
        <w:color w:val="548DD4"/>
        <w:sz w:val="36"/>
        <w:szCs w:val="36"/>
        <w:u w:val="single"/>
      </w:rPr>
    </w:pPr>
  </w:p>
  <w:p w14:paraId="37DFBA4D" w14:textId="77777777" w:rsidR="00B32FE2" w:rsidRPr="00D93C3B" w:rsidRDefault="00B32FE2" w:rsidP="00B32FE2">
    <w:pPr>
      <w:pStyle w:val="Kopfzeile"/>
      <w:tabs>
        <w:tab w:val="left" w:pos="1843"/>
      </w:tabs>
      <w:rPr>
        <w:b/>
        <w:sz w:val="36"/>
        <w:szCs w:val="36"/>
        <w:u w:val="single"/>
      </w:rPr>
    </w:pPr>
    <w:r w:rsidRPr="00B32FE2">
      <w:rPr>
        <w:b/>
        <w:sz w:val="28"/>
        <w:szCs w:val="28"/>
        <w:u w:val="single"/>
      </w:rPr>
      <w:t>PRESSEMITTEILUNG</w:t>
    </w:r>
  </w:p>
  <w:p w14:paraId="1CFAF3DE" w14:textId="77777777" w:rsidR="00B32FE2" w:rsidRDefault="00B32FE2" w:rsidP="00B32FE2">
    <w:pPr>
      <w:pStyle w:val="Kopfzeile"/>
      <w:tabs>
        <w:tab w:val="left" w:pos="1843"/>
      </w:tabs>
      <w:rPr>
        <w:bCs/>
      </w:rPr>
    </w:pPr>
  </w:p>
  <w:p w14:paraId="2EEDAB6F" w14:textId="77777777" w:rsidR="00B3357B" w:rsidRDefault="00B32FE2" w:rsidP="00B3357B">
    <w:pPr>
      <w:pStyle w:val="Kopfzeile"/>
      <w:tabs>
        <w:tab w:val="clear" w:pos="4536"/>
        <w:tab w:val="left" w:pos="6946"/>
      </w:tabs>
      <w:jc w:val="both"/>
      <w:rPr>
        <w:rFonts w:cs="Arial"/>
        <w:bCs/>
        <w:sz w:val="18"/>
        <w:szCs w:val="18"/>
      </w:rPr>
    </w:pPr>
    <w:r w:rsidRPr="002A25D7">
      <w:rPr>
        <w:rFonts w:cs="Arial"/>
        <w:bCs/>
        <w:sz w:val="18"/>
        <w:szCs w:val="18"/>
      </w:rPr>
      <w:t>Stadt Karlstadt</w:t>
    </w:r>
  </w:p>
  <w:p w14:paraId="51CCD38D" w14:textId="1BA4421F" w:rsidR="00CE60E4" w:rsidRDefault="0085749C" w:rsidP="00B3357B">
    <w:pPr>
      <w:pStyle w:val="Kopfzeile"/>
      <w:tabs>
        <w:tab w:val="clear" w:pos="4536"/>
        <w:tab w:val="left" w:pos="6946"/>
      </w:tabs>
      <w:jc w:val="both"/>
      <w:rPr>
        <w:rFonts w:cs="Arial"/>
        <w:bCs/>
        <w:sz w:val="18"/>
        <w:szCs w:val="18"/>
      </w:rPr>
    </w:pPr>
    <w:r>
      <w:rPr>
        <w:rFonts w:cs="Arial"/>
        <w:bCs/>
        <w:sz w:val="18"/>
        <w:szCs w:val="18"/>
      </w:rPr>
      <w:t xml:space="preserve">12. Oktober </w:t>
    </w:r>
    <w:r w:rsidR="0054431E">
      <w:rPr>
        <w:rFonts w:cs="Arial"/>
        <w:bCs/>
        <w:sz w:val="18"/>
        <w:szCs w:val="18"/>
      </w:rPr>
      <w:t>2026</w:t>
    </w:r>
  </w:p>
  <w:p w14:paraId="67B2EDD7" w14:textId="2C2991D8" w:rsidR="002A25D7" w:rsidRPr="001C5C35" w:rsidRDefault="00B32FE2" w:rsidP="002A25D7">
    <w:pPr>
      <w:pStyle w:val="Kopfzeile"/>
      <w:tabs>
        <w:tab w:val="clear" w:pos="4536"/>
        <w:tab w:val="left" w:pos="6946"/>
      </w:tabs>
      <w:jc w:val="both"/>
      <w:rPr>
        <w:rFonts w:cs="Arial"/>
        <w:b/>
        <w:color w:val="153A8D"/>
        <w:sz w:val="18"/>
        <w:szCs w:val="18"/>
      </w:rPr>
    </w:pPr>
    <w:r>
      <w:rPr>
        <w:bCs/>
      </w:rPr>
      <w:tab/>
    </w:r>
    <w:r w:rsidR="002A25D7" w:rsidRPr="001C5C35">
      <w:rPr>
        <w:rFonts w:cs="Arial"/>
        <w:b/>
        <w:color w:val="153A8D"/>
        <w:sz w:val="18"/>
        <w:szCs w:val="18"/>
      </w:rPr>
      <w:t>Pressekontakt</w:t>
    </w:r>
  </w:p>
  <w:p w14:paraId="565B31FD" w14:textId="309D77CF"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t>Stadt Karlstadt</w:t>
    </w:r>
  </w:p>
  <w:p w14:paraId="03998B6F"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t>Uli Heck</w:t>
    </w:r>
  </w:p>
  <w:p w14:paraId="3486D09B" w14:textId="77777777" w:rsidR="002A25D7" w:rsidRPr="001C5C35" w:rsidRDefault="002A25D7" w:rsidP="002A25D7">
    <w:pPr>
      <w:pStyle w:val="Kopfzeile"/>
      <w:tabs>
        <w:tab w:val="left" w:pos="6946"/>
      </w:tabs>
      <w:rPr>
        <w:rFonts w:cs="Arial"/>
        <w:bCs/>
        <w:color w:val="153A8D"/>
        <w:sz w:val="18"/>
        <w:szCs w:val="18"/>
      </w:rPr>
    </w:pPr>
  </w:p>
  <w:p w14:paraId="32FD9563"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t>Zum Helfenstein 2</w:t>
    </w:r>
  </w:p>
  <w:p w14:paraId="4558D0F4"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t>97753 Karlstadt</w:t>
    </w:r>
  </w:p>
  <w:p w14:paraId="7B55003F" w14:textId="77777777" w:rsidR="002A25D7" w:rsidRPr="001C5C35" w:rsidRDefault="002A25D7" w:rsidP="002A25D7">
    <w:pPr>
      <w:pStyle w:val="Kopfzeile"/>
      <w:tabs>
        <w:tab w:val="left" w:pos="6946"/>
      </w:tabs>
      <w:rPr>
        <w:rFonts w:cs="Arial"/>
        <w:bCs/>
        <w:color w:val="153A8D"/>
        <w:sz w:val="18"/>
        <w:szCs w:val="18"/>
      </w:rPr>
    </w:pPr>
  </w:p>
  <w:p w14:paraId="06F76867"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t>09353 7902-1101</w:t>
    </w:r>
  </w:p>
  <w:p w14:paraId="5C6CE01A"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r>
    <w:hyperlink r:id="rId2" w:history="1">
      <w:r w:rsidRPr="001C5C35">
        <w:rPr>
          <w:color w:val="153A8D"/>
          <w:sz w:val="18"/>
          <w:szCs w:val="18"/>
        </w:rPr>
        <w:t>pressestelle@karlstadt.de</w:t>
      </w:r>
    </w:hyperlink>
  </w:p>
  <w:p w14:paraId="57DE377C" w14:textId="77777777" w:rsidR="002A25D7" w:rsidRPr="001C5C35" w:rsidRDefault="002A25D7" w:rsidP="002A25D7">
    <w:pPr>
      <w:pStyle w:val="Kopfzeile"/>
      <w:tabs>
        <w:tab w:val="left" w:pos="6946"/>
      </w:tabs>
      <w:rPr>
        <w:rFonts w:cs="Arial"/>
        <w:bCs/>
        <w:color w:val="153A8D"/>
        <w:sz w:val="18"/>
        <w:szCs w:val="18"/>
      </w:rPr>
    </w:pPr>
    <w:r w:rsidRPr="001C5C35">
      <w:rPr>
        <w:rFonts w:cs="Arial"/>
        <w:bCs/>
        <w:color w:val="153A8D"/>
        <w:sz w:val="18"/>
        <w:szCs w:val="18"/>
      </w:rPr>
      <w:tab/>
    </w:r>
    <w:r w:rsidRPr="001C5C35">
      <w:rPr>
        <w:rFonts w:cs="Arial"/>
        <w:bCs/>
        <w:color w:val="153A8D"/>
        <w:sz w:val="18"/>
        <w:szCs w:val="18"/>
      </w:rPr>
      <w:tab/>
    </w:r>
    <w:hyperlink r:id="rId3" w:history="1">
      <w:r w:rsidRPr="001C5C35">
        <w:rPr>
          <w:rFonts w:cs="Arial"/>
          <w:bCs/>
          <w:color w:val="153A8D"/>
          <w:sz w:val="18"/>
          <w:szCs w:val="18"/>
        </w:rPr>
        <w:t>www.karlstadt.de</w:t>
      </w:r>
    </w:hyperlink>
  </w:p>
  <w:p w14:paraId="6FC60AEE" w14:textId="03037B6C" w:rsidR="00B32FE2" w:rsidRDefault="00B32FE2" w:rsidP="002A25D7">
    <w:pPr>
      <w:pStyle w:val="Kopfzeile"/>
      <w:tabs>
        <w:tab w:val="left" w:pos="1843"/>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021D1F"/>
    <w:multiLevelType w:val="hybridMultilevel"/>
    <w:tmpl w:val="9E8E3F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27549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2F3"/>
    <w:rsid w:val="00032A91"/>
    <w:rsid w:val="00034222"/>
    <w:rsid w:val="00062AE8"/>
    <w:rsid w:val="00070D99"/>
    <w:rsid w:val="00092F53"/>
    <w:rsid w:val="00096789"/>
    <w:rsid w:val="000A0FF6"/>
    <w:rsid w:val="000B44A9"/>
    <w:rsid w:val="000C1689"/>
    <w:rsid w:val="000C291F"/>
    <w:rsid w:val="00102281"/>
    <w:rsid w:val="001402E4"/>
    <w:rsid w:val="001421AC"/>
    <w:rsid w:val="00153B48"/>
    <w:rsid w:val="0016798A"/>
    <w:rsid w:val="00193106"/>
    <w:rsid w:val="001C0379"/>
    <w:rsid w:val="001D6296"/>
    <w:rsid w:val="001E6C2A"/>
    <w:rsid w:val="001F58E5"/>
    <w:rsid w:val="002018FC"/>
    <w:rsid w:val="00214850"/>
    <w:rsid w:val="00250C8E"/>
    <w:rsid w:val="00291A79"/>
    <w:rsid w:val="00293FB1"/>
    <w:rsid w:val="002A0E38"/>
    <w:rsid w:val="002A25D7"/>
    <w:rsid w:val="002B556E"/>
    <w:rsid w:val="002B6D0A"/>
    <w:rsid w:val="00307326"/>
    <w:rsid w:val="0033386F"/>
    <w:rsid w:val="003669BF"/>
    <w:rsid w:val="003877F2"/>
    <w:rsid w:val="003C37B7"/>
    <w:rsid w:val="003C6518"/>
    <w:rsid w:val="003F693B"/>
    <w:rsid w:val="00412501"/>
    <w:rsid w:val="004151BF"/>
    <w:rsid w:val="004266B1"/>
    <w:rsid w:val="004376D2"/>
    <w:rsid w:val="00442D3A"/>
    <w:rsid w:val="00476B58"/>
    <w:rsid w:val="00483B97"/>
    <w:rsid w:val="004B6567"/>
    <w:rsid w:val="004D4322"/>
    <w:rsid w:val="005024A1"/>
    <w:rsid w:val="00510655"/>
    <w:rsid w:val="0051294B"/>
    <w:rsid w:val="005147E8"/>
    <w:rsid w:val="005333DD"/>
    <w:rsid w:val="005352D1"/>
    <w:rsid w:val="0054431E"/>
    <w:rsid w:val="00556AFA"/>
    <w:rsid w:val="00575C36"/>
    <w:rsid w:val="005A6FFA"/>
    <w:rsid w:val="005C463E"/>
    <w:rsid w:val="005C4EDD"/>
    <w:rsid w:val="00645B47"/>
    <w:rsid w:val="00663390"/>
    <w:rsid w:val="006768F5"/>
    <w:rsid w:val="00686F3B"/>
    <w:rsid w:val="006B163F"/>
    <w:rsid w:val="006B6980"/>
    <w:rsid w:val="006C5C9C"/>
    <w:rsid w:val="006D09EF"/>
    <w:rsid w:val="006D0D57"/>
    <w:rsid w:val="006E6498"/>
    <w:rsid w:val="00710A0A"/>
    <w:rsid w:val="00712978"/>
    <w:rsid w:val="007232FC"/>
    <w:rsid w:val="007458A3"/>
    <w:rsid w:val="00746BBF"/>
    <w:rsid w:val="00763FE6"/>
    <w:rsid w:val="007648C5"/>
    <w:rsid w:val="00785A04"/>
    <w:rsid w:val="007F3E16"/>
    <w:rsid w:val="007F600D"/>
    <w:rsid w:val="00821A60"/>
    <w:rsid w:val="0084249D"/>
    <w:rsid w:val="008549FB"/>
    <w:rsid w:val="0085749C"/>
    <w:rsid w:val="00865271"/>
    <w:rsid w:val="00873F63"/>
    <w:rsid w:val="008E0550"/>
    <w:rsid w:val="0095554E"/>
    <w:rsid w:val="00961413"/>
    <w:rsid w:val="009676AF"/>
    <w:rsid w:val="00973629"/>
    <w:rsid w:val="009B67EF"/>
    <w:rsid w:val="009F24F8"/>
    <w:rsid w:val="00A63983"/>
    <w:rsid w:val="00A87F76"/>
    <w:rsid w:val="00AE2418"/>
    <w:rsid w:val="00AF5F18"/>
    <w:rsid w:val="00B116F2"/>
    <w:rsid w:val="00B32FE2"/>
    <w:rsid w:val="00B3357B"/>
    <w:rsid w:val="00B36BDD"/>
    <w:rsid w:val="00B469AE"/>
    <w:rsid w:val="00B73FA3"/>
    <w:rsid w:val="00B80B29"/>
    <w:rsid w:val="00B8230C"/>
    <w:rsid w:val="00B90F25"/>
    <w:rsid w:val="00BC5356"/>
    <w:rsid w:val="00BD3F3C"/>
    <w:rsid w:val="00BE0CBD"/>
    <w:rsid w:val="00C35049"/>
    <w:rsid w:val="00C42FD9"/>
    <w:rsid w:val="00C67841"/>
    <w:rsid w:val="00C73C5E"/>
    <w:rsid w:val="00C81ED7"/>
    <w:rsid w:val="00C970B5"/>
    <w:rsid w:val="00CC52E0"/>
    <w:rsid w:val="00CE493A"/>
    <w:rsid w:val="00CE60E4"/>
    <w:rsid w:val="00D01BFB"/>
    <w:rsid w:val="00D17056"/>
    <w:rsid w:val="00D633B2"/>
    <w:rsid w:val="00D74350"/>
    <w:rsid w:val="00D93C3B"/>
    <w:rsid w:val="00DE5FD7"/>
    <w:rsid w:val="00E82B37"/>
    <w:rsid w:val="00E931D3"/>
    <w:rsid w:val="00EA4BEA"/>
    <w:rsid w:val="00EB1DE8"/>
    <w:rsid w:val="00EC2253"/>
    <w:rsid w:val="00EC2F2F"/>
    <w:rsid w:val="00ED511D"/>
    <w:rsid w:val="00F112F3"/>
    <w:rsid w:val="00F30542"/>
    <w:rsid w:val="00F4149A"/>
    <w:rsid w:val="00F436D1"/>
    <w:rsid w:val="00F53B85"/>
    <w:rsid w:val="00F56540"/>
    <w:rsid w:val="00F703D6"/>
    <w:rsid w:val="00F7136F"/>
    <w:rsid w:val="00F7138F"/>
    <w:rsid w:val="00F83FF9"/>
    <w:rsid w:val="00F9087F"/>
    <w:rsid w:val="00F9622C"/>
    <w:rsid w:val="00FB30A5"/>
    <w:rsid w:val="00FB6CAC"/>
    <w:rsid w:val="00FC4E13"/>
    <w:rsid w:val="00FC5037"/>
    <w:rsid w:val="00FD4D46"/>
    <w:rsid w:val="00FF7C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F7AD5"/>
  <w15:chartTrackingRefBased/>
  <w15:docId w15:val="{12886E0C-34DA-4177-AF0A-068B46DD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12F3"/>
    <w:pPr>
      <w:spacing w:after="200" w:line="276" w:lineRule="auto"/>
    </w:pPr>
    <w:rPr>
      <w:rFonts w:ascii="Arial" w:eastAsia="Arial" w:hAnsi="Arial" w:cs="Times New Roman"/>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112F3"/>
    <w:pPr>
      <w:tabs>
        <w:tab w:val="center" w:pos="4536"/>
        <w:tab w:val="right" w:pos="9072"/>
      </w:tabs>
      <w:spacing w:after="0" w:line="240" w:lineRule="auto"/>
    </w:pPr>
  </w:style>
  <w:style w:type="character" w:customStyle="1" w:styleId="KopfzeileZchn">
    <w:name w:val="Kopfzeile Zchn"/>
    <w:basedOn w:val="Absatz-Standardschriftart"/>
    <w:link w:val="Kopfzeile"/>
    <w:rsid w:val="00F112F3"/>
    <w:rPr>
      <w:rFonts w:ascii="Arial" w:eastAsia="Arial" w:hAnsi="Arial" w:cs="Times New Roman"/>
    </w:rPr>
  </w:style>
  <w:style w:type="paragraph" w:styleId="Fuzeile">
    <w:name w:val="footer"/>
    <w:basedOn w:val="Standard"/>
    <w:link w:val="FuzeileZchn"/>
    <w:uiPriority w:val="99"/>
    <w:unhideWhenUsed/>
    <w:rsid w:val="00F112F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112F3"/>
    <w:rPr>
      <w:rFonts w:ascii="Arial" w:eastAsia="Arial" w:hAnsi="Arial" w:cs="Times New Roman"/>
    </w:rPr>
  </w:style>
  <w:style w:type="character" w:styleId="Hyperlink">
    <w:name w:val="Hyperlink"/>
    <w:basedOn w:val="Absatz-Standardschriftart"/>
    <w:unhideWhenUsed/>
    <w:rsid w:val="00F112F3"/>
    <w:rPr>
      <w:color w:val="0000FF"/>
      <w:u w:val="single"/>
    </w:rPr>
  </w:style>
  <w:style w:type="character" w:styleId="Hervorhebung">
    <w:name w:val="Emphasis"/>
    <w:basedOn w:val="Absatz-Standardschriftart"/>
    <w:uiPriority w:val="20"/>
    <w:qFormat/>
    <w:rsid w:val="005147E8"/>
    <w:rPr>
      <w:i/>
      <w:iCs/>
    </w:rPr>
  </w:style>
  <w:style w:type="paragraph" w:styleId="StandardWeb">
    <w:name w:val="Normal (Web)"/>
    <w:basedOn w:val="Standard"/>
    <w:uiPriority w:val="99"/>
    <w:semiHidden/>
    <w:unhideWhenUsed/>
    <w:rsid w:val="00873F63"/>
    <w:pPr>
      <w:spacing w:before="100" w:beforeAutospacing="1" w:after="100" w:afterAutospacing="1" w:line="240" w:lineRule="auto"/>
    </w:pPr>
    <w:rPr>
      <w:rFonts w:ascii="Times New Roman" w:eastAsia="Times New Roman" w:hAnsi="Times New Roman"/>
      <w:sz w:val="24"/>
      <w:szCs w:val="24"/>
      <w:lang w:eastAsia="de-DE"/>
    </w:rPr>
  </w:style>
  <w:style w:type="character" w:styleId="NichtaufgelsteErwhnung">
    <w:name w:val="Unresolved Mention"/>
    <w:basedOn w:val="Absatz-Standardschriftart"/>
    <w:uiPriority w:val="99"/>
    <w:semiHidden/>
    <w:unhideWhenUsed/>
    <w:rsid w:val="00387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14987">
      <w:bodyDiv w:val="1"/>
      <w:marLeft w:val="0"/>
      <w:marRight w:val="0"/>
      <w:marTop w:val="0"/>
      <w:marBottom w:val="0"/>
      <w:divBdr>
        <w:top w:val="none" w:sz="0" w:space="0" w:color="auto"/>
        <w:left w:val="none" w:sz="0" w:space="0" w:color="auto"/>
        <w:bottom w:val="none" w:sz="0" w:space="0" w:color="auto"/>
        <w:right w:val="none" w:sz="0" w:space="0" w:color="auto"/>
      </w:divBdr>
    </w:div>
    <w:div w:id="466164956">
      <w:bodyDiv w:val="1"/>
      <w:marLeft w:val="0"/>
      <w:marRight w:val="0"/>
      <w:marTop w:val="0"/>
      <w:marBottom w:val="0"/>
      <w:divBdr>
        <w:top w:val="none" w:sz="0" w:space="0" w:color="auto"/>
        <w:left w:val="none" w:sz="0" w:space="0" w:color="auto"/>
        <w:bottom w:val="none" w:sz="0" w:space="0" w:color="auto"/>
        <w:right w:val="none" w:sz="0" w:space="0" w:color="auto"/>
      </w:divBdr>
    </w:div>
    <w:div w:id="558639074">
      <w:bodyDiv w:val="1"/>
      <w:marLeft w:val="0"/>
      <w:marRight w:val="0"/>
      <w:marTop w:val="0"/>
      <w:marBottom w:val="0"/>
      <w:divBdr>
        <w:top w:val="none" w:sz="0" w:space="0" w:color="auto"/>
        <w:left w:val="none" w:sz="0" w:space="0" w:color="auto"/>
        <w:bottom w:val="none" w:sz="0" w:space="0" w:color="auto"/>
        <w:right w:val="none" w:sz="0" w:space="0" w:color="auto"/>
      </w:divBdr>
    </w:div>
    <w:div w:id="576671767">
      <w:bodyDiv w:val="1"/>
      <w:marLeft w:val="0"/>
      <w:marRight w:val="0"/>
      <w:marTop w:val="0"/>
      <w:marBottom w:val="0"/>
      <w:divBdr>
        <w:top w:val="none" w:sz="0" w:space="0" w:color="auto"/>
        <w:left w:val="none" w:sz="0" w:space="0" w:color="auto"/>
        <w:bottom w:val="none" w:sz="0" w:space="0" w:color="auto"/>
        <w:right w:val="none" w:sz="0" w:space="0" w:color="auto"/>
      </w:divBdr>
    </w:div>
    <w:div w:id="619990474">
      <w:bodyDiv w:val="1"/>
      <w:marLeft w:val="0"/>
      <w:marRight w:val="0"/>
      <w:marTop w:val="0"/>
      <w:marBottom w:val="0"/>
      <w:divBdr>
        <w:top w:val="none" w:sz="0" w:space="0" w:color="auto"/>
        <w:left w:val="none" w:sz="0" w:space="0" w:color="auto"/>
        <w:bottom w:val="none" w:sz="0" w:space="0" w:color="auto"/>
        <w:right w:val="none" w:sz="0" w:space="0" w:color="auto"/>
      </w:divBdr>
    </w:div>
    <w:div w:id="747271670">
      <w:bodyDiv w:val="1"/>
      <w:marLeft w:val="0"/>
      <w:marRight w:val="0"/>
      <w:marTop w:val="0"/>
      <w:marBottom w:val="0"/>
      <w:divBdr>
        <w:top w:val="none" w:sz="0" w:space="0" w:color="auto"/>
        <w:left w:val="none" w:sz="0" w:space="0" w:color="auto"/>
        <w:bottom w:val="none" w:sz="0" w:space="0" w:color="auto"/>
        <w:right w:val="none" w:sz="0" w:space="0" w:color="auto"/>
      </w:divBdr>
    </w:div>
    <w:div w:id="1054504222">
      <w:bodyDiv w:val="1"/>
      <w:marLeft w:val="0"/>
      <w:marRight w:val="0"/>
      <w:marTop w:val="0"/>
      <w:marBottom w:val="0"/>
      <w:divBdr>
        <w:top w:val="none" w:sz="0" w:space="0" w:color="auto"/>
        <w:left w:val="none" w:sz="0" w:space="0" w:color="auto"/>
        <w:bottom w:val="none" w:sz="0" w:space="0" w:color="auto"/>
        <w:right w:val="none" w:sz="0" w:space="0" w:color="auto"/>
      </w:divBdr>
      <w:divsChild>
        <w:div w:id="1793750005">
          <w:marLeft w:val="0"/>
          <w:marRight w:val="0"/>
          <w:marTop w:val="180"/>
          <w:marBottom w:val="240"/>
          <w:divBdr>
            <w:top w:val="none" w:sz="0" w:space="0" w:color="auto"/>
            <w:left w:val="none" w:sz="0" w:space="0" w:color="auto"/>
            <w:bottom w:val="none" w:sz="0" w:space="0" w:color="auto"/>
            <w:right w:val="none" w:sz="0" w:space="0" w:color="auto"/>
          </w:divBdr>
        </w:div>
        <w:div w:id="831723449">
          <w:marLeft w:val="0"/>
          <w:marRight w:val="0"/>
          <w:marTop w:val="180"/>
          <w:marBottom w:val="240"/>
          <w:divBdr>
            <w:top w:val="none" w:sz="0" w:space="0" w:color="auto"/>
            <w:left w:val="none" w:sz="0" w:space="0" w:color="auto"/>
            <w:bottom w:val="none" w:sz="0" w:space="0" w:color="auto"/>
            <w:right w:val="none" w:sz="0" w:space="0" w:color="auto"/>
          </w:divBdr>
        </w:div>
        <w:div w:id="618335215">
          <w:marLeft w:val="0"/>
          <w:marRight w:val="0"/>
          <w:marTop w:val="180"/>
          <w:marBottom w:val="240"/>
          <w:divBdr>
            <w:top w:val="none" w:sz="0" w:space="0" w:color="auto"/>
            <w:left w:val="none" w:sz="0" w:space="0" w:color="auto"/>
            <w:bottom w:val="none" w:sz="0" w:space="0" w:color="auto"/>
            <w:right w:val="none" w:sz="0" w:space="0" w:color="auto"/>
          </w:divBdr>
        </w:div>
        <w:div w:id="1505971760">
          <w:marLeft w:val="0"/>
          <w:marRight w:val="0"/>
          <w:marTop w:val="180"/>
          <w:marBottom w:val="240"/>
          <w:divBdr>
            <w:top w:val="none" w:sz="0" w:space="0" w:color="auto"/>
            <w:left w:val="none" w:sz="0" w:space="0" w:color="auto"/>
            <w:bottom w:val="none" w:sz="0" w:space="0" w:color="auto"/>
            <w:right w:val="none" w:sz="0" w:space="0" w:color="auto"/>
          </w:divBdr>
        </w:div>
        <w:div w:id="832992154">
          <w:marLeft w:val="0"/>
          <w:marRight w:val="0"/>
          <w:marTop w:val="180"/>
          <w:marBottom w:val="240"/>
          <w:divBdr>
            <w:top w:val="none" w:sz="0" w:space="0" w:color="auto"/>
            <w:left w:val="none" w:sz="0" w:space="0" w:color="auto"/>
            <w:bottom w:val="none" w:sz="0" w:space="0" w:color="auto"/>
            <w:right w:val="none" w:sz="0" w:space="0" w:color="auto"/>
          </w:divBdr>
        </w:div>
        <w:div w:id="285430835">
          <w:marLeft w:val="0"/>
          <w:marRight w:val="0"/>
          <w:marTop w:val="180"/>
          <w:marBottom w:val="240"/>
          <w:divBdr>
            <w:top w:val="none" w:sz="0" w:space="0" w:color="auto"/>
            <w:left w:val="none" w:sz="0" w:space="0" w:color="auto"/>
            <w:bottom w:val="none" w:sz="0" w:space="0" w:color="auto"/>
            <w:right w:val="none" w:sz="0" w:space="0" w:color="auto"/>
          </w:divBdr>
        </w:div>
      </w:divsChild>
    </w:div>
    <w:div w:id="1085568979">
      <w:bodyDiv w:val="1"/>
      <w:marLeft w:val="0"/>
      <w:marRight w:val="0"/>
      <w:marTop w:val="0"/>
      <w:marBottom w:val="0"/>
      <w:divBdr>
        <w:top w:val="none" w:sz="0" w:space="0" w:color="auto"/>
        <w:left w:val="none" w:sz="0" w:space="0" w:color="auto"/>
        <w:bottom w:val="none" w:sz="0" w:space="0" w:color="auto"/>
        <w:right w:val="none" w:sz="0" w:space="0" w:color="auto"/>
      </w:divBdr>
    </w:div>
    <w:div w:id="1158232029">
      <w:bodyDiv w:val="1"/>
      <w:marLeft w:val="0"/>
      <w:marRight w:val="0"/>
      <w:marTop w:val="0"/>
      <w:marBottom w:val="0"/>
      <w:divBdr>
        <w:top w:val="none" w:sz="0" w:space="0" w:color="auto"/>
        <w:left w:val="none" w:sz="0" w:space="0" w:color="auto"/>
        <w:bottom w:val="none" w:sz="0" w:space="0" w:color="auto"/>
        <w:right w:val="none" w:sz="0" w:space="0" w:color="auto"/>
      </w:divBdr>
    </w:div>
    <w:div w:id="1168324230">
      <w:bodyDiv w:val="1"/>
      <w:marLeft w:val="0"/>
      <w:marRight w:val="0"/>
      <w:marTop w:val="0"/>
      <w:marBottom w:val="0"/>
      <w:divBdr>
        <w:top w:val="none" w:sz="0" w:space="0" w:color="auto"/>
        <w:left w:val="none" w:sz="0" w:space="0" w:color="auto"/>
        <w:bottom w:val="none" w:sz="0" w:space="0" w:color="auto"/>
        <w:right w:val="none" w:sz="0" w:space="0" w:color="auto"/>
      </w:divBdr>
    </w:div>
    <w:div w:id="1628318612">
      <w:bodyDiv w:val="1"/>
      <w:marLeft w:val="0"/>
      <w:marRight w:val="0"/>
      <w:marTop w:val="0"/>
      <w:marBottom w:val="0"/>
      <w:divBdr>
        <w:top w:val="none" w:sz="0" w:space="0" w:color="auto"/>
        <w:left w:val="none" w:sz="0" w:space="0" w:color="auto"/>
        <w:bottom w:val="none" w:sz="0" w:space="0" w:color="auto"/>
        <w:right w:val="none" w:sz="0" w:space="0" w:color="auto"/>
      </w:divBdr>
    </w:div>
    <w:div w:id="1728068847">
      <w:bodyDiv w:val="1"/>
      <w:marLeft w:val="0"/>
      <w:marRight w:val="0"/>
      <w:marTop w:val="0"/>
      <w:marBottom w:val="0"/>
      <w:divBdr>
        <w:top w:val="none" w:sz="0" w:space="0" w:color="auto"/>
        <w:left w:val="none" w:sz="0" w:space="0" w:color="auto"/>
        <w:bottom w:val="none" w:sz="0" w:space="0" w:color="auto"/>
        <w:right w:val="none" w:sz="0" w:space="0" w:color="auto"/>
      </w:divBdr>
    </w:div>
    <w:div w:id="1892885299">
      <w:bodyDiv w:val="1"/>
      <w:marLeft w:val="0"/>
      <w:marRight w:val="0"/>
      <w:marTop w:val="0"/>
      <w:marBottom w:val="0"/>
      <w:divBdr>
        <w:top w:val="none" w:sz="0" w:space="0" w:color="auto"/>
        <w:left w:val="none" w:sz="0" w:space="0" w:color="auto"/>
        <w:bottom w:val="none" w:sz="0" w:space="0" w:color="auto"/>
        <w:right w:val="none" w:sz="0" w:space="0" w:color="auto"/>
      </w:divBdr>
    </w:div>
    <w:div w:id="1935818955">
      <w:bodyDiv w:val="1"/>
      <w:marLeft w:val="0"/>
      <w:marRight w:val="0"/>
      <w:marTop w:val="0"/>
      <w:marBottom w:val="0"/>
      <w:divBdr>
        <w:top w:val="none" w:sz="0" w:space="0" w:color="auto"/>
        <w:left w:val="none" w:sz="0" w:space="0" w:color="auto"/>
        <w:bottom w:val="none" w:sz="0" w:space="0" w:color="auto"/>
        <w:right w:val="none" w:sz="0" w:space="0" w:color="auto"/>
      </w:divBdr>
      <w:divsChild>
        <w:div w:id="1473905030">
          <w:marLeft w:val="0"/>
          <w:marRight w:val="0"/>
          <w:marTop w:val="180"/>
          <w:marBottom w:val="240"/>
          <w:divBdr>
            <w:top w:val="none" w:sz="0" w:space="0" w:color="auto"/>
            <w:left w:val="none" w:sz="0" w:space="0" w:color="auto"/>
            <w:bottom w:val="none" w:sz="0" w:space="0" w:color="auto"/>
            <w:right w:val="none" w:sz="0" w:space="0" w:color="auto"/>
          </w:divBdr>
        </w:div>
      </w:divsChild>
    </w:div>
    <w:div w:id="197460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hyperlink" Target="http://www.karlstadt.de" TargetMode="External"/><Relationship Id="rId2" Type="http://schemas.openxmlformats.org/officeDocument/2006/relationships/hyperlink" Target="mailto:pressestelle@karlstadt.de" TargetMode="External"/><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EF869-A72C-4E90-8AE4-B764A3876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942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Petra</dc:creator>
  <cp:keywords/>
  <dc:description/>
  <cp:lastModifiedBy>Simon, Petra</cp:lastModifiedBy>
  <cp:revision>2</cp:revision>
  <cp:lastPrinted>2026-09-18T06:44:00Z</cp:lastPrinted>
  <dcterms:created xsi:type="dcterms:W3CDTF">2026-10-01T15:28:00Z</dcterms:created>
  <dcterms:modified xsi:type="dcterms:W3CDTF">2026-10-01T15:28:00Z</dcterms:modified>
</cp:coreProperties>
</file>