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43F9A" w14:textId="4A9BFF9D" w:rsidR="00113F6E" w:rsidRPr="00113F6E" w:rsidRDefault="005F166F" w:rsidP="00113F6E">
      <w:pPr>
        <w:spacing w:before="100" w:beforeAutospacing="1" w:after="100" w:afterAutospacing="1"/>
        <w:outlineLvl w:val="1"/>
        <w:rPr>
          <w:rFonts w:ascii="Arial" w:hAnsi="Arial" w:cs="Arial"/>
          <w:b/>
          <w:bCs/>
          <w:sz w:val="36"/>
          <w:szCs w:val="36"/>
        </w:rPr>
      </w:pPr>
      <w:r>
        <w:rPr>
          <w:rFonts w:ascii="Arial" w:hAnsi="Arial" w:cs="Arial"/>
          <w:b/>
          <w:bCs/>
          <w:sz w:val="36"/>
          <w:szCs w:val="36"/>
        </w:rPr>
        <w:t xml:space="preserve">Neue Engagement-Plattform: </w:t>
      </w:r>
      <w:r w:rsidR="00113F6E" w:rsidRPr="00113F6E">
        <w:rPr>
          <w:rFonts w:ascii="Arial" w:hAnsi="Arial" w:cs="Arial"/>
          <w:b/>
          <w:bCs/>
          <w:sz w:val="36"/>
          <w:szCs w:val="36"/>
        </w:rPr>
        <w:t>Ehrenamt finden leicht gemacht</w:t>
      </w:r>
    </w:p>
    <w:p w14:paraId="74D108A1" w14:textId="6E78B51D" w:rsidR="00113F6E" w:rsidRPr="00113F6E" w:rsidRDefault="00113F6E" w:rsidP="00113F6E">
      <w:pPr>
        <w:spacing w:before="100" w:beforeAutospacing="1" w:after="100" w:afterAutospacing="1"/>
        <w:rPr>
          <w:rFonts w:ascii="Arial" w:hAnsi="Arial" w:cs="Arial"/>
        </w:rPr>
      </w:pPr>
      <w:r w:rsidRPr="00113F6E">
        <w:rPr>
          <w:rFonts w:ascii="Arial" w:hAnsi="Arial" w:cs="Arial"/>
          <w:bCs/>
        </w:rPr>
        <w:t>Ehrenamt und bürgerschaftliches Engagement</w:t>
      </w:r>
      <w:r w:rsidRPr="00113F6E">
        <w:rPr>
          <w:rFonts w:ascii="Arial" w:hAnsi="Arial" w:cs="Arial"/>
        </w:rPr>
        <w:t xml:space="preserve"> gewinn</w:t>
      </w:r>
      <w:r>
        <w:rPr>
          <w:rFonts w:ascii="Arial" w:hAnsi="Arial" w:cs="Arial"/>
        </w:rPr>
        <w:t>en</w:t>
      </w:r>
      <w:r w:rsidRPr="00113F6E">
        <w:rPr>
          <w:rFonts w:ascii="Arial" w:hAnsi="Arial" w:cs="Arial"/>
        </w:rPr>
        <w:t xml:space="preserve"> zunehmend an Bedeutung für unser gesellschaftliches Zusammenleben. Ob starke Vereinstätigkeit oder wertvolle Unterstützung in sozialen Einrichtungen, Ehrenamt ist vielfältig. Heutzutage ist es jedoch manchmal schwer, einen Überblick über Möglichkeiten des Engagements zu erhalten und damit auch einen Anfang zu finden. Gleichzeitig ist es als Verein oder Initiative oft schwer, neue Mitglieder zu finden und weiter zu wachsen. </w:t>
      </w:r>
    </w:p>
    <w:p w14:paraId="1244F211" w14:textId="317A4BC0" w:rsidR="00113F6E" w:rsidRPr="00113F6E" w:rsidRDefault="00113F6E" w:rsidP="00113F6E">
      <w:pPr>
        <w:pStyle w:val="StandardWeb"/>
        <w:rPr>
          <w:rFonts w:ascii="Arial" w:hAnsi="Arial" w:cs="Arial"/>
        </w:rPr>
      </w:pPr>
      <w:r w:rsidRPr="00113F6E">
        <w:rPr>
          <w:rFonts w:ascii="Arial" w:hAnsi="Arial" w:cs="Arial"/>
        </w:rPr>
        <w:t xml:space="preserve">Das Ehrenamt lebt davon, dass diese beiden entscheidenden Puzzleteile zusammengeführt werden: die bunte Vereinslandschaft auf der einen und die am Ehrenamt Interessierten auf der anderen Seite. Viele Vereine, Initiativen und Organisationen suchen engagierte Menschen – und viele </w:t>
      </w:r>
      <w:r>
        <w:rPr>
          <w:rFonts w:ascii="Arial" w:hAnsi="Arial" w:cs="Arial"/>
        </w:rPr>
        <w:t xml:space="preserve">Menschen </w:t>
      </w:r>
      <w:r w:rsidRPr="00113F6E">
        <w:rPr>
          <w:rFonts w:ascii="Arial" w:hAnsi="Arial" w:cs="Arial"/>
        </w:rPr>
        <w:t>möchten sich einbringen.</w:t>
      </w:r>
    </w:p>
    <w:p w14:paraId="7A07271A" w14:textId="0E318C94" w:rsidR="00113F6E" w:rsidRPr="00113F6E" w:rsidRDefault="00113F6E" w:rsidP="00113F6E">
      <w:pPr>
        <w:pStyle w:val="StandardWeb"/>
        <w:rPr>
          <w:rFonts w:ascii="Arial" w:hAnsi="Arial" w:cs="Arial"/>
        </w:rPr>
      </w:pPr>
      <w:r w:rsidRPr="00113F6E">
        <w:rPr>
          <w:rFonts w:ascii="Arial" w:hAnsi="Arial" w:cs="Arial"/>
        </w:rPr>
        <w:t>Das neue landesweite Engagement-Portal bringt Angebot und Nachfrage so einfach wie möglich zusammen. Künftig soll das nicht mehr nur punktuell vor Ort gelingen, sondern das ganze Jahr über auch auf digitalem Weg. Dafür baut die Landesregierung auf Basis der bewährten Technologie der</w:t>
      </w:r>
      <w:r>
        <w:rPr>
          <w:rFonts w:ascii="Arial" w:hAnsi="Arial" w:cs="Arial"/>
        </w:rPr>
        <w:t xml:space="preserve"> „</w:t>
      </w:r>
      <w:r w:rsidRPr="00113F6E">
        <w:rPr>
          <w:rFonts w:ascii="Arial" w:hAnsi="Arial" w:cs="Arial"/>
        </w:rPr>
        <w:t>Aktion Mensch</w:t>
      </w:r>
      <w:r>
        <w:rPr>
          <w:rFonts w:ascii="Arial" w:hAnsi="Arial" w:cs="Arial"/>
        </w:rPr>
        <w:t>“</w:t>
      </w:r>
      <w:r w:rsidRPr="00113F6E">
        <w:rPr>
          <w:rFonts w:ascii="Arial" w:hAnsi="Arial" w:cs="Arial"/>
        </w:rPr>
        <w:t xml:space="preserve"> eine moderne Plattform für Mecklenburg-Vorpommern auf. Ein Kartendienst</w:t>
      </w:r>
      <w:r>
        <w:rPr>
          <w:rFonts w:ascii="Arial" w:hAnsi="Arial" w:cs="Arial"/>
        </w:rPr>
        <w:t xml:space="preserve"> </w:t>
      </w:r>
      <w:r w:rsidRPr="00113F6E">
        <w:rPr>
          <w:rFonts w:ascii="Arial" w:hAnsi="Arial" w:cs="Arial"/>
        </w:rPr>
        <w:t xml:space="preserve">zeigt künftig genau, wo eine helfende Hand gebraucht wird und wo sich Vereine über Unterstützung freuen. </w:t>
      </w:r>
    </w:p>
    <w:p w14:paraId="2014DA5D" w14:textId="2B481F63" w:rsidR="00113F6E" w:rsidRDefault="00113F6E" w:rsidP="00113F6E">
      <w:pPr>
        <w:pStyle w:val="StandardWeb"/>
        <w:rPr>
          <w:rFonts w:ascii="Arial" w:hAnsi="Arial" w:cs="Arial"/>
        </w:rPr>
      </w:pPr>
      <w:r w:rsidRPr="00113F6E">
        <w:rPr>
          <w:rFonts w:ascii="Arial" w:hAnsi="Arial" w:cs="Arial"/>
        </w:rPr>
        <w:t>„Noch ist das zentrale landesweite Portal im Aufbau</w:t>
      </w:r>
      <w:r w:rsidR="00BD58F9">
        <w:rPr>
          <w:rFonts w:ascii="Arial" w:hAnsi="Arial" w:cs="Arial"/>
        </w:rPr>
        <w:t>, aber es gibt bereits zahlreiche Einträge in Wismar</w:t>
      </w:r>
      <w:r w:rsidRPr="00113F6E">
        <w:rPr>
          <w:rFonts w:ascii="Arial" w:hAnsi="Arial" w:cs="Arial"/>
        </w:rPr>
        <w:t>. Damit das Portal</w:t>
      </w:r>
      <w:r w:rsidR="00BD58F9">
        <w:rPr>
          <w:rFonts w:ascii="Arial" w:hAnsi="Arial" w:cs="Arial"/>
        </w:rPr>
        <w:t xml:space="preserve"> noch besser</w:t>
      </w:r>
      <w:r w:rsidRPr="00113F6E">
        <w:rPr>
          <w:rFonts w:ascii="Arial" w:hAnsi="Arial" w:cs="Arial"/>
        </w:rPr>
        <w:t xml:space="preserve"> wirken kann, braucht es </w:t>
      </w:r>
      <w:r>
        <w:rPr>
          <w:rFonts w:ascii="Arial" w:hAnsi="Arial" w:cs="Arial"/>
        </w:rPr>
        <w:t xml:space="preserve">Ihre </w:t>
      </w:r>
      <w:r w:rsidRPr="00113F6E">
        <w:rPr>
          <w:rFonts w:ascii="Arial" w:hAnsi="Arial" w:cs="Arial"/>
        </w:rPr>
        <w:t xml:space="preserve">Angebote. </w:t>
      </w:r>
      <w:r w:rsidR="00BD58F9">
        <w:rPr>
          <w:rFonts w:ascii="Arial" w:hAnsi="Arial" w:cs="Arial"/>
        </w:rPr>
        <w:t>Wenn Sie noch ehrenamtliche Helferinnen und Helfer suchen, t</w:t>
      </w:r>
      <w:r w:rsidRPr="00113F6E">
        <w:rPr>
          <w:rFonts w:ascii="Arial" w:hAnsi="Arial" w:cs="Arial"/>
        </w:rPr>
        <w:t xml:space="preserve">ragen </w:t>
      </w:r>
      <w:r>
        <w:rPr>
          <w:rFonts w:ascii="Arial" w:hAnsi="Arial" w:cs="Arial"/>
        </w:rPr>
        <w:t>S</w:t>
      </w:r>
      <w:r w:rsidRPr="00113F6E">
        <w:rPr>
          <w:rFonts w:ascii="Arial" w:hAnsi="Arial" w:cs="Arial"/>
        </w:rPr>
        <w:t xml:space="preserve">ie </w:t>
      </w:r>
      <w:r w:rsidR="00BD58F9">
        <w:rPr>
          <w:rFonts w:ascii="Arial" w:hAnsi="Arial" w:cs="Arial"/>
        </w:rPr>
        <w:t>es hier</w:t>
      </w:r>
      <w:r w:rsidRPr="00113F6E">
        <w:rPr>
          <w:rFonts w:ascii="Arial" w:hAnsi="Arial" w:cs="Arial"/>
        </w:rPr>
        <w:t xml:space="preserve"> ein und werden Sie Teil dieses wachsenden Netzwerks“, </w:t>
      </w:r>
      <w:r w:rsidR="00BD58F9">
        <w:rPr>
          <w:rFonts w:ascii="Arial" w:hAnsi="Arial" w:cs="Arial"/>
        </w:rPr>
        <w:t>bittet</w:t>
      </w:r>
      <w:r w:rsidRPr="00113F6E">
        <w:rPr>
          <w:rFonts w:ascii="Arial" w:hAnsi="Arial" w:cs="Arial"/>
        </w:rPr>
        <w:t xml:space="preserve"> Frank Junge, Bürgermeister der Hansestadt Wismar, alle Vereine, Initiativen und Organisationen</w:t>
      </w:r>
      <w:r w:rsidR="00BD58F9">
        <w:rPr>
          <w:rFonts w:ascii="Arial" w:hAnsi="Arial" w:cs="Arial"/>
        </w:rPr>
        <w:t>.</w:t>
      </w:r>
    </w:p>
    <w:p w14:paraId="20737BB7" w14:textId="1D12F748" w:rsidR="00113F6E" w:rsidRPr="00113F6E" w:rsidRDefault="00113F6E" w:rsidP="00113F6E">
      <w:pPr>
        <w:pStyle w:val="StandardWeb"/>
        <w:rPr>
          <w:rFonts w:ascii="Arial" w:hAnsi="Arial" w:cs="Arial"/>
        </w:rPr>
      </w:pPr>
      <w:r w:rsidRPr="00113F6E">
        <w:rPr>
          <w:rFonts w:ascii="Arial" w:hAnsi="Arial" w:cs="Arial"/>
        </w:rPr>
        <w:t>Menschen, die sich engagieren möchten, finden dort</w:t>
      </w:r>
      <w:r w:rsidR="003B5524">
        <w:rPr>
          <w:rFonts w:ascii="Arial" w:hAnsi="Arial" w:cs="Arial"/>
        </w:rPr>
        <w:t xml:space="preserve"> bereits jetzt</w:t>
      </w:r>
      <w:r w:rsidRPr="00113F6E">
        <w:rPr>
          <w:rFonts w:ascii="Arial" w:hAnsi="Arial" w:cs="Arial"/>
        </w:rPr>
        <w:t xml:space="preserve"> digital passgenaue Angebote nach Interessen, Zeitumfang oder Region. Gleichzeitig erhalten Vereine und Organisationen die Möglichkeit, ihre Angebote einer wesentlich größeren </w:t>
      </w:r>
      <w:r w:rsidRPr="00113F6E">
        <w:rPr>
          <w:rFonts w:ascii="Arial" w:hAnsi="Arial" w:cs="Arial"/>
        </w:rPr>
        <w:lastRenderedPageBreak/>
        <w:t>Öffentlichkeit zu präsentieren. Das schafft neue Chancen für das Ehrenamt i</w:t>
      </w:r>
      <w:r>
        <w:rPr>
          <w:rFonts w:ascii="Arial" w:hAnsi="Arial" w:cs="Arial"/>
        </w:rPr>
        <w:t xml:space="preserve">m </w:t>
      </w:r>
      <w:r w:rsidRPr="00113F6E">
        <w:rPr>
          <w:rFonts w:ascii="Arial" w:hAnsi="Arial" w:cs="Arial"/>
        </w:rPr>
        <w:t xml:space="preserve">Land und erhöht die Reichweite </w:t>
      </w:r>
      <w:r>
        <w:rPr>
          <w:rFonts w:ascii="Arial" w:hAnsi="Arial" w:cs="Arial"/>
        </w:rPr>
        <w:t>der</w:t>
      </w:r>
      <w:r w:rsidRPr="00113F6E">
        <w:rPr>
          <w:rFonts w:ascii="Arial" w:hAnsi="Arial" w:cs="Arial"/>
        </w:rPr>
        <w:t xml:space="preserve"> Engagement-Landschaft erheblich</w:t>
      </w:r>
      <w:r>
        <w:rPr>
          <w:rFonts w:ascii="Arial" w:hAnsi="Arial" w:cs="Arial"/>
        </w:rPr>
        <w:t>.</w:t>
      </w:r>
    </w:p>
    <w:p w14:paraId="091B01FD" w14:textId="77777777" w:rsidR="001F4EF3" w:rsidRDefault="00113F6E" w:rsidP="001F4EF3">
      <w:pPr>
        <w:rPr>
          <w:rFonts w:ascii="Arial" w:hAnsi="Arial" w:cs="Arial"/>
          <w:bCs/>
        </w:rPr>
      </w:pPr>
      <w:r w:rsidRPr="00113F6E">
        <w:rPr>
          <w:rFonts w:ascii="Arial" w:hAnsi="Arial" w:cs="Arial"/>
          <w:bCs/>
        </w:rPr>
        <w:t>Vorteile für Organisationen und Freiwillige:</w:t>
      </w:r>
    </w:p>
    <w:p w14:paraId="76046DB2" w14:textId="77777777" w:rsidR="001F4EF3" w:rsidRPr="001F4EF3" w:rsidRDefault="00113F6E" w:rsidP="001F4EF3">
      <w:pPr>
        <w:pStyle w:val="Listenabsatz"/>
        <w:numPr>
          <w:ilvl w:val="0"/>
          <w:numId w:val="11"/>
        </w:numPr>
        <w:rPr>
          <w:rFonts w:ascii="Arial" w:hAnsi="Arial" w:cs="Arial"/>
          <w:sz w:val="24"/>
          <w:szCs w:val="24"/>
        </w:rPr>
      </w:pPr>
      <w:r w:rsidRPr="001F4EF3">
        <w:rPr>
          <w:rFonts w:ascii="Arial" w:hAnsi="Arial" w:cs="Arial"/>
          <w:bCs/>
          <w:sz w:val="24"/>
          <w:szCs w:val="24"/>
        </w:rPr>
        <w:t>kostenlose Nutzung:</w:t>
      </w:r>
      <w:r w:rsidRPr="001F4EF3">
        <w:rPr>
          <w:rFonts w:ascii="Arial" w:hAnsi="Arial" w:cs="Arial"/>
          <w:sz w:val="24"/>
          <w:szCs w:val="24"/>
        </w:rPr>
        <w:t xml:space="preserve"> Vereine können unbegrenzt Inserate schalten und verwalten.</w:t>
      </w:r>
    </w:p>
    <w:p w14:paraId="1D056917" w14:textId="77777777" w:rsidR="001F4EF3" w:rsidRPr="001F4EF3" w:rsidRDefault="00113F6E" w:rsidP="001F4EF3">
      <w:pPr>
        <w:pStyle w:val="Listenabsatz"/>
        <w:numPr>
          <w:ilvl w:val="0"/>
          <w:numId w:val="11"/>
        </w:numPr>
        <w:rPr>
          <w:rFonts w:ascii="Arial" w:hAnsi="Arial" w:cs="Arial"/>
          <w:sz w:val="24"/>
          <w:szCs w:val="24"/>
        </w:rPr>
      </w:pPr>
      <w:r w:rsidRPr="001F4EF3">
        <w:rPr>
          <w:rFonts w:ascii="Arial" w:hAnsi="Arial" w:cs="Arial"/>
          <w:bCs/>
          <w:sz w:val="24"/>
          <w:szCs w:val="24"/>
        </w:rPr>
        <w:t>hohe Reichweite:</w:t>
      </w:r>
      <w:r w:rsidRPr="001F4EF3">
        <w:rPr>
          <w:rFonts w:ascii="Arial" w:hAnsi="Arial" w:cs="Arial"/>
          <w:sz w:val="24"/>
          <w:szCs w:val="24"/>
        </w:rPr>
        <w:t xml:space="preserve"> Durch Kooperationen </w:t>
      </w:r>
      <w:r w:rsidR="005F166F" w:rsidRPr="001F4EF3">
        <w:rPr>
          <w:rFonts w:ascii="Arial" w:hAnsi="Arial" w:cs="Arial"/>
          <w:sz w:val="24"/>
          <w:szCs w:val="24"/>
        </w:rPr>
        <w:t xml:space="preserve">mit </w:t>
      </w:r>
      <w:r w:rsidRPr="001F4EF3">
        <w:rPr>
          <w:rFonts w:ascii="Arial" w:hAnsi="Arial" w:cs="Arial"/>
          <w:sz w:val="24"/>
          <w:szCs w:val="24"/>
        </w:rPr>
        <w:t xml:space="preserve">der </w:t>
      </w:r>
      <w:r w:rsidR="005F166F" w:rsidRPr="001F4EF3">
        <w:rPr>
          <w:rFonts w:ascii="Arial" w:hAnsi="Arial" w:cs="Arial"/>
          <w:sz w:val="24"/>
          <w:szCs w:val="24"/>
        </w:rPr>
        <w:t>„</w:t>
      </w:r>
      <w:r w:rsidRPr="001F4EF3">
        <w:rPr>
          <w:rFonts w:ascii="Arial" w:hAnsi="Arial" w:cs="Arial"/>
          <w:sz w:val="24"/>
          <w:szCs w:val="24"/>
        </w:rPr>
        <w:t>Aktion Mensch</w:t>
      </w:r>
      <w:r w:rsidR="005F166F" w:rsidRPr="001F4EF3">
        <w:rPr>
          <w:rFonts w:ascii="Arial" w:hAnsi="Arial" w:cs="Arial"/>
          <w:sz w:val="24"/>
          <w:szCs w:val="24"/>
        </w:rPr>
        <w:t>“</w:t>
      </w:r>
      <w:r w:rsidRPr="001F4EF3">
        <w:rPr>
          <w:rFonts w:ascii="Arial" w:hAnsi="Arial" w:cs="Arial"/>
          <w:sz w:val="24"/>
          <w:szCs w:val="24"/>
        </w:rPr>
        <w:t xml:space="preserve"> werden die Gesuche auch auf Partnerplattformen ausgespielt.</w:t>
      </w:r>
    </w:p>
    <w:p w14:paraId="4AAB9494" w14:textId="7250B38F" w:rsidR="00113F6E" w:rsidRPr="001F4EF3" w:rsidRDefault="00113F6E" w:rsidP="001F4EF3">
      <w:pPr>
        <w:pStyle w:val="Listenabsatz"/>
        <w:numPr>
          <w:ilvl w:val="0"/>
          <w:numId w:val="11"/>
        </w:numPr>
        <w:rPr>
          <w:rFonts w:ascii="Arial" w:hAnsi="Arial" w:cs="Arial"/>
          <w:sz w:val="24"/>
          <w:szCs w:val="24"/>
        </w:rPr>
      </w:pPr>
      <w:r w:rsidRPr="001F4EF3">
        <w:rPr>
          <w:rFonts w:ascii="Arial" w:hAnsi="Arial" w:cs="Arial"/>
          <w:bCs/>
          <w:sz w:val="24"/>
          <w:szCs w:val="24"/>
        </w:rPr>
        <w:t>Filterfunktionen:</w:t>
      </w:r>
      <w:r w:rsidRPr="001F4EF3">
        <w:rPr>
          <w:rFonts w:ascii="Arial" w:hAnsi="Arial" w:cs="Arial"/>
          <w:sz w:val="24"/>
          <w:szCs w:val="24"/>
        </w:rPr>
        <w:t xml:space="preserve"> Freiwillige können nach Ort, Zeitaufwand, Interessen und Barrierefreiheit filtern. </w:t>
      </w:r>
    </w:p>
    <w:p w14:paraId="336FE0F6" w14:textId="77777777" w:rsidR="00113F6E" w:rsidRPr="00113F6E" w:rsidRDefault="00113F6E" w:rsidP="00113F6E">
      <w:pPr>
        <w:rPr>
          <w:rFonts w:ascii="Arial" w:hAnsi="Arial" w:cs="Arial"/>
        </w:rPr>
      </w:pPr>
    </w:p>
    <w:p w14:paraId="6616061F" w14:textId="0712419B" w:rsidR="00113F6E" w:rsidRPr="00113F6E" w:rsidRDefault="00113F6E" w:rsidP="00113F6E">
      <w:pPr>
        <w:rPr>
          <w:rFonts w:ascii="Arial" w:hAnsi="Arial" w:cs="Arial"/>
        </w:rPr>
      </w:pPr>
      <w:r w:rsidRPr="00113F6E">
        <w:rPr>
          <w:rFonts w:ascii="Arial" w:hAnsi="Arial" w:cs="Arial"/>
        </w:rPr>
        <w:t xml:space="preserve">Interessierte Organisationen </w:t>
      </w:r>
      <w:r w:rsidR="005F166F">
        <w:rPr>
          <w:rFonts w:ascii="Arial" w:hAnsi="Arial" w:cs="Arial"/>
        </w:rPr>
        <w:t>sowie</w:t>
      </w:r>
      <w:r w:rsidRPr="00113F6E">
        <w:rPr>
          <w:rFonts w:ascii="Arial" w:hAnsi="Arial" w:cs="Arial"/>
        </w:rPr>
        <w:t xml:space="preserve"> Bürgerinnen </w:t>
      </w:r>
      <w:r w:rsidR="005F166F">
        <w:rPr>
          <w:rFonts w:ascii="Arial" w:hAnsi="Arial" w:cs="Arial"/>
        </w:rPr>
        <w:t xml:space="preserve">und Bürger </w:t>
      </w:r>
      <w:r w:rsidRPr="00113F6E">
        <w:rPr>
          <w:rFonts w:ascii="Arial" w:hAnsi="Arial" w:cs="Arial"/>
        </w:rPr>
        <w:t xml:space="preserve">können das Portal ab sofort unter </w:t>
      </w:r>
      <w:hyperlink r:id="rId7" w:history="1">
        <w:r w:rsidR="005F166F" w:rsidRPr="00870F51">
          <w:rPr>
            <w:rStyle w:val="Hyperlink"/>
            <w:rFonts w:ascii="Arial" w:hAnsi="Arial" w:cs="Arial"/>
          </w:rPr>
          <w:t>www.aktion-mensch.de/ehrenamt/engagement-plattform</w:t>
        </w:r>
      </w:hyperlink>
      <w:r w:rsidRPr="00113F6E">
        <w:rPr>
          <w:rFonts w:ascii="Arial" w:hAnsi="Arial" w:cs="Arial"/>
        </w:rPr>
        <w:t xml:space="preserve"> nutzen</w:t>
      </w:r>
      <w:r w:rsidR="005F166F">
        <w:rPr>
          <w:rFonts w:ascii="Arial" w:hAnsi="Arial" w:cs="Arial"/>
        </w:rPr>
        <w:t>.</w:t>
      </w:r>
    </w:p>
    <w:p w14:paraId="74A46A3F" w14:textId="45F71BCD" w:rsidR="008A346D" w:rsidRDefault="008A346D" w:rsidP="008A346D">
      <w:pPr>
        <w:rPr>
          <w:rFonts w:ascii="Arial" w:eastAsiaTheme="majorEastAsia" w:hAnsi="Arial" w:cs="Arial"/>
          <w:color w:val="333333"/>
        </w:rPr>
      </w:pPr>
    </w:p>
    <w:p w14:paraId="36332745" w14:textId="7D80BE23" w:rsidR="001630D5" w:rsidRDefault="001630D5" w:rsidP="008A346D">
      <w:pPr>
        <w:rPr>
          <w:rFonts w:ascii="Arial" w:eastAsiaTheme="majorEastAsia" w:hAnsi="Arial" w:cs="Arial"/>
          <w:color w:val="333333"/>
        </w:rPr>
      </w:pPr>
      <w:r>
        <w:rPr>
          <w:rFonts w:ascii="Arial" w:eastAsiaTheme="majorEastAsia" w:hAnsi="Arial" w:cs="Arial"/>
          <w:color w:val="333333"/>
        </w:rPr>
        <w:t xml:space="preserve">Wer Fragen dazu hat, kann sich auch bei der </w:t>
      </w:r>
      <w:proofErr w:type="spellStart"/>
      <w:r>
        <w:rPr>
          <w:rFonts w:ascii="Arial" w:eastAsiaTheme="majorEastAsia" w:hAnsi="Arial" w:cs="Arial"/>
          <w:color w:val="333333"/>
        </w:rPr>
        <w:t>MitMachZentrale</w:t>
      </w:r>
      <w:proofErr w:type="spellEnd"/>
      <w:r>
        <w:rPr>
          <w:rFonts w:ascii="Arial" w:eastAsiaTheme="majorEastAsia" w:hAnsi="Arial" w:cs="Arial"/>
          <w:color w:val="333333"/>
        </w:rPr>
        <w:t xml:space="preserve"> des D</w:t>
      </w:r>
      <w:r w:rsidR="003F1DD6">
        <w:rPr>
          <w:rFonts w:ascii="Arial" w:eastAsiaTheme="majorEastAsia" w:hAnsi="Arial" w:cs="Arial"/>
          <w:color w:val="333333"/>
        </w:rPr>
        <w:t>eutschen Roten Kreuzes (D</w:t>
      </w:r>
      <w:r>
        <w:rPr>
          <w:rFonts w:ascii="Arial" w:eastAsiaTheme="majorEastAsia" w:hAnsi="Arial" w:cs="Arial"/>
          <w:color w:val="333333"/>
        </w:rPr>
        <w:t>RK</w:t>
      </w:r>
      <w:r w:rsidR="003F1DD6">
        <w:rPr>
          <w:rFonts w:ascii="Arial" w:eastAsiaTheme="majorEastAsia" w:hAnsi="Arial" w:cs="Arial"/>
          <w:color w:val="333333"/>
        </w:rPr>
        <w:t>),</w:t>
      </w:r>
      <w:r>
        <w:rPr>
          <w:rFonts w:ascii="Arial" w:eastAsiaTheme="majorEastAsia" w:hAnsi="Arial" w:cs="Arial"/>
          <w:color w:val="333333"/>
        </w:rPr>
        <w:t xml:space="preserve"> </w:t>
      </w:r>
      <w:r w:rsidRPr="001630D5">
        <w:rPr>
          <w:rFonts w:ascii="Arial" w:eastAsiaTheme="majorEastAsia" w:hAnsi="Arial" w:cs="Arial"/>
          <w:color w:val="333333"/>
        </w:rPr>
        <w:t>Kreisverband Nordwestmecklenburg e.V.</w:t>
      </w:r>
      <w:r w:rsidR="003F1DD6">
        <w:rPr>
          <w:rFonts w:ascii="Arial" w:eastAsiaTheme="majorEastAsia" w:hAnsi="Arial" w:cs="Arial"/>
          <w:color w:val="333333"/>
        </w:rPr>
        <w:t>,</w:t>
      </w:r>
      <w:r>
        <w:rPr>
          <w:rFonts w:ascii="Arial" w:eastAsiaTheme="majorEastAsia" w:hAnsi="Arial" w:cs="Arial"/>
          <w:color w:val="333333"/>
        </w:rPr>
        <w:t xml:space="preserve"> </w:t>
      </w:r>
      <w:r w:rsidR="003F1DD6">
        <w:rPr>
          <w:rFonts w:ascii="Arial" w:eastAsiaTheme="majorEastAsia" w:hAnsi="Arial" w:cs="Arial"/>
          <w:color w:val="333333"/>
        </w:rPr>
        <w:t xml:space="preserve">Hans-Grundig-Straße 34 in Wismar, </w:t>
      </w:r>
      <w:r>
        <w:rPr>
          <w:rFonts w:ascii="Arial" w:eastAsiaTheme="majorEastAsia" w:hAnsi="Arial" w:cs="Arial"/>
          <w:color w:val="333333"/>
        </w:rPr>
        <w:t xml:space="preserve">melden. </w:t>
      </w:r>
    </w:p>
    <w:p w14:paraId="4E42B877" w14:textId="77777777" w:rsidR="009514D4" w:rsidRDefault="009514D4" w:rsidP="008A346D">
      <w:pPr>
        <w:rPr>
          <w:rFonts w:ascii="Arial" w:eastAsiaTheme="majorEastAsia" w:hAnsi="Arial" w:cs="Arial"/>
          <w:color w:val="333333"/>
        </w:rPr>
      </w:pPr>
    </w:p>
    <w:p w14:paraId="66B13D25" w14:textId="77777777" w:rsidR="00BD2703" w:rsidRPr="00450A86" w:rsidRDefault="00BD2703" w:rsidP="005608A5">
      <w:pPr>
        <w:rPr>
          <w:rFonts w:ascii="Arial" w:hAnsi="Arial" w:cs="Arial"/>
          <w:vanish/>
        </w:rPr>
      </w:pPr>
    </w:p>
    <w:p w14:paraId="5452EDED" w14:textId="032D804D" w:rsidR="005608A5" w:rsidRPr="00450A86" w:rsidRDefault="005608A5" w:rsidP="005608A5">
      <w:pPr>
        <w:rPr>
          <w:rFonts w:ascii="Arial" w:hAnsi="Arial" w:cs="Arial"/>
          <w:vanish/>
        </w:rPr>
      </w:pPr>
    </w:p>
    <w:p w14:paraId="722D50E0" w14:textId="1106CC1D" w:rsidR="0065219F" w:rsidRPr="00450A86" w:rsidRDefault="0065219F" w:rsidP="00D8575F">
      <w:pPr>
        <w:pStyle w:val="NurText"/>
        <w:rPr>
          <w:rFonts w:ascii="Arial" w:hAnsi="Arial" w:cs="Arial"/>
          <w:vanish/>
        </w:rPr>
      </w:pPr>
    </w:p>
    <w:sectPr w:rsidR="0065219F" w:rsidRPr="00450A86" w:rsidSect="004A762B">
      <w:headerReference w:type="default" r:id="rId8"/>
      <w:footerReference w:type="default" r:id="rId9"/>
      <w:pgSz w:w="11906" w:h="16838"/>
      <w:pgMar w:top="4536" w:right="1418" w:bottom="226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A5CB8" w14:textId="77777777" w:rsidR="00625DB3" w:rsidRDefault="00625DB3">
      <w:r>
        <w:separator/>
      </w:r>
    </w:p>
  </w:endnote>
  <w:endnote w:type="continuationSeparator" w:id="0">
    <w:p w14:paraId="30142E5A" w14:textId="77777777" w:rsidR="00625DB3" w:rsidRDefault="00625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panose1 w:val="00000400000000000000"/>
    <w:charset w:val="00"/>
    <w:family w:val="auto"/>
    <w:pitch w:val="variable"/>
    <w:sig w:usb0="00000003" w:usb1="00000000" w:usb2="00000000" w:usb3="00000000" w:csb0="00000001" w:csb1="00000000"/>
  </w:font>
  <w:font w:name="Times New Roman Standard">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Times New Roman Bold">
    <w:altName w:val="Times New Roman"/>
    <w:charset w:val="00"/>
    <w:family w:val="roman"/>
    <w:pitch w:val="default"/>
  </w:font>
  <w:font w:name="Helvetica">
    <w:panose1 w:val="020B0504020202020204"/>
    <w:charset w:val="00"/>
    <w:family w:val="swiss"/>
    <w:pitch w:val="variable"/>
    <w:sig w:usb0="E0002EFF" w:usb1="C000785B" w:usb2="00000009" w:usb3="00000000" w:csb0="000001FF" w:csb1="00000000"/>
  </w:font>
  <w:font w:name="CorpoS">
    <w:altName w:val="Times New Roman"/>
    <w:charset w:val="00"/>
    <w:family w:val="auto"/>
    <w:pitch w:val="variable"/>
    <w:sig w:usb0="A00001AF" w:usb1="100078FB"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NDRSansCond">
    <w:altName w:val="Times New Roman"/>
    <w:charset w:val="00"/>
    <w:family w:val="auto"/>
    <w:pitch w:val="variable"/>
    <w:sig w:usb0="800000AF" w:usb1="1000204A" w:usb2="00000000" w:usb3="00000000" w:csb0="00000093"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B998B" w14:textId="0076C4EC" w:rsidR="00A03012" w:rsidRDefault="005608A5">
    <w:pPr>
      <w:pStyle w:val="Fuzeile"/>
      <w:jc w:val="right"/>
      <w:rPr>
        <w:rFonts w:ascii="Agfa Rotis Sans Serif" w:hAnsi="Agfa Rotis Sans Serif"/>
        <w:b/>
        <w:bCs/>
        <w:sz w:val="22"/>
      </w:rPr>
    </w:pPr>
    <w:r>
      <w:rPr>
        <w:rFonts w:ascii="Agfa Rotis Sans Serif" w:hAnsi="Agfa Rotis Sans Serif"/>
        <w:b/>
        <w:bCs/>
        <w:noProof/>
        <w:sz w:val="20"/>
      </w:rPr>
      <mc:AlternateContent>
        <mc:Choice Requires="wps">
          <w:drawing>
            <wp:anchor distT="0" distB="0" distL="114300" distR="114300" simplePos="0" relativeHeight="251659776" behindDoc="0" locked="0" layoutInCell="1" allowOverlap="1" wp14:anchorId="73E756E2" wp14:editId="230BA6B2">
              <wp:simplePos x="0" y="0"/>
              <wp:positionH relativeFrom="column">
                <wp:posOffset>-224155</wp:posOffset>
              </wp:positionH>
              <wp:positionV relativeFrom="paragraph">
                <wp:posOffset>-374650</wp:posOffset>
              </wp:positionV>
              <wp:extent cx="5372100" cy="62865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E756E2" id="_x0000_t202" coordsize="21600,21600" o:spt="202" path="m,l,21600r21600,l21600,xe">
              <v:stroke joinstyle="miter"/>
              <v:path gradientshapeok="t" o:connecttype="rect"/>
            </v:shapetype>
            <v:shape id="Text Box 6" o:spid="_x0000_s1029" type="#_x0000_t202" style="position:absolute;left:0;text-align:left;margin-left:-17.65pt;margin-top:-29.5pt;width:423pt;height:4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" filled="f" stroked="f">
              <v:textbo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5680" behindDoc="0" locked="0" layoutInCell="1" allowOverlap="1" wp14:anchorId="42F8D512" wp14:editId="676D32C7">
              <wp:simplePos x="0" y="0"/>
              <wp:positionH relativeFrom="column">
                <wp:posOffset>5038725</wp:posOffset>
              </wp:positionH>
              <wp:positionV relativeFrom="paragraph">
                <wp:posOffset>-684530</wp:posOffset>
              </wp:positionV>
              <wp:extent cx="914400" cy="342900"/>
              <wp:effectExtent l="0" t="127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8D512" id="Text Box 2" o:spid="_x0000_s1030" type="#_x0000_t202" style="position:absolute;left:0;text-align:left;margin-left:396.75pt;margin-top:-53.9pt;width:1in;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" filled="f" stroked="f">
              <v:textbo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4656" behindDoc="0" locked="0" layoutInCell="1" allowOverlap="1" wp14:anchorId="621771FB" wp14:editId="387C8825">
              <wp:simplePos x="0" y="0"/>
              <wp:positionH relativeFrom="column">
                <wp:posOffset>-114300</wp:posOffset>
              </wp:positionH>
              <wp:positionV relativeFrom="paragraph">
                <wp:posOffset>-484505</wp:posOffset>
              </wp:positionV>
              <wp:extent cx="5943600" cy="0"/>
              <wp:effectExtent l="9525" t="10795" r="9525" b="825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C96E9DB" id="Line 1"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8.15pt" to="459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kcTEgIAACg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"/>
          </w:pict>
        </mc:Fallback>
      </mc:AlternateContent>
    </w:r>
    <w:r w:rsidR="00A03012">
      <w:rPr>
        <w:rFonts w:ascii="Agfa Rotis Sans Serif" w:hAnsi="Agfa Rotis Sans Serif"/>
        <w:b/>
        <w:bCs/>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A2C37" w14:textId="77777777" w:rsidR="00625DB3" w:rsidRDefault="00625DB3">
      <w:r>
        <w:separator/>
      </w:r>
    </w:p>
  </w:footnote>
  <w:footnote w:type="continuationSeparator" w:id="0">
    <w:p w14:paraId="59DE0595" w14:textId="77777777" w:rsidR="00625DB3" w:rsidRDefault="00625D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EE2F" w14:textId="77777777" w:rsidR="00A03012" w:rsidRDefault="00A03012">
    <w:pPr>
      <w:pStyle w:val="Kopfzeile"/>
      <w:jc w:val="center"/>
      <w:rPr>
        <w:sz w:val="12"/>
      </w:rPr>
    </w:pPr>
  </w:p>
  <w:p w14:paraId="0A0E908B" w14:textId="77777777" w:rsidR="00A03012" w:rsidRDefault="008C1343">
    <w:pPr>
      <w:pStyle w:val="Kopfzeile"/>
      <w:jc w:val="center"/>
    </w:pPr>
    <w:r>
      <w:rPr>
        <w:noProof/>
        <w:sz w:val="20"/>
      </w:rPr>
      <mc:AlternateContent>
        <mc:Choice Requires="wps">
          <w:drawing>
            <wp:anchor distT="0" distB="0" distL="114300" distR="114300" simplePos="0" relativeHeight="251660800" behindDoc="0" locked="0" layoutInCell="1" allowOverlap="1" wp14:anchorId="301E50DA" wp14:editId="16107E2F">
              <wp:simplePos x="0" y="0"/>
              <wp:positionH relativeFrom="column">
                <wp:posOffset>5969635</wp:posOffset>
              </wp:positionH>
              <wp:positionV relativeFrom="paragraph">
                <wp:posOffset>1497330</wp:posOffset>
              </wp:positionV>
              <wp:extent cx="693420" cy="353060"/>
              <wp:effectExtent l="0" t="1905" r="4445" b="0"/>
              <wp:wrapNone/>
              <wp:docPr id="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1E50DA" id="_x0000_t202" coordsize="21600,21600" o:spt="202" path="m,l,21600r21600,l21600,xe">
              <v:stroke joinstyle="miter"/>
              <v:path gradientshapeok="t" o:connecttype="rect"/>
            </v:shapetype>
            <v:shape id="Text Box 12" o:spid="_x0000_s1026" type="#_x0000_t202" style="position:absolute;left:0;text-align:left;margin-left:470.05pt;margin-top:117.9pt;width:54.6pt;height:27.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" filled="f" stroked="f">
              <v:textbo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v:textbox>
            </v:shape>
          </w:pict>
        </mc:Fallback>
      </mc:AlternateContent>
    </w:r>
    <w:r>
      <w:rPr>
        <w:noProof/>
      </w:rPr>
      <w:drawing>
        <wp:inline distT="0" distB="0" distL="0" distR="0" wp14:anchorId="11C59364" wp14:editId="63B40D49">
          <wp:extent cx="1571625" cy="990600"/>
          <wp:effectExtent l="0" t="0" r="9525" b="0"/>
          <wp:docPr id="3" name="Bild 3" descr="Logo mit Slogan ohne Bal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mit Slogan ohne Balke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71625" cy="990600"/>
                  </a:xfrm>
                  <a:prstGeom prst="rect">
                    <a:avLst/>
                  </a:prstGeom>
                  <a:noFill/>
                  <a:ln>
                    <a:noFill/>
                  </a:ln>
                </pic:spPr>
              </pic:pic>
            </a:graphicData>
          </a:graphic>
        </wp:inline>
      </w:drawing>
    </w:r>
  </w:p>
  <w:p w14:paraId="6BCBED19" w14:textId="77777777" w:rsidR="00A03012" w:rsidRDefault="008C1343">
    <w:pPr>
      <w:pStyle w:val="Kopfzeile"/>
      <w:rPr>
        <w:sz w:val="12"/>
      </w:rPr>
    </w:pPr>
    <w:r>
      <w:rPr>
        <w:noProof/>
        <w:sz w:val="12"/>
      </w:rPr>
      <mc:AlternateContent>
        <mc:Choice Requires="wps">
          <w:drawing>
            <wp:anchor distT="0" distB="0" distL="114300" distR="114300" simplePos="0" relativeHeight="251656704" behindDoc="0" locked="0" layoutInCell="1" allowOverlap="1" wp14:anchorId="0D6E9EF0" wp14:editId="67D40280">
              <wp:simplePos x="0" y="0"/>
              <wp:positionH relativeFrom="column">
                <wp:posOffset>2628900</wp:posOffset>
              </wp:positionH>
              <wp:positionV relativeFrom="paragraph">
                <wp:posOffset>147955</wp:posOffset>
              </wp:positionV>
              <wp:extent cx="3543300" cy="1143000"/>
              <wp:effectExtent l="0" t="0" r="0" b="444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1430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3C37450A"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5F166F">
                            <w:rPr>
                              <w:rFonts w:ascii="Arial" w:hAnsi="Arial"/>
                            </w:rPr>
                            <w:t>30</w:t>
                          </w:r>
                          <w:r w:rsidR="008A346D">
                            <w:rPr>
                              <w:rFonts w:ascii="Arial" w:hAnsi="Arial"/>
                            </w:rPr>
                            <w:t xml:space="preserve">. </w:t>
                          </w:r>
                          <w:r w:rsidR="00113F6E">
                            <w:rPr>
                              <w:rFonts w:ascii="Arial" w:hAnsi="Arial"/>
                            </w:rPr>
                            <w:t>Oktober</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E9EF0" id="Text Box 3" o:spid="_x0000_s1027" type="#_x0000_t202" style="position:absolute;margin-left:207pt;margin-top:11.65pt;width:279pt;height:9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" filled="f" stroked="f">
              <v:fill opacity="32896f"/>
              <v:textbo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3C37450A"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5F166F">
                      <w:rPr>
                        <w:rFonts w:ascii="Arial" w:hAnsi="Arial"/>
                      </w:rPr>
                      <w:t>30</w:t>
                    </w:r>
                    <w:r w:rsidR="008A346D">
                      <w:rPr>
                        <w:rFonts w:ascii="Arial" w:hAnsi="Arial"/>
                      </w:rPr>
                      <w:t xml:space="preserve">. </w:t>
                    </w:r>
                    <w:r w:rsidR="00113F6E">
                      <w:rPr>
                        <w:rFonts w:ascii="Arial" w:hAnsi="Arial"/>
                      </w:rPr>
                      <w:t>Oktober</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v:textbox>
            </v:shape>
          </w:pict>
        </mc:Fallback>
      </mc:AlternateContent>
    </w:r>
    <w:r>
      <w:rPr>
        <w:noProof/>
        <w:sz w:val="12"/>
      </w:rPr>
      <mc:AlternateContent>
        <mc:Choice Requires="wps">
          <w:drawing>
            <wp:anchor distT="0" distB="0" distL="114300" distR="114300" simplePos="0" relativeHeight="251657728" behindDoc="0" locked="0" layoutInCell="1" allowOverlap="1" wp14:anchorId="4B70D3DF" wp14:editId="427CF704">
              <wp:simplePos x="0" y="0"/>
              <wp:positionH relativeFrom="column">
                <wp:posOffset>-114300</wp:posOffset>
              </wp:positionH>
              <wp:positionV relativeFrom="paragraph">
                <wp:posOffset>833755</wp:posOffset>
              </wp:positionV>
              <wp:extent cx="1714500" cy="457200"/>
              <wp:effectExtent l="0" t="0" r="0" b="444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572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F8CA9" w14:textId="676FD028"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113F6E">
                            <w:rPr>
                              <w:rFonts w:ascii="Arial" w:hAnsi="Arial" w:cs="Arial"/>
                              <w:b/>
                              <w:bCs/>
                              <w:sz w:val="22"/>
                            </w:rPr>
                            <w:t>338</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0D3DF" id="Text Box 4" o:spid="_x0000_s1028" type="#_x0000_t202" style="position:absolute;margin-left:-9pt;margin-top:65.65pt;width:13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" filled="f" stroked="f">
              <v:fill opacity="32896f"/>
              <v:textbox>
                <w:txbxContent>
                  <w:p w14:paraId="34AF8CA9" w14:textId="676FD028"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113F6E">
                      <w:rPr>
                        <w:rFonts w:ascii="Arial" w:hAnsi="Arial" w:cs="Arial"/>
                        <w:b/>
                        <w:bCs/>
                        <w:sz w:val="22"/>
                      </w:rPr>
                      <w:t>338</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v:textbox>
            </v:shape>
          </w:pict>
        </mc:Fallback>
      </mc:AlternateContent>
    </w:r>
    <w:r>
      <w:rPr>
        <w:noProof/>
        <w:sz w:val="12"/>
      </w:rPr>
      <mc:AlternateContent>
        <mc:Choice Requires="wps">
          <w:drawing>
            <wp:anchor distT="0" distB="0" distL="114300" distR="114300" simplePos="0" relativeHeight="251658752" behindDoc="0" locked="0" layoutInCell="1" allowOverlap="1" wp14:anchorId="4F1D2899" wp14:editId="2CAB4EC0">
              <wp:simplePos x="0" y="0"/>
              <wp:positionH relativeFrom="column">
                <wp:posOffset>-114300</wp:posOffset>
              </wp:positionH>
              <wp:positionV relativeFrom="paragraph">
                <wp:posOffset>1290955</wp:posOffset>
              </wp:positionV>
              <wp:extent cx="5943600" cy="0"/>
              <wp:effectExtent l="9525" t="5080" r="9525" b="1397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C34D8EB"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01.65pt" to="459pt,10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FYi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A61"/>
    <w:multiLevelType w:val="multilevel"/>
    <w:tmpl w:val="6302D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B455E9"/>
    <w:multiLevelType w:val="hybridMultilevel"/>
    <w:tmpl w:val="409048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067D22"/>
    <w:multiLevelType w:val="multilevel"/>
    <w:tmpl w:val="C090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03A4A"/>
    <w:multiLevelType w:val="multilevel"/>
    <w:tmpl w:val="E4C4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331FBB"/>
    <w:multiLevelType w:val="hybridMultilevel"/>
    <w:tmpl w:val="ECAAEF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5B38E9"/>
    <w:multiLevelType w:val="hybridMultilevel"/>
    <w:tmpl w:val="8628498A"/>
    <w:lvl w:ilvl="0" w:tplc="CFC07BBE">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45DF317B"/>
    <w:multiLevelType w:val="multilevel"/>
    <w:tmpl w:val="E1D2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832647"/>
    <w:multiLevelType w:val="multilevel"/>
    <w:tmpl w:val="5ACCB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B805F4"/>
    <w:multiLevelType w:val="hybridMultilevel"/>
    <w:tmpl w:val="3626C7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29361DE"/>
    <w:multiLevelType w:val="multilevel"/>
    <w:tmpl w:val="8C50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264D01"/>
    <w:multiLevelType w:val="hybridMultilevel"/>
    <w:tmpl w:val="EA3EF0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55685259">
    <w:abstractNumId w:val="2"/>
  </w:num>
  <w:num w:numId="2" w16cid:durableId="1865317027">
    <w:abstractNumId w:val="9"/>
  </w:num>
  <w:num w:numId="3" w16cid:durableId="414521336">
    <w:abstractNumId w:val="3"/>
  </w:num>
  <w:num w:numId="4" w16cid:durableId="1122268859">
    <w:abstractNumId w:val="6"/>
  </w:num>
  <w:num w:numId="5" w16cid:durableId="975063480">
    <w:abstractNumId w:val="4"/>
  </w:num>
  <w:num w:numId="6" w16cid:durableId="1517573739">
    <w:abstractNumId w:val="1"/>
  </w:num>
  <w:num w:numId="7" w16cid:durableId="240217626">
    <w:abstractNumId w:val="5"/>
  </w:num>
  <w:num w:numId="8" w16cid:durableId="997999789">
    <w:abstractNumId w:val="0"/>
  </w:num>
  <w:num w:numId="9" w16cid:durableId="2126076598">
    <w:abstractNumId w:val="8"/>
  </w:num>
  <w:num w:numId="10" w16cid:durableId="1145781037">
    <w:abstractNumId w:val="7"/>
  </w:num>
  <w:num w:numId="11" w16cid:durableId="18894147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0AC"/>
    <w:rsid w:val="0000114A"/>
    <w:rsid w:val="000013F6"/>
    <w:rsid w:val="00006BFE"/>
    <w:rsid w:val="00027BA3"/>
    <w:rsid w:val="0007160D"/>
    <w:rsid w:val="000A7518"/>
    <w:rsid w:val="000E0A6D"/>
    <w:rsid w:val="00103966"/>
    <w:rsid w:val="00110D6B"/>
    <w:rsid w:val="00113F6E"/>
    <w:rsid w:val="0012526D"/>
    <w:rsid w:val="00145E2F"/>
    <w:rsid w:val="0014637C"/>
    <w:rsid w:val="00160A59"/>
    <w:rsid w:val="001630D5"/>
    <w:rsid w:val="001659CD"/>
    <w:rsid w:val="00180566"/>
    <w:rsid w:val="001A5006"/>
    <w:rsid w:val="001B138A"/>
    <w:rsid w:val="001D7E36"/>
    <w:rsid w:val="001E6E3D"/>
    <w:rsid w:val="001F4EF3"/>
    <w:rsid w:val="001F5E05"/>
    <w:rsid w:val="00220C08"/>
    <w:rsid w:val="00226DF4"/>
    <w:rsid w:val="00232161"/>
    <w:rsid w:val="00270DF2"/>
    <w:rsid w:val="002A3C46"/>
    <w:rsid w:val="002A58E9"/>
    <w:rsid w:val="002B0CDB"/>
    <w:rsid w:val="002D74BA"/>
    <w:rsid w:val="002E6437"/>
    <w:rsid w:val="002E6584"/>
    <w:rsid w:val="00307CA3"/>
    <w:rsid w:val="00317716"/>
    <w:rsid w:val="00335C76"/>
    <w:rsid w:val="00350498"/>
    <w:rsid w:val="00354D46"/>
    <w:rsid w:val="0036251C"/>
    <w:rsid w:val="00393991"/>
    <w:rsid w:val="003A7C0C"/>
    <w:rsid w:val="003B2AA0"/>
    <w:rsid w:val="003B5524"/>
    <w:rsid w:val="003D69A2"/>
    <w:rsid w:val="003E7E86"/>
    <w:rsid w:val="003F1DD6"/>
    <w:rsid w:val="0045043C"/>
    <w:rsid w:val="00450A86"/>
    <w:rsid w:val="0045371B"/>
    <w:rsid w:val="00454541"/>
    <w:rsid w:val="00456C79"/>
    <w:rsid w:val="004A2A65"/>
    <w:rsid w:val="004A762B"/>
    <w:rsid w:val="004E0EC8"/>
    <w:rsid w:val="004E4103"/>
    <w:rsid w:val="00511275"/>
    <w:rsid w:val="005259D0"/>
    <w:rsid w:val="00531167"/>
    <w:rsid w:val="00554E2C"/>
    <w:rsid w:val="005574D6"/>
    <w:rsid w:val="005608A5"/>
    <w:rsid w:val="00596FBB"/>
    <w:rsid w:val="005977B1"/>
    <w:rsid w:val="005F166F"/>
    <w:rsid w:val="006006CA"/>
    <w:rsid w:val="0061084E"/>
    <w:rsid w:val="00625DB3"/>
    <w:rsid w:val="006352B4"/>
    <w:rsid w:val="00645802"/>
    <w:rsid w:val="0065219F"/>
    <w:rsid w:val="00663B9E"/>
    <w:rsid w:val="00686054"/>
    <w:rsid w:val="00697708"/>
    <w:rsid w:val="006D33D0"/>
    <w:rsid w:val="006F7EEF"/>
    <w:rsid w:val="007346C1"/>
    <w:rsid w:val="007360AC"/>
    <w:rsid w:val="007436E7"/>
    <w:rsid w:val="0078126D"/>
    <w:rsid w:val="00787F3C"/>
    <w:rsid w:val="007B2924"/>
    <w:rsid w:val="007B3553"/>
    <w:rsid w:val="00837B15"/>
    <w:rsid w:val="008519D6"/>
    <w:rsid w:val="00871467"/>
    <w:rsid w:val="00892112"/>
    <w:rsid w:val="008A346D"/>
    <w:rsid w:val="008B5494"/>
    <w:rsid w:val="008C1343"/>
    <w:rsid w:val="008E3C54"/>
    <w:rsid w:val="0090350E"/>
    <w:rsid w:val="009131D3"/>
    <w:rsid w:val="009225E5"/>
    <w:rsid w:val="00935F2E"/>
    <w:rsid w:val="00944D0D"/>
    <w:rsid w:val="009514D4"/>
    <w:rsid w:val="009551F6"/>
    <w:rsid w:val="009977F6"/>
    <w:rsid w:val="009A099E"/>
    <w:rsid w:val="009B547B"/>
    <w:rsid w:val="009D2B77"/>
    <w:rsid w:val="009D3498"/>
    <w:rsid w:val="009E29B8"/>
    <w:rsid w:val="009F7A38"/>
    <w:rsid w:val="00A01036"/>
    <w:rsid w:val="00A03012"/>
    <w:rsid w:val="00A20F46"/>
    <w:rsid w:val="00A50F0D"/>
    <w:rsid w:val="00A670AF"/>
    <w:rsid w:val="00A73EFB"/>
    <w:rsid w:val="00AB748E"/>
    <w:rsid w:val="00AE7C51"/>
    <w:rsid w:val="00B30ABA"/>
    <w:rsid w:val="00B57D77"/>
    <w:rsid w:val="00B620F3"/>
    <w:rsid w:val="00B86FC9"/>
    <w:rsid w:val="00B91EDB"/>
    <w:rsid w:val="00BB5225"/>
    <w:rsid w:val="00BB58F3"/>
    <w:rsid w:val="00BC59F3"/>
    <w:rsid w:val="00BD2703"/>
    <w:rsid w:val="00BD58F9"/>
    <w:rsid w:val="00C138D8"/>
    <w:rsid w:val="00C3258F"/>
    <w:rsid w:val="00C42573"/>
    <w:rsid w:val="00C452BF"/>
    <w:rsid w:val="00C81507"/>
    <w:rsid w:val="00C823BA"/>
    <w:rsid w:val="00C9022B"/>
    <w:rsid w:val="00CC3DD5"/>
    <w:rsid w:val="00CC774A"/>
    <w:rsid w:val="00CE17FC"/>
    <w:rsid w:val="00CF373B"/>
    <w:rsid w:val="00CF6075"/>
    <w:rsid w:val="00D23042"/>
    <w:rsid w:val="00D3772D"/>
    <w:rsid w:val="00D45846"/>
    <w:rsid w:val="00D536CE"/>
    <w:rsid w:val="00D8575F"/>
    <w:rsid w:val="00D94CEE"/>
    <w:rsid w:val="00DA2636"/>
    <w:rsid w:val="00DC2B8B"/>
    <w:rsid w:val="00DD22D6"/>
    <w:rsid w:val="00DD4F94"/>
    <w:rsid w:val="00DD5509"/>
    <w:rsid w:val="00DF2BBB"/>
    <w:rsid w:val="00DF2FC1"/>
    <w:rsid w:val="00E07501"/>
    <w:rsid w:val="00E07E05"/>
    <w:rsid w:val="00E54A7E"/>
    <w:rsid w:val="00E5726D"/>
    <w:rsid w:val="00E77C44"/>
    <w:rsid w:val="00EA6859"/>
    <w:rsid w:val="00EB111C"/>
    <w:rsid w:val="00EB3A50"/>
    <w:rsid w:val="00EB6269"/>
    <w:rsid w:val="00EC2023"/>
    <w:rsid w:val="00EE3413"/>
    <w:rsid w:val="00EF2FF0"/>
    <w:rsid w:val="00F040C3"/>
    <w:rsid w:val="00F80319"/>
    <w:rsid w:val="00F91FA7"/>
    <w:rsid w:val="00FB56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0ECF6"/>
  <w15:chartTrackingRefBased/>
  <w15:docId w15:val="{BB3AC42A-0874-48C2-9FD5-88C177D0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b/>
      <w:bCs/>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jc w:val="center"/>
      <w:outlineLvl w:val="2"/>
    </w:pPr>
    <w:rPr>
      <w:rFonts w:ascii="Arial" w:hAnsi="Arial" w:cs="Arial"/>
      <w:sz w:val="32"/>
      <w:u w:val="single"/>
    </w:rPr>
  </w:style>
  <w:style w:type="paragraph" w:styleId="berschrift4">
    <w:name w:val="heading 4"/>
    <w:basedOn w:val="Standard"/>
    <w:next w:val="Standard"/>
    <w:qFormat/>
    <w:pPr>
      <w:keepNext/>
      <w:spacing w:line="360" w:lineRule="auto"/>
      <w:jc w:val="center"/>
      <w:outlineLvl w:val="3"/>
    </w:pPr>
    <w:rPr>
      <w:rFonts w:ascii="Arial" w:hAnsi="Arial" w:cs="Arial"/>
      <w:sz w:val="32"/>
    </w:rPr>
  </w:style>
  <w:style w:type="paragraph" w:styleId="berschrift5">
    <w:name w:val="heading 5"/>
    <w:basedOn w:val="Standard"/>
    <w:next w:val="Standard"/>
    <w:qFormat/>
    <w:pPr>
      <w:keepNext/>
      <w:spacing w:line="360" w:lineRule="auto"/>
      <w:jc w:val="both"/>
      <w:outlineLvl w:val="4"/>
    </w:pPr>
    <w:rPr>
      <w:rFonts w:ascii="Arial" w:hAnsi="Arial" w:cs="Arial"/>
      <w:b/>
      <w:bCs/>
      <w:sz w:val="32"/>
    </w:rPr>
  </w:style>
  <w:style w:type="paragraph" w:styleId="berschrift6">
    <w:name w:val="heading 6"/>
    <w:basedOn w:val="Standard"/>
    <w:next w:val="Standard"/>
    <w:qFormat/>
    <w:pPr>
      <w:keepNext/>
      <w:jc w:val="right"/>
      <w:outlineLvl w:val="5"/>
    </w:pPr>
    <w:rPr>
      <w:rFonts w:ascii="Agfa Rotis Sans Serif" w:hAnsi="Agfa Rotis Sans Serif" w:cs="Arial"/>
      <w:b/>
      <w:bCs/>
      <w:sz w:val="22"/>
    </w:rPr>
  </w:style>
  <w:style w:type="paragraph" w:styleId="berschrift7">
    <w:name w:val="heading 7"/>
    <w:basedOn w:val="Standard"/>
    <w:next w:val="Standard"/>
    <w:qFormat/>
    <w:pPr>
      <w:keepNext/>
      <w:outlineLvl w:val="6"/>
    </w:pPr>
    <w:rPr>
      <w:rFonts w:ascii="Agfa Rotis Sans Serif" w:hAnsi="Agfa Rotis Sans Serif"/>
      <w:b/>
      <w:bCs/>
      <w:sz w:val="12"/>
    </w:rPr>
  </w:style>
  <w:style w:type="paragraph" w:styleId="berschrift8">
    <w:name w:val="heading 8"/>
    <w:basedOn w:val="Standard"/>
    <w:next w:val="Standard"/>
    <w:qFormat/>
    <w:pPr>
      <w:keepNext/>
      <w:outlineLvl w:val="7"/>
    </w:pPr>
    <w:rPr>
      <w:rFonts w:ascii="Agfa Rotis Sans Serif" w:hAnsi="Agfa Rotis Sans Serif"/>
      <w:b/>
      <w:bCs/>
      <w:sz w:val="22"/>
    </w:rPr>
  </w:style>
  <w:style w:type="paragraph" w:styleId="berschrift9">
    <w:name w:val="heading 9"/>
    <w:basedOn w:val="Standard"/>
    <w:next w:val="Standard"/>
    <w:qFormat/>
    <w:pPr>
      <w:keepNext/>
      <w:outlineLvl w:val="8"/>
    </w:pPr>
    <w:rPr>
      <w:rFonts w:ascii="Arial" w:hAnsi="Arial" w:cs="Arial"/>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8"/>
    </w:rPr>
  </w:style>
  <w:style w:type="paragraph" w:customStyle="1" w:styleId="berschrift40">
    <w:name w:val="Überschrift4"/>
    <w:pPr>
      <w:widowControl w:val="0"/>
      <w:autoSpaceDE w:val="0"/>
      <w:autoSpaceDN w:val="0"/>
      <w:adjustRightInd w:val="0"/>
    </w:pPr>
    <w:rPr>
      <w:rFonts w:ascii="Times New Roman Standard" w:hAnsi="Times New Roman Standard"/>
      <w:sz w:val="28"/>
      <w:szCs w:val="28"/>
    </w:rPr>
  </w:style>
  <w:style w:type="paragraph" w:styleId="Textkrper-Zeileneinzug">
    <w:name w:val="Body Text Indent"/>
    <w:basedOn w:val="Standard"/>
    <w:semiHidden/>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360" w:lineRule="auto"/>
    </w:pPr>
    <w:rPr>
      <w:rFonts w:ascii="Agfa Rotis Sans Serif" w:hAnsi="Agfa Rotis Sans Serif"/>
    </w:rPr>
  </w:style>
  <w:style w:type="paragraph" w:styleId="Textkrper2">
    <w:name w:val="Body Text 2"/>
    <w:basedOn w:val="Standard"/>
    <w:semiHidden/>
    <w:pPr>
      <w:spacing w:line="360" w:lineRule="auto"/>
      <w:jc w:val="both"/>
    </w:pPr>
    <w:rPr>
      <w:rFonts w:ascii="Arial" w:hAnsi="Arial" w:cs="Arial"/>
    </w:rPr>
  </w:style>
  <w:style w:type="paragraph" w:styleId="Textkrper3">
    <w:name w:val="Body Text 3"/>
    <w:basedOn w:val="Standard"/>
    <w:semiHidden/>
    <w:pPr>
      <w:jc w:val="center"/>
    </w:pPr>
    <w:rPr>
      <w:rFonts w:ascii="Arial" w:hAnsi="Arial" w:cs="Arial"/>
      <w:noProof/>
      <w:sz w:val="20"/>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itel">
    <w:name w:val="Title"/>
    <w:basedOn w:val="Standard"/>
    <w:qFormat/>
    <w:pPr>
      <w:jc w:val="center"/>
    </w:pPr>
    <w:rPr>
      <w:rFonts w:ascii="Agfa Rotis Sans Serif" w:hAnsi="Agfa Rotis Sans Serif"/>
      <w:b/>
      <w:bCs/>
      <w:sz w:val="32"/>
      <w:szCs w:val="20"/>
    </w:rPr>
  </w:style>
  <w:style w:type="paragraph" w:styleId="Untertitel">
    <w:name w:val="Subtitle"/>
    <w:basedOn w:val="Standard"/>
    <w:qFormat/>
    <w:pPr>
      <w:jc w:val="both"/>
    </w:pPr>
    <w:rPr>
      <w:rFonts w:ascii="Agfa Rotis Sans Serif" w:hAnsi="Agfa Rotis Sans Serif"/>
      <w:sz w:val="32"/>
      <w:szCs w:val="20"/>
    </w:rPr>
  </w:style>
  <w:style w:type="paragraph" w:styleId="Textkrper-Einzug2">
    <w:name w:val="Body Text Indent 2"/>
    <w:basedOn w:val="Standard"/>
    <w:semiHidden/>
    <w:pPr>
      <w:ind w:left="360"/>
      <w:jc w:val="both"/>
    </w:pPr>
    <w:rPr>
      <w:rFonts w:ascii="Agfa Rotis Sans Serif" w:hAnsi="Agfa Rotis Sans Serif"/>
      <w:b/>
      <w:bCs/>
      <w:color w:val="000000"/>
      <w:sz w:val="36"/>
    </w:rPr>
  </w:style>
  <w:style w:type="paragraph" w:styleId="StandardWeb">
    <w:name w:val="Normal (Web)"/>
    <w:basedOn w:val="Standard"/>
    <w:uiPriority w:val="99"/>
    <w:semiHidden/>
    <w:pPr>
      <w:spacing w:before="100" w:beforeAutospacing="1" w:after="100" w:afterAutospacing="1"/>
    </w:pPr>
    <w:rPr>
      <w:rFonts w:ascii="Arial Unicode MS" w:eastAsia="Arial Unicode MS" w:hAnsi="Arial Unicode MS" w:cs="Arial Unicode MS"/>
    </w:rPr>
  </w:style>
  <w:style w:type="character" w:customStyle="1" w:styleId="text31">
    <w:name w:val="text31"/>
    <w:rPr>
      <w:rFonts w:ascii="Arial" w:hAnsi="Arial" w:cs="Arial" w:hint="default"/>
      <w:sz w:val="20"/>
      <w:szCs w:val="20"/>
    </w:rPr>
  </w:style>
  <w:style w:type="paragraph" w:customStyle="1" w:styleId="Textkrper21">
    <w:name w:val="Textkörper 21"/>
    <w:basedOn w:val="Standard"/>
    <w:pPr>
      <w:overflowPunct w:val="0"/>
      <w:autoSpaceDE w:val="0"/>
      <w:autoSpaceDN w:val="0"/>
      <w:adjustRightInd w:val="0"/>
      <w:textAlignment w:val="baseline"/>
    </w:pPr>
    <w:rPr>
      <w:rFonts w:ascii="Agfa Rotis Sans Serif" w:hAnsi="Agfa Rotis Sans Serif"/>
      <w:sz w:val="28"/>
      <w:szCs w:val="20"/>
    </w:rPr>
  </w:style>
  <w:style w:type="character" w:styleId="Hervorhebung">
    <w:name w:val="Emphasis"/>
    <w:uiPriority w:val="20"/>
    <w:qFormat/>
    <w:rPr>
      <w:i/>
      <w:iCs/>
    </w:rPr>
  </w:style>
  <w:style w:type="paragraph" w:styleId="Textkrper-Einzug3">
    <w:name w:val="Body Text Indent 3"/>
    <w:basedOn w:val="Standard"/>
    <w:semiHidden/>
    <w:pPr>
      <w:ind w:left="708" w:hanging="705"/>
    </w:pPr>
    <w:rPr>
      <w:rFonts w:ascii="Arial" w:hAnsi="Arial" w:cs="Arial"/>
    </w:rPr>
  </w:style>
  <w:style w:type="character" w:styleId="Hyperlink">
    <w:name w:val="Hyperlink"/>
    <w:semiHidden/>
    <w:rPr>
      <w:color w:val="0000FF"/>
      <w:u w:val="single"/>
    </w:rPr>
  </w:style>
  <w:style w:type="paragraph" w:customStyle="1" w:styleId="berschrift50">
    <w:name w:val="berschrift 5"/>
    <w:basedOn w:val="Standard"/>
    <w:next w:val="Standard"/>
    <w:pPr>
      <w:autoSpaceDE w:val="0"/>
      <w:autoSpaceDN w:val="0"/>
      <w:adjustRightInd w:val="0"/>
    </w:pPr>
    <w:rPr>
      <w:rFonts w:ascii="Arial" w:hAnsi="Arial"/>
      <w:b/>
      <w:bCs/>
      <w:sz w:val="20"/>
    </w:rPr>
  </w:style>
  <w:style w:type="paragraph" w:customStyle="1" w:styleId="berschrift10">
    <w:name w:val="berschrift 1"/>
    <w:basedOn w:val="Standard"/>
    <w:next w:val="Standard"/>
    <w:pPr>
      <w:autoSpaceDE w:val="0"/>
      <w:autoSpaceDN w:val="0"/>
      <w:adjustRightInd w:val="0"/>
    </w:pPr>
    <w:rPr>
      <w:rFonts w:ascii="Arial" w:hAnsi="Arial"/>
      <w:b/>
      <w:bCs/>
      <w:sz w:val="20"/>
      <w:u w:val="single"/>
    </w:rPr>
  </w:style>
  <w:style w:type="paragraph" w:customStyle="1" w:styleId="Formatvorlage2">
    <w:name w:val="Formatvorlage2"/>
    <w:basedOn w:val="Standard"/>
    <w:rPr>
      <w:rFonts w:ascii="Agfa Rotis Sans Serif" w:hAnsi="Agfa Rotis Sans Serif"/>
    </w:rPr>
  </w:style>
  <w:style w:type="paragraph" w:customStyle="1" w:styleId="Formatvorlage1">
    <w:name w:val="Formatvorlage1"/>
    <w:basedOn w:val="Standard"/>
    <w:rPr>
      <w:szCs w:val="20"/>
    </w:rPr>
  </w:style>
  <w:style w:type="paragraph" w:customStyle="1" w:styleId="wfxRecipient">
    <w:name w:val="wfxRecipient"/>
    <w:basedOn w:val="Standard"/>
    <w:rPr>
      <w:sz w:val="20"/>
      <w:szCs w:val="20"/>
    </w:rPr>
  </w:style>
  <w:style w:type="character" w:styleId="Fett">
    <w:name w:val="Strong"/>
    <w:uiPriority w:val="22"/>
    <w:qFormat/>
    <w:rPr>
      <w:b/>
      <w:bCs/>
    </w:rPr>
  </w:style>
  <w:style w:type="paragraph" w:customStyle="1" w:styleId="Textkrper0">
    <w:name w:val="Textkrper"/>
    <w:basedOn w:val="Standard"/>
    <w:next w:val="Standard"/>
    <w:pPr>
      <w:autoSpaceDE w:val="0"/>
      <w:autoSpaceDN w:val="0"/>
      <w:adjustRightInd w:val="0"/>
    </w:pPr>
    <w:rPr>
      <w:rFonts w:ascii="Arial" w:hAnsi="Arial"/>
      <w:sz w:val="20"/>
    </w:rPr>
  </w:style>
  <w:style w:type="paragraph" w:customStyle="1" w:styleId="berschrift30">
    <w:name w:val="berschrift 3"/>
    <w:basedOn w:val="Standard"/>
    <w:next w:val="Standard"/>
    <w:pPr>
      <w:autoSpaceDE w:val="0"/>
      <w:autoSpaceDN w:val="0"/>
      <w:adjustRightInd w:val="0"/>
    </w:pPr>
    <w:rPr>
      <w:rFonts w:ascii="Arial" w:hAnsi="Arial"/>
      <w:b/>
      <w:bCs/>
      <w:sz w:val="20"/>
      <w:u w:val="single"/>
    </w:rPr>
  </w:style>
  <w:style w:type="paragraph" w:styleId="Blocktext">
    <w:name w:val="Block Text"/>
    <w:basedOn w:val="Standard"/>
    <w:semiHidden/>
    <w:pPr>
      <w:ind w:left="-284" w:right="6236"/>
      <w:jc w:val="both"/>
    </w:pPr>
    <w:rPr>
      <w:szCs w:val="20"/>
    </w:rPr>
  </w:style>
  <w:style w:type="character" w:customStyle="1" w:styleId="text32">
    <w:name w:val="text32"/>
    <w:rPr>
      <w:rFonts w:ascii="Arial" w:hAnsi="Arial" w:cs="Arial" w:hint="default"/>
      <w:sz w:val="20"/>
      <w:szCs w:val="20"/>
    </w:rPr>
  </w:style>
  <w:style w:type="paragraph" w:customStyle="1" w:styleId="Style0">
    <w:name w:val="Style0"/>
    <w:pPr>
      <w:autoSpaceDE w:val="0"/>
      <w:autoSpaceDN w:val="0"/>
      <w:adjustRightInd w:val="0"/>
    </w:pPr>
    <w:rPr>
      <w:rFonts w:ascii="Arial" w:hAnsi="Arial"/>
      <w:sz w:val="24"/>
      <w:szCs w:val="24"/>
    </w:rPr>
  </w:style>
  <w:style w:type="paragraph" w:customStyle="1" w:styleId="Textkrper31">
    <w:name w:val="Textkörper 31"/>
    <w:basedOn w:val="Standard"/>
    <w:pPr>
      <w:widowControl w:val="0"/>
      <w:overflowPunct w:val="0"/>
      <w:autoSpaceDE w:val="0"/>
      <w:autoSpaceDN w:val="0"/>
      <w:adjustRightInd w:val="0"/>
    </w:pPr>
    <w:rPr>
      <w:rFonts w:ascii="Agfa Rotis Sans Serif" w:hAnsi="Agfa Rotis Sans Serif"/>
      <w:szCs w:val="20"/>
    </w:rPr>
  </w:style>
  <w:style w:type="paragraph" w:customStyle="1" w:styleId="NurText1">
    <w:name w:val="Nur Text1"/>
    <w:basedOn w:val="Standard"/>
    <w:pPr>
      <w:overflowPunct w:val="0"/>
      <w:autoSpaceDE w:val="0"/>
      <w:autoSpaceDN w:val="0"/>
      <w:adjustRightInd w:val="0"/>
    </w:pPr>
    <w:rPr>
      <w:rFonts w:ascii="Courier New" w:hAnsi="Courier New"/>
      <w:sz w:val="20"/>
      <w:szCs w:val="20"/>
    </w:rPr>
  </w:style>
  <w:style w:type="paragraph" w:customStyle="1" w:styleId="berschrift70">
    <w:name w:val="berschrift 7"/>
    <w:basedOn w:val="Standard"/>
    <w:next w:val="Standard"/>
    <w:pPr>
      <w:autoSpaceDE w:val="0"/>
      <w:autoSpaceDN w:val="0"/>
      <w:adjustRightInd w:val="0"/>
      <w:jc w:val="center"/>
    </w:pPr>
    <w:rPr>
      <w:rFonts w:ascii="Arial" w:hAnsi="Arial"/>
      <w:b/>
      <w:bCs/>
    </w:rPr>
  </w:style>
  <w:style w:type="paragraph" w:customStyle="1" w:styleId="Fuzeile0">
    <w:name w:val="Fuzeile"/>
    <w:basedOn w:val="Standard"/>
    <w:next w:val="Standard"/>
    <w:pPr>
      <w:autoSpaceDE w:val="0"/>
      <w:autoSpaceDN w:val="0"/>
      <w:adjustRightInd w:val="0"/>
    </w:pPr>
    <w:rPr>
      <w:rFonts w:ascii="Arial" w:hAnsi="Arial"/>
    </w:rPr>
  </w:style>
  <w:style w:type="paragraph" w:customStyle="1" w:styleId="Textkrper20">
    <w:name w:val="Textkrper 2"/>
    <w:basedOn w:val="Standard"/>
    <w:next w:val="Standard"/>
    <w:pPr>
      <w:autoSpaceDE w:val="0"/>
      <w:autoSpaceDN w:val="0"/>
      <w:adjustRightInd w:val="0"/>
    </w:pPr>
    <w:rPr>
      <w:rFonts w:ascii="Arial" w:hAnsi="Arial"/>
    </w:rPr>
  </w:style>
  <w:style w:type="paragraph" w:customStyle="1" w:styleId="Noparagraphstyle">
    <w:name w:val="[No paragraph style]"/>
    <w:pPr>
      <w:widowControl w:val="0"/>
      <w:autoSpaceDE w:val="0"/>
      <w:autoSpaceDN w:val="0"/>
      <w:adjustRightInd w:val="0"/>
      <w:spacing w:line="288" w:lineRule="auto"/>
      <w:textAlignment w:val="center"/>
    </w:pPr>
    <w:rPr>
      <w:rFonts w:ascii="Times" w:hAnsi="Times"/>
      <w:color w:val="000000"/>
      <w:sz w:val="24"/>
    </w:rPr>
  </w:style>
  <w:style w:type="paragraph" w:customStyle="1" w:styleId="berschrift20">
    <w:name w:val="berschrift 2"/>
    <w:basedOn w:val="Standard"/>
    <w:next w:val="Standard"/>
    <w:pPr>
      <w:autoSpaceDE w:val="0"/>
      <w:autoSpaceDN w:val="0"/>
      <w:adjustRightInd w:val="0"/>
    </w:pPr>
    <w:rPr>
      <w:rFonts w:ascii="Arial" w:hAnsi="Arial"/>
      <w:b/>
      <w:bCs/>
    </w:rPr>
  </w:style>
  <w:style w:type="paragraph" w:customStyle="1" w:styleId="Style1">
    <w:name w:val="Style1"/>
    <w:pPr>
      <w:autoSpaceDE w:val="0"/>
      <w:autoSpaceDN w:val="0"/>
      <w:adjustRightInd w:val="0"/>
    </w:pPr>
    <w:rPr>
      <w:rFonts w:ascii="Arial" w:hAnsi="Arial"/>
      <w:sz w:val="24"/>
      <w:szCs w:val="24"/>
    </w:rPr>
  </w:style>
  <w:style w:type="character" w:customStyle="1" w:styleId="text41">
    <w:name w:val="text41"/>
    <w:rPr>
      <w:rFonts w:ascii="Arial" w:hAnsi="Arial" w:cs="Arial" w:hint="default"/>
      <w:sz w:val="24"/>
      <w:szCs w:val="24"/>
    </w:rPr>
  </w:style>
  <w:style w:type="paragraph" w:customStyle="1" w:styleId="berschrift41">
    <w:name w:val="Überschrift 41"/>
    <w:basedOn w:val="Standard"/>
    <w:next w:val="Standard"/>
    <w:pPr>
      <w:autoSpaceDE w:val="0"/>
      <w:autoSpaceDN w:val="0"/>
      <w:adjustRightInd w:val="0"/>
    </w:pPr>
    <w:rPr>
      <w:rFonts w:ascii="Arial" w:hAnsi="Arial"/>
      <w:b/>
      <w:bCs/>
    </w:rPr>
  </w:style>
  <w:style w:type="paragraph" w:customStyle="1" w:styleId="KeinLeerraum1">
    <w:name w:val="Kein Leerraum1"/>
    <w:pPr>
      <w:suppressAutoHyphens/>
      <w:spacing w:line="100" w:lineRule="atLeast"/>
    </w:pPr>
    <w:rPr>
      <w:kern w:val="2"/>
      <w:sz w:val="24"/>
      <w:szCs w:val="24"/>
      <w:lang w:eastAsia="ar-SA"/>
    </w:rPr>
  </w:style>
  <w:style w:type="paragraph" w:customStyle="1" w:styleId="Standard1">
    <w:name w:val="Standard1"/>
    <w:pPr>
      <w:widowControl w:val="0"/>
    </w:pPr>
    <w:rPr>
      <w:rFonts w:eastAsia="ヒラギノ角ゴ Pro W3"/>
      <w:color w:val="000000"/>
      <w:kern w:val="28"/>
    </w:rPr>
  </w:style>
  <w:style w:type="paragraph" w:customStyle="1" w:styleId="berschrift1A">
    <w:name w:val="Überschrift 1 A"/>
    <w:next w:val="Standard1"/>
    <w:pPr>
      <w:keepNext/>
      <w:outlineLvl w:val="0"/>
    </w:pPr>
    <w:rPr>
      <w:rFonts w:ascii="Times New Roman Bold" w:eastAsia="ヒラギノ角ゴ Pro W3" w:hAnsi="Times New Roman Bold"/>
      <w:color w:val="000000"/>
      <w:sz w:val="24"/>
    </w:rPr>
  </w:style>
  <w:style w:type="paragraph" w:customStyle="1" w:styleId="Textkrper1">
    <w:name w:val="Textkörper1"/>
    <w:pPr>
      <w:jc w:val="both"/>
    </w:pPr>
    <w:rPr>
      <w:rFonts w:ascii="Courier New" w:eastAsia="ヒラギノ角ゴ Pro W3" w:hAnsi="Courier New"/>
      <w:color w:val="000000"/>
      <w:sz w:val="24"/>
    </w:rPr>
  </w:style>
  <w:style w:type="paragraph" w:customStyle="1" w:styleId="TextA">
    <w:name w:val="Text A"/>
    <w:rPr>
      <w:rFonts w:ascii="Helvetica" w:eastAsia="ヒラギノ角ゴ Pro W3" w:hAnsi="Helvetica"/>
      <w:color w:val="000000"/>
      <w:sz w:val="24"/>
    </w:rPr>
  </w:style>
  <w:style w:type="paragraph" w:customStyle="1" w:styleId="Adressat">
    <w:name w:val="Adressat"/>
    <w:basedOn w:val="Standard"/>
    <w:pPr>
      <w:tabs>
        <w:tab w:val="left" w:pos="227"/>
      </w:tabs>
      <w:spacing w:line="230" w:lineRule="atLeast"/>
    </w:pPr>
    <w:rPr>
      <w:rFonts w:ascii="CorpoS" w:hAnsi="CorpoS"/>
      <w:sz w:val="22"/>
      <w:szCs w:val="19"/>
    </w:rPr>
  </w:style>
  <w:style w:type="paragraph" w:styleId="Beschriftung">
    <w:name w:val="caption"/>
    <w:basedOn w:val="Standard"/>
    <w:next w:val="Standard"/>
    <w:qFormat/>
    <w:rPr>
      <w:rFonts w:ascii="Agfa Rotis Sans Serif" w:hAnsi="Agfa Rotis Sans Serif"/>
      <w:color w:val="333333"/>
      <w:sz w:val="28"/>
    </w:rPr>
  </w:style>
  <w:style w:type="paragraph" w:customStyle="1" w:styleId="text">
    <w:name w:val="text"/>
    <w:basedOn w:val="Standard"/>
    <w:pPr>
      <w:spacing w:before="100" w:beforeAutospacing="1" w:after="100" w:afterAutospacing="1"/>
    </w:pPr>
  </w:style>
  <w:style w:type="paragraph" w:customStyle="1" w:styleId="Vorgabetext">
    <w:name w:val="Vorgabetext"/>
    <w:pPr>
      <w:autoSpaceDE w:val="0"/>
      <w:autoSpaceDN w:val="0"/>
      <w:adjustRightInd w:val="0"/>
    </w:pPr>
    <w:rPr>
      <w:color w:val="000000"/>
      <w:sz w:val="24"/>
      <w:szCs w:val="24"/>
    </w:rPr>
  </w:style>
  <w:style w:type="character" w:customStyle="1" w:styleId="text2">
    <w:name w:val="text2"/>
    <w:basedOn w:val="Absatz-Standardschriftart"/>
  </w:style>
  <w:style w:type="paragraph" w:customStyle="1" w:styleId="Text0">
    <w:name w:val="Text"/>
    <w:pPr>
      <w:spacing w:after="240"/>
    </w:pPr>
    <w:rPr>
      <w:rFonts w:ascii="Helvetica" w:eastAsia="Helvetica" w:hAnsi="Helvetica"/>
      <w:color w:val="000000"/>
      <w:sz w:val="24"/>
      <w:u w:color="000000"/>
    </w:rPr>
  </w:style>
  <w:style w:type="character" w:styleId="BesuchterLink">
    <w:name w:val="FollowedHyperlink"/>
    <w:semiHidden/>
    <w:rPr>
      <w:color w:val="800080"/>
      <w:u w:val="single"/>
    </w:rPr>
  </w:style>
  <w:style w:type="paragraph" w:styleId="KeinLeerraum">
    <w:name w:val="No Spacing"/>
    <w:qFormat/>
    <w:rPr>
      <w:rFonts w:ascii="Calibri" w:eastAsia="Calibri" w:hAnsi="Calibri"/>
      <w:sz w:val="22"/>
      <w:szCs w:val="22"/>
      <w:lang w:eastAsia="en-US"/>
    </w:rPr>
  </w:style>
  <w:style w:type="paragraph" w:customStyle="1" w:styleId="Manuskript">
    <w:name w:val="Manuskript"/>
    <w:basedOn w:val="Standard"/>
    <w:pPr>
      <w:spacing w:line="400" w:lineRule="atLeast"/>
    </w:pPr>
    <w:rPr>
      <w:rFonts w:ascii="Courier New" w:eastAsia="SimSun" w:hAnsi="Courier New"/>
      <w:sz w:val="20"/>
      <w:lang w:val="pt-PT" w:eastAsia="zh-CN"/>
    </w:rPr>
  </w:style>
  <w:style w:type="paragraph" w:styleId="Dokumentstruktur">
    <w:name w:val="Document Map"/>
    <w:basedOn w:val="Standard"/>
    <w:semiHidden/>
    <w:pPr>
      <w:shd w:val="clear" w:color="auto" w:fill="000080"/>
    </w:pPr>
    <w:rPr>
      <w:rFonts w:ascii="Tahoma" w:hAnsi="Tahoma" w:cs="Tahoma"/>
    </w:rPr>
  </w:style>
  <w:style w:type="paragraph" w:customStyle="1" w:styleId="Default">
    <w:name w:val="Default"/>
    <w:pPr>
      <w:autoSpaceDE w:val="0"/>
      <w:autoSpaceDN w:val="0"/>
      <w:adjustRightInd w:val="0"/>
    </w:pPr>
    <w:rPr>
      <w:rFonts w:ascii="NDRSansCond" w:hAnsi="NDRSansCond"/>
      <w:color w:val="000000"/>
      <w:sz w:val="24"/>
      <w:szCs w:val="24"/>
    </w:rPr>
  </w:style>
  <w:style w:type="paragraph" w:customStyle="1" w:styleId="highlighted">
    <w:name w:val="highlighted"/>
    <w:basedOn w:val="Standard"/>
    <w:pPr>
      <w:spacing w:before="100" w:beforeAutospacing="1" w:after="100" w:afterAutospacing="1"/>
    </w:pPr>
    <w:rPr>
      <w:rFonts w:ascii="Arial Unicode MS" w:eastAsia="Arial Unicode MS" w:hAnsi="Arial Unicode MS" w:cs="Arial Unicode MS"/>
    </w:rPr>
  </w:style>
  <w:style w:type="character" w:customStyle="1" w:styleId="visible-desktop">
    <w:name w:val="visible-desktop"/>
    <w:basedOn w:val="Absatz-Standardschriftart"/>
  </w:style>
  <w:style w:type="character" w:customStyle="1" w:styleId="st">
    <w:name w:val="st"/>
    <w:basedOn w:val="Absatz-Standardschriftart"/>
  </w:style>
  <w:style w:type="paragraph" w:customStyle="1" w:styleId="Bezugszeichenzeile">
    <w:name w:val="Bezugszeichenzeile"/>
    <w:basedOn w:val="Standard"/>
    <w:next w:val="Standard"/>
    <w:pPr>
      <w:framePr w:wrap="notBeside" w:vAnchor="page" w:hAnchor="text" w:y="5524"/>
      <w:tabs>
        <w:tab w:val="left" w:pos="2835"/>
        <w:tab w:val="left" w:pos="5783"/>
        <w:tab w:val="left" w:pos="8080"/>
      </w:tabs>
      <w:jc w:val="both"/>
    </w:pPr>
    <w:rPr>
      <w:rFonts w:ascii="Garamond" w:hAnsi="Garamond"/>
      <w:kern w:val="18"/>
      <w:sz w:val="16"/>
      <w:szCs w:val="20"/>
    </w:rPr>
  </w:style>
  <w:style w:type="paragraph" w:styleId="Sprechblasentext">
    <w:name w:val="Balloon Text"/>
    <w:basedOn w:val="Standard"/>
    <w:link w:val="SprechblasentextZchn"/>
    <w:uiPriority w:val="99"/>
    <w:semiHidden/>
    <w:unhideWhenUsed/>
    <w:rsid w:val="00145E2F"/>
    <w:rPr>
      <w:rFonts w:ascii="Segoe UI" w:hAnsi="Segoe UI" w:cs="Segoe UI"/>
      <w:sz w:val="18"/>
      <w:szCs w:val="18"/>
    </w:rPr>
  </w:style>
  <w:style w:type="character" w:customStyle="1" w:styleId="SprechblasentextZchn">
    <w:name w:val="Sprechblasentext Zchn"/>
    <w:link w:val="Sprechblasentext"/>
    <w:uiPriority w:val="99"/>
    <w:semiHidden/>
    <w:rsid w:val="00145E2F"/>
    <w:rPr>
      <w:rFonts w:ascii="Segoe UI" w:hAnsi="Segoe UI" w:cs="Segoe UI"/>
      <w:sz w:val="18"/>
      <w:szCs w:val="18"/>
    </w:rPr>
  </w:style>
  <w:style w:type="paragraph" w:customStyle="1" w:styleId="Pa0">
    <w:name w:val="Pa0"/>
    <w:basedOn w:val="Default"/>
    <w:next w:val="Default"/>
    <w:uiPriority w:val="99"/>
    <w:rsid w:val="00006BFE"/>
    <w:pPr>
      <w:spacing w:line="181" w:lineRule="atLeast"/>
    </w:pPr>
    <w:rPr>
      <w:rFonts w:ascii="Agfa Rotis Sans Serif" w:eastAsia="Calibri" w:hAnsi="Agfa Rotis Sans Serif"/>
      <w:color w:val="auto"/>
      <w:lang w:eastAsia="en-US"/>
    </w:rPr>
  </w:style>
  <w:style w:type="character" w:customStyle="1" w:styleId="A1">
    <w:name w:val="A1"/>
    <w:uiPriority w:val="99"/>
    <w:rsid w:val="00006BFE"/>
    <w:rPr>
      <w:rFonts w:cs="Agfa Rotis Sans Serif"/>
      <w:color w:val="000000"/>
      <w:sz w:val="18"/>
      <w:szCs w:val="18"/>
      <w:u w:val="single"/>
    </w:rPr>
  </w:style>
  <w:style w:type="character" w:customStyle="1" w:styleId="A2">
    <w:name w:val="A2"/>
    <w:uiPriority w:val="99"/>
    <w:rsid w:val="00006BFE"/>
    <w:rPr>
      <w:rFonts w:cs="Agfa Rotis Sans Serif"/>
      <w:b/>
      <w:bCs/>
      <w:color w:val="000000"/>
      <w:sz w:val="20"/>
      <w:szCs w:val="20"/>
    </w:rPr>
  </w:style>
  <w:style w:type="character" w:customStyle="1" w:styleId="field">
    <w:name w:val="field"/>
    <w:basedOn w:val="Absatz-Standardschriftart"/>
    <w:rsid w:val="000013F6"/>
  </w:style>
  <w:style w:type="paragraph" w:styleId="NurText">
    <w:name w:val="Plain Text"/>
    <w:basedOn w:val="Standard"/>
    <w:link w:val="NurTextZchn"/>
    <w:uiPriority w:val="99"/>
    <w:unhideWhenUsed/>
    <w:rsid w:val="00892112"/>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892112"/>
    <w:rPr>
      <w:rFonts w:ascii="Calibri" w:eastAsiaTheme="minorHAnsi" w:hAnsi="Calibri" w:cstheme="minorBidi"/>
      <w:sz w:val="22"/>
      <w:szCs w:val="21"/>
      <w:lang w:eastAsia="en-US"/>
    </w:rPr>
  </w:style>
  <w:style w:type="character" w:styleId="NichtaufgelsteErwhnung">
    <w:name w:val="Unresolved Mention"/>
    <w:basedOn w:val="Absatz-Standardschriftart"/>
    <w:uiPriority w:val="99"/>
    <w:semiHidden/>
    <w:unhideWhenUsed/>
    <w:rsid w:val="00A50F0D"/>
    <w:rPr>
      <w:color w:val="605E5C"/>
      <w:shd w:val="clear" w:color="auto" w:fill="E1DFDD"/>
    </w:rPr>
  </w:style>
  <w:style w:type="paragraph" w:customStyle="1" w:styleId="Textkrper22">
    <w:name w:val="Textkörper 22"/>
    <w:basedOn w:val="Standard"/>
    <w:rsid w:val="00F040C3"/>
    <w:pPr>
      <w:overflowPunct w:val="0"/>
      <w:autoSpaceDE w:val="0"/>
      <w:autoSpaceDN w:val="0"/>
      <w:adjustRightInd w:val="0"/>
      <w:textAlignment w:val="baseline"/>
    </w:pPr>
    <w:rPr>
      <w:rFonts w:ascii="Agfa Rotis Sans Serif" w:hAnsi="Agfa Rotis Sans Serif"/>
      <w:sz w:val="28"/>
      <w:szCs w:val="20"/>
    </w:rPr>
  </w:style>
  <w:style w:type="paragraph" w:customStyle="1" w:styleId="Textkrper32">
    <w:name w:val="Textkörper 32"/>
    <w:basedOn w:val="Standard"/>
    <w:rsid w:val="00F040C3"/>
    <w:pPr>
      <w:widowControl w:val="0"/>
      <w:overflowPunct w:val="0"/>
      <w:autoSpaceDE w:val="0"/>
      <w:autoSpaceDN w:val="0"/>
      <w:adjustRightInd w:val="0"/>
    </w:pPr>
    <w:rPr>
      <w:rFonts w:ascii="Agfa Rotis Sans Serif" w:hAnsi="Agfa Rotis Sans Serif"/>
      <w:szCs w:val="20"/>
    </w:rPr>
  </w:style>
  <w:style w:type="paragraph" w:customStyle="1" w:styleId="NurText2">
    <w:name w:val="Nur Text2"/>
    <w:basedOn w:val="Standard"/>
    <w:rsid w:val="00F040C3"/>
    <w:pPr>
      <w:overflowPunct w:val="0"/>
      <w:autoSpaceDE w:val="0"/>
      <w:autoSpaceDN w:val="0"/>
      <w:adjustRightInd w:val="0"/>
    </w:pPr>
    <w:rPr>
      <w:rFonts w:ascii="Courier New" w:hAnsi="Courier New"/>
      <w:sz w:val="20"/>
      <w:szCs w:val="20"/>
    </w:rPr>
  </w:style>
  <w:style w:type="paragraph" w:customStyle="1" w:styleId="berschrift42">
    <w:name w:val="Überschrift 42"/>
    <w:basedOn w:val="Standard"/>
    <w:next w:val="Standard"/>
    <w:rsid w:val="00F040C3"/>
    <w:pPr>
      <w:autoSpaceDE w:val="0"/>
      <w:autoSpaceDN w:val="0"/>
      <w:adjustRightInd w:val="0"/>
    </w:pPr>
    <w:rPr>
      <w:rFonts w:ascii="Arial" w:hAnsi="Arial"/>
      <w:b/>
      <w:bCs/>
    </w:rPr>
  </w:style>
  <w:style w:type="paragraph" w:customStyle="1" w:styleId="KeinLeerraum2">
    <w:name w:val="Kein Leerraum2"/>
    <w:rsid w:val="00F040C3"/>
    <w:pPr>
      <w:suppressAutoHyphens/>
      <w:spacing w:line="100" w:lineRule="atLeast"/>
    </w:pPr>
    <w:rPr>
      <w:kern w:val="2"/>
      <w:sz w:val="24"/>
      <w:szCs w:val="24"/>
      <w:lang w:eastAsia="ar-SA"/>
    </w:rPr>
  </w:style>
  <w:style w:type="paragraph" w:customStyle="1" w:styleId="a">
    <w:rsid w:val="00F040C3"/>
    <w:rPr>
      <w:sz w:val="24"/>
      <w:szCs w:val="24"/>
    </w:rPr>
  </w:style>
  <w:style w:type="paragraph" w:styleId="Listenabsatz">
    <w:name w:val="List Paragraph"/>
    <w:basedOn w:val="Standard"/>
    <w:uiPriority w:val="34"/>
    <w:qFormat/>
    <w:rsid w:val="00F040C3"/>
    <w:pPr>
      <w:spacing w:after="160" w:line="276" w:lineRule="auto"/>
      <w:ind w:left="720"/>
      <w:contextualSpacing/>
    </w:pPr>
    <w:rPr>
      <w:rFonts w:ascii="Calibri" w:hAnsi="Calibr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00">
      <w:bodyDiv w:val="1"/>
      <w:marLeft w:val="0"/>
      <w:marRight w:val="0"/>
      <w:marTop w:val="0"/>
      <w:marBottom w:val="0"/>
      <w:divBdr>
        <w:top w:val="none" w:sz="0" w:space="0" w:color="auto"/>
        <w:left w:val="none" w:sz="0" w:space="0" w:color="auto"/>
        <w:bottom w:val="none" w:sz="0" w:space="0" w:color="auto"/>
        <w:right w:val="none" w:sz="0" w:space="0" w:color="auto"/>
      </w:divBdr>
    </w:div>
    <w:div w:id="57441130">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1031857">
          <w:marLeft w:val="0"/>
          <w:marRight w:val="0"/>
          <w:marTop w:val="0"/>
          <w:marBottom w:val="0"/>
          <w:divBdr>
            <w:top w:val="none" w:sz="0" w:space="0" w:color="auto"/>
            <w:left w:val="none" w:sz="0" w:space="0" w:color="auto"/>
            <w:bottom w:val="single" w:sz="6" w:space="9" w:color="C8C8C8"/>
            <w:right w:val="none" w:sz="0" w:space="0" w:color="auto"/>
          </w:divBdr>
          <w:divsChild>
            <w:div w:id="1092896669">
              <w:marLeft w:val="0"/>
              <w:marRight w:val="0"/>
              <w:marTop w:val="0"/>
              <w:marBottom w:val="0"/>
              <w:divBdr>
                <w:top w:val="none" w:sz="0" w:space="0" w:color="auto"/>
                <w:left w:val="none" w:sz="0" w:space="0" w:color="auto"/>
                <w:bottom w:val="none" w:sz="0" w:space="0" w:color="auto"/>
                <w:right w:val="none" w:sz="0" w:space="0" w:color="auto"/>
              </w:divBdr>
              <w:divsChild>
                <w:div w:id="108973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6847">
      <w:bodyDiv w:val="1"/>
      <w:marLeft w:val="0"/>
      <w:marRight w:val="0"/>
      <w:marTop w:val="0"/>
      <w:marBottom w:val="0"/>
      <w:divBdr>
        <w:top w:val="none" w:sz="0" w:space="0" w:color="auto"/>
        <w:left w:val="none" w:sz="0" w:space="0" w:color="auto"/>
        <w:bottom w:val="none" w:sz="0" w:space="0" w:color="auto"/>
        <w:right w:val="none" w:sz="0" w:space="0" w:color="auto"/>
      </w:divBdr>
    </w:div>
    <w:div w:id="19106733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24338019">
          <w:marLeft w:val="0"/>
          <w:marRight w:val="0"/>
          <w:marTop w:val="0"/>
          <w:marBottom w:val="0"/>
          <w:divBdr>
            <w:top w:val="none" w:sz="0" w:space="0" w:color="auto"/>
            <w:left w:val="none" w:sz="0" w:space="0" w:color="auto"/>
            <w:bottom w:val="single" w:sz="6" w:space="9" w:color="C8C8C8"/>
            <w:right w:val="none" w:sz="0" w:space="0" w:color="auto"/>
          </w:divBdr>
          <w:divsChild>
            <w:div w:id="1640914053">
              <w:marLeft w:val="0"/>
              <w:marRight w:val="0"/>
              <w:marTop w:val="0"/>
              <w:marBottom w:val="0"/>
              <w:divBdr>
                <w:top w:val="none" w:sz="0" w:space="0" w:color="auto"/>
                <w:left w:val="none" w:sz="0" w:space="0" w:color="auto"/>
                <w:bottom w:val="none" w:sz="0" w:space="0" w:color="auto"/>
                <w:right w:val="none" w:sz="0" w:space="0" w:color="auto"/>
              </w:divBdr>
              <w:divsChild>
                <w:div w:id="5960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134839">
      <w:bodyDiv w:val="1"/>
      <w:marLeft w:val="0"/>
      <w:marRight w:val="0"/>
      <w:marTop w:val="0"/>
      <w:marBottom w:val="0"/>
      <w:divBdr>
        <w:top w:val="none" w:sz="0" w:space="0" w:color="auto"/>
        <w:left w:val="none" w:sz="0" w:space="0" w:color="auto"/>
        <w:bottom w:val="none" w:sz="0" w:space="0" w:color="auto"/>
        <w:right w:val="none" w:sz="0" w:space="0" w:color="auto"/>
      </w:divBdr>
    </w:div>
    <w:div w:id="733166773">
      <w:bodyDiv w:val="1"/>
      <w:marLeft w:val="0"/>
      <w:marRight w:val="0"/>
      <w:marTop w:val="0"/>
      <w:marBottom w:val="0"/>
      <w:divBdr>
        <w:top w:val="none" w:sz="0" w:space="0" w:color="auto"/>
        <w:left w:val="none" w:sz="0" w:space="0" w:color="auto"/>
        <w:bottom w:val="none" w:sz="0" w:space="0" w:color="auto"/>
        <w:right w:val="none" w:sz="0" w:space="0" w:color="auto"/>
      </w:divBdr>
    </w:div>
    <w:div w:id="1128015291">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3846794">
          <w:marLeft w:val="0"/>
          <w:marRight w:val="0"/>
          <w:marTop w:val="0"/>
          <w:marBottom w:val="0"/>
          <w:divBdr>
            <w:top w:val="none" w:sz="0" w:space="0" w:color="auto"/>
            <w:left w:val="none" w:sz="0" w:space="0" w:color="auto"/>
            <w:bottom w:val="single" w:sz="6" w:space="9" w:color="C8C8C8"/>
            <w:right w:val="none" w:sz="0" w:space="0" w:color="auto"/>
          </w:divBdr>
          <w:divsChild>
            <w:div w:id="907806552">
              <w:marLeft w:val="0"/>
              <w:marRight w:val="0"/>
              <w:marTop w:val="0"/>
              <w:marBottom w:val="0"/>
              <w:divBdr>
                <w:top w:val="none" w:sz="0" w:space="0" w:color="auto"/>
                <w:left w:val="none" w:sz="0" w:space="0" w:color="auto"/>
                <w:bottom w:val="none" w:sz="0" w:space="0" w:color="auto"/>
                <w:right w:val="none" w:sz="0" w:space="0" w:color="auto"/>
              </w:divBdr>
            </w:div>
            <w:div w:id="1274635271">
              <w:marLeft w:val="0"/>
              <w:marRight w:val="0"/>
              <w:marTop w:val="0"/>
              <w:marBottom w:val="0"/>
              <w:divBdr>
                <w:top w:val="none" w:sz="0" w:space="0" w:color="auto"/>
                <w:left w:val="none" w:sz="0" w:space="0" w:color="auto"/>
                <w:bottom w:val="none" w:sz="0" w:space="0" w:color="auto"/>
                <w:right w:val="none" w:sz="0" w:space="0" w:color="auto"/>
              </w:divBdr>
            </w:div>
            <w:div w:id="109473682">
              <w:marLeft w:val="0"/>
              <w:marRight w:val="0"/>
              <w:marTop w:val="0"/>
              <w:marBottom w:val="0"/>
              <w:divBdr>
                <w:top w:val="none" w:sz="0" w:space="0" w:color="auto"/>
                <w:left w:val="none" w:sz="0" w:space="0" w:color="auto"/>
                <w:bottom w:val="none" w:sz="0" w:space="0" w:color="auto"/>
                <w:right w:val="none" w:sz="0" w:space="0" w:color="auto"/>
              </w:divBdr>
            </w:div>
            <w:div w:id="1471897988">
              <w:marLeft w:val="0"/>
              <w:marRight w:val="0"/>
              <w:marTop w:val="0"/>
              <w:marBottom w:val="0"/>
              <w:divBdr>
                <w:top w:val="none" w:sz="0" w:space="0" w:color="auto"/>
                <w:left w:val="none" w:sz="0" w:space="0" w:color="auto"/>
                <w:bottom w:val="none" w:sz="0" w:space="0" w:color="auto"/>
                <w:right w:val="none" w:sz="0" w:space="0" w:color="auto"/>
              </w:divBdr>
            </w:div>
            <w:div w:id="873427504">
              <w:marLeft w:val="0"/>
              <w:marRight w:val="0"/>
              <w:marTop w:val="0"/>
              <w:marBottom w:val="0"/>
              <w:divBdr>
                <w:top w:val="none" w:sz="0" w:space="0" w:color="auto"/>
                <w:left w:val="none" w:sz="0" w:space="0" w:color="auto"/>
                <w:bottom w:val="none" w:sz="0" w:space="0" w:color="auto"/>
                <w:right w:val="none" w:sz="0" w:space="0" w:color="auto"/>
              </w:divBdr>
            </w:div>
            <w:div w:id="1333989606">
              <w:marLeft w:val="0"/>
              <w:marRight w:val="0"/>
              <w:marTop w:val="0"/>
              <w:marBottom w:val="0"/>
              <w:divBdr>
                <w:top w:val="none" w:sz="0" w:space="0" w:color="auto"/>
                <w:left w:val="none" w:sz="0" w:space="0" w:color="auto"/>
                <w:bottom w:val="none" w:sz="0" w:space="0" w:color="auto"/>
                <w:right w:val="none" w:sz="0" w:space="0" w:color="auto"/>
              </w:divBdr>
            </w:div>
            <w:div w:id="1503397421">
              <w:marLeft w:val="0"/>
              <w:marRight w:val="0"/>
              <w:marTop w:val="0"/>
              <w:marBottom w:val="0"/>
              <w:divBdr>
                <w:top w:val="none" w:sz="0" w:space="0" w:color="auto"/>
                <w:left w:val="none" w:sz="0" w:space="0" w:color="auto"/>
                <w:bottom w:val="none" w:sz="0" w:space="0" w:color="auto"/>
                <w:right w:val="none" w:sz="0" w:space="0" w:color="auto"/>
              </w:divBdr>
            </w:div>
            <w:div w:id="1821193155">
              <w:marLeft w:val="0"/>
              <w:marRight w:val="0"/>
              <w:marTop w:val="0"/>
              <w:marBottom w:val="0"/>
              <w:divBdr>
                <w:top w:val="none" w:sz="0" w:space="0" w:color="auto"/>
                <w:left w:val="none" w:sz="0" w:space="0" w:color="auto"/>
                <w:bottom w:val="none" w:sz="0" w:space="0" w:color="auto"/>
                <w:right w:val="none" w:sz="0" w:space="0" w:color="auto"/>
              </w:divBdr>
            </w:div>
            <w:div w:id="1252814857">
              <w:marLeft w:val="0"/>
              <w:marRight w:val="0"/>
              <w:marTop w:val="0"/>
              <w:marBottom w:val="0"/>
              <w:divBdr>
                <w:top w:val="none" w:sz="0" w:space="0" w:color="auto"/>
                <w:left w:val="none" w:sz="0" w:space="0" w:color="auto"/>
                <w:bottom w:val="none" w:sz="0" w:space="0" w:color="auto"/>
                <w:right w:val="none" w:sz="0" w:space="0" w:color="auto"/>
              </w:divBdr>
            </w:div>
            <w:div w:id="894655708">
              <w:marLeft w:val="0"/>
              <w:marRight w:val="0"/>
              <w:marTop w:val="0"/>
              <w:marBottom w:val="0"/>
              <w:divBdr>
                <w:top w:val="none" w:sz="0" w:space="0" w:color="auto"/>
                <w:left w:val="none" w:sz="0" w:space="0" w:color="auto"/>
                <w:bottom w:val="none" w:sz="0" w:space="0" w:color="auto"/>
                <w:right w:val="none" w:sz="0" w:space="0" w:color="auto"/>
              </w:divBdr>
            </w:div>
            <w:div w:id="2037651274">
              <w:marLeft w:val="0"/>
              <w:marRight w:val="0"/>
              <w:marTop w:val="0"/>
              <w:marBottom w:val="0"/>
              <w:divBdr>
                <w:top w:val="none" w:sz="0" w:space="0" w:color="auto"/>
                <w:left w:val="none" w:sz="0" w:space="0" w:color="auto"/>
                <w:bottom w:val="none" w:sz="0" w:space="0" w:color="auto"/>
                <w:right w:val="none" w:sz="0" w:space="0" w:color="auto"/>
              </w:divBdr>
            </w:div>
            <w:div w:id="313611429">
              <w:marLeft w:val="0"/>
              <w:marRight w:val="0"/>
              <w:marTop w:val="0"/>
              <w:marBottom w:val="0"/>
              <w:divBdr>
                <w:top w:val="none" w:sz="0" w:space="0" w:color="auto"/>
                <w:left w:val="none" w:sz="0" w:space="0" w:color="auto"/>
                <w:bottom w:val="none" w:sz="0" w:space="0" w:color="auto"/>
                <w:right w:val="none" w:sz="0" w:space="0" w:color="auto"/>
              </w:divBdr>
            </w:div>
            <w:div w:id="1903521660">
              <w:marLeft w:val="0"/>
              <w:marRight w:val="0"/>
              <w:marTop w:val="0"/>
              <w:marBottom w:val="0"/>
              <w:divBdr>
                <w:top w:val="none" w:sz="0" w:space="0" w:color="auto"/>
                <w:left w:val="none" w:sz="0" w:space="0" w:color="auto"/>
                <w:bottom w:val="none" w:sz="0" w:space="0" w:color="auto"/>
                <w:right w:val="none" w:sz="0" w:space="0" w:color="auto"/>
              </w:divBdr>
            </w:div>
            <w:div w:id="452796991">
              <w:marLeft w:val="0"/>
              <w:marRight w:val="0"/>
              <w:marTop w:val="0"/>
              <w:marBottom w:val="0"/>
              <w:divBdr>
                <w:top w:val="none" w:sz="0" w:space="0" w:color="auto"/>
                <w:left w:val="none" w:sz="0" w:space="0" w:color="auto"/>
                <w:bottom w:val="none" w:sz="0" w:space="0" w:color="auto"/>
                <w:right w:val="none" w:sz="0" w:space="0" w:color="auto"/>
              </w:divBdr>
            </w:div>
            <w:div w:id="169629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329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74405523">
          <w:marLeft w:val="0"/>
          <w:marRight w:val="0"/>
          <w:marTop w:val="0"/>
          <w:marBottom w:val="0"/>
          <w:divBdr>
            <w:top w:val="none" w:sz="0" w:space="0" w:color="auto"/>
            <w:left w:val="none" w:sz="0" w:space="0" w:color="auto"/>
            <w:bottom w:val="single" w:sz="6" w:space="9" w:color="C8C8C8"/>
            <w:right w:val="none" w:sz="0" w:space="0" w:color="auto"/>
          </w:divBdr>
          <w:divsChild>
            <w:div w:id="103705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460982">
      <w:bodyDiv w:val="1"/>
      <w:marLeft w:val="0"/>
      <w:marRight w:val="0"/>
      <w:marTop w:val="0"/>
      <w:marBottom w:val="0"/>
      <w:divBdr>
        <w:top w:val="none" w:sz="0" w:space="0" w:color="auto"/>
        <w:left w:val="none" w:sz="0" w:space="0" w:color="auto"/>
        <w:bottom w:val="none" w:sz="0" w:space="0" w:color="auto"/>
        <w:right w:val="none" w:sz="0" w:space="0" w:color="auto"/>
      </w:divBdr>
    </w:div>
    <w:div w:id="1395544247">
      <w:bodyDiv w:val="1"/>
      <w:marLeft w:val="0"/>
      <w:marRight w:val="0"/>
      <w:marTop w:val="0"/>
      <w:marBottom w:val="0"/>
      <w:divBdr>
        <w:top w:val="none" w:sz="0" w:space="0" w:color="auto"/>
        <w:left w:val="none" w:sz="0" w:space="0" w:color="auto"/>
        <w:bottom w:val="none" w:sz="0" w:space="0" w:color="auto"/>
        <w:right w:val="none" w:sz="0" w:space="0" w:color="auto"/>
      </w:divBdr>
    </w:div>
    <w:div w:id="1654067096">
      <w:bodyDiv w:val="1"/>
      <w:marLeft w:val="0"/>
      <w:marRight w:val="0"/>
      <w:marTop w:val="0"/>
      <w:marBottom w:val="0"/>
      <w:divBdr>
        <w:top w:val="none" w:sz="0" w:space="0" w:color="auto"/>
        <w:left w:val="none" w:sz="0" w:space="0" w:color="auto"/>
        <w:bottom w:val="none" w:sz="0" w:space="0" w:color="auto"/>
        <w:right w:val="none" w:sz="0" w:space="0" w:color="auto"/>
      </w:divBdr>
    </w:div>
    <w:div w:id="1733773624">
      <w:bodyDiv w:val="1"/>
      <w:marLeft w:val="0"/>
      <w:marRight w:val="0"/>
      <w:marTop w:val="0"/>
      <w:marBottom w:val="0"/>
      <w:divBdr>
        <w:top w:val="none" w:sz="0" w:space="0" w:color="auto"/>
        <w:left w:val="none" w:sz="0" w:space="0" w:color="auto"/>
        <w:bottom w:val="none" w:sz="0" w:space="0" w:color="auto"/>
        <w:right w:val="none" w:sz="0" w:space="0" w:color="auto"/>
      </w:divBdr>
    </w:div>
    <w:div w:id="183174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ktion-mensch.de/ehrenamt/engagement-plattfor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2483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Pressemitteilung</vt:lpstr>
    </vt:vector>
  </TitlesOfParts>
  <Manager/>
  <Company>Hansestadt Wismar, Presse- und Bürgeramt</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Marco Trunk</dc:creator>
  <cp:keywords/>
  <dc:description/>
  <cp:lastModifiedBy>Wiaterek, Norbert</cp:lastModifiedBy>
  <cp:revision>7</cp:revision>
  <cp:lastPrinted>2020-05-20T12:03:00Z</cp:lastPrinted>
  <dcterms:created xsi:type="dcterms:W3CDTF">2026-10-28T12:09:00Z</dcterms:created>
  <dcterms:modified xsi:type="dcterms:W3CDTF">2026-10-28T13:50:00Z</dcterms:modified>
</cp:coreProperties>
</file>