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100ED4" w14:textId="77777777" w:rsidR="009B530D" w:rsidRDefault="009B530D">
      <w:pPr>
        <w:pStyle w:val="Textkrper2"/>
        <w:tabs>
          <w:tab w:val="clear" w:pos="2268"/>
        </w:tabs>
        <w:spacing w:line="240" w:lineRule="auto"/>
        <w:rPr>
          <w:rFonts w:ascii="Segoe UI" w:hAnsi="Segoe UI" w:cs="Segoe UI"/>
          <w:sz w:val="20"/>
        </w:rPr>
      </w:pPr>
    </w:p>
    <w:p w14:paraId="6D15CF3A" w14:textId="77777777" w:rsidR="009B530D" w:rsidRDefault="009B530D">
      <w:pPr>
        <w:pStyle w:val="Textkrper2"/>
        <w:tabs>
          <w:tab w:val="clear" w:pos="2268"/>
        </w:tabs>
        <w:spacing w:line="240" w:lineRule="auto"/>
        <w:rPr>
          <w:rFonts w:ascii="Segoe UI" w:hAnsi="Segoe UI" w:cs="Segoe UI"/>
          <w:sz w:val="20"/>
        </w:rPr>
      </w:pPr>
    </w:p>
    <w:p w14:paraId="78BBD9C8" w14:textId="77777777" w:rsidR="009B530D" w:rsidRDefault="009B530D">
      <w:pPr>
        <w:pStyle w:val="Textkrper2"/>
        <w:tabs>
          <w:tab w:val="clear" w:pos="2268"/>
        </w:tabs>
        <w:spacing w:line="240" w:lineRule="auto"/>
        <w:rPr>
          <w:rFonts w:ascii="Segoe UI" w:hAnsi="Segoe UI" w:cs="Segoe UI"/>
          <w:sz w:val="20"/>
        </w:rPr>
      </w:pPr>
    </w:p>
    <w:p w14:paraId="599EB548" w14:textId="77777777" w:rsidR="009B530D" w:rsidRDefault="009B530D">
      <w:pPr>
        <w:pStyle w:val="Textkrper2"/>
        <w:tabs>
          <w:tab w:val="clear" w:pos="2268"/>
        </w:tabs>
        <w:spacing w:line="240" w:lineRule="auto"/>
        <w:rPr>
          <w:rFonts w:ascii="Segoe UI" w:hAnsi="Segoe UI" w:cs="Segoe UI"/>
          <w:sz w:val="20"/>
        </w:rPr>
      </w:pPr>
    </w:p>
    <w:p w14:paraId="389D6D17" w14:textId="77777777" w:rsidR="009B530D" w:rsidRDefault="00E75F23">
      <w:pPr>
        <w:pStyle w:val="Textkrper2"/>
        <w:tabs>
          <w:tab w:val="clear" w:pos="2268"/>
          <w:tab w:val="left" w:pos="993"/>
        </w:tabs>
        <w:spacing w:line="240" w:lineRule="auto"/>
        <w:rPr>
          <w:rFonts w:ascii="Segoe UI" w:hAnsi="Segoe UI" w:cs="Segoe UI"/>
          <w:sz w:val="22"/>
        </w:rPr>
      </w:pPr>
      <w:proofErr w:type="gramStart"/>
      <w:r>
        <w:rPr>
          <w:rFonts w:ascii="Segoe UI" w:hAnsi="Segoe UI" w:cs="Segoe UI"/>
          <w:vanish/>
          <w:color w:val="0000FF"/>
        </w:rPr>
        <w:t>VL Presseinfo</w:t>
      </w:r>
      <w:proofErr w:type="gramEnd"/>
      <w:r>
        <w:rPr>
          <w:rFonts w:ascii="Segoe UI" w:hAnsi="Segoe UI" w:cs="Segoe UI"/>
          <w:vanish/>
          <w:color w:val="0000FF"/>
        </w:rPr>
        <w:t xml:space="preserve">; V 1.51 – 08/2014 </w:t>
      </w:r>
      <w:r>
        <w:rPr>
          <w:rFonts w:ascii="Segoe UI" w:hAnsi="Segoe UI" w:cs="Segoe UI"/>
          <w:vanish/>
          <w:color w:val="0000FF"/>
          <w:sz w:val="22"/>
        </w:rPr>
        <w:t xml:space="preserve"> </w:t>
      </w:r>
    </w:p>
    <w:p w14:paraId="0A6ECE58" w14:textId="77777777" w:rsidR="009B530D" w:rsidRDefault="009B530D">
      <w:pPr>
        <w:pStyle w:val="Textkrper2"/>
        <w:tabs>
          <w:tab w:val="clear" w:pos="2268"/>
          <w:tab w:val="left" w:pos="993"/>
        </w:tabs>
        <w:spacing w:line="240" w:lineRule="auto"/>
        <w:rPr>
          <w:rFonts w:ascii="Segoe UI" w:hAnsi="Segoe UI" w:cs="Segoe UI"/>
          <w:sz w:val="22"/>
        </w:rPr>
      </w:pPr>
    </w:p>
    <w:p w14:paraId="57EEC847" w14:textId="77777777" w:rsidR="009B530D" w:rsidRDefault="009B530D">
      <w:pPr>
        <w:pStyle w:val="Textkrper2"/>
        <w:tabs>
          <w:tab w:val="clear" w:pos="2268"/>
          <w:tab w:val="left" w:pos="993"/>
        </w:tabs>
        <w:spacing w:line="240" w:lineRule="auto"/>
        <w:rPr>
          <w:rFonts w:ascii="Segoe UI" w:hAnsi="Segoe UI" w:cs="Segoe UI"/>
          <w:sz w:val="22"/>
        </w:rPr>
      </w:pPr>
    </w:p>
    <w:p w14:paraId="7E86427A" w14:textId="24B310CE" w:rsidR="009B530D" w:rsidRDefault="00E75F23">
      <w:pPr>
        <w:pStyle w:val="Textkrper2"/>
        <w:tabs>
          <w:tab w:val="clear" w:pos="2268"/>
          <w:tab w:val="left" w:pos="6804"/>
        </w:tabs>
        <w:spacing w:line="240" w:lineRule="auto"/>
        <w:rPr>
          <w:rFonts w:ascii="Segoe UI" w:hAnsi="Segoe UI" w:cs="Segoe UI"/>
          <w:sz w:val="22"/>
        </w:rPr>
      </w:pPr>
      <w:r>
        <w:rPr>
          <w:rFonts w:ascii="Segoe UI" w:hAnsi="Segoe UI" w:cs="Segoe UI"/>
          <w:b/>
          <w:sz w:val="28"/>
        </w:rPr>
        <w:t>PRESSE-INFORMATION</w:t>
      </w:r>
      <w:r>
        <w:rPr>
          <w:rFonts w:ascii="Segoe UI" w:hAnsi="Segoe UI" w:cs="Segoe UI"/>
          <w:sz w:val="22"/>
        </w:rPr>
        <w:tab/>
      </w:r>
      <w:r>
        <w:rPr>
          <w:rFonts w:ascii="Segoe UI" w:hAnsi="Segoe UI" w:cs="Segoe UI"/>
          <w:sz w:val="22"/>
        </w:rPr>
        <w:fldChar w:fldCharType="begin">
          <w:ffData>
            <w:name w:val="Text1"/>
            <w:enabled/>
            <w:calcOnExit w:val="0"/>
            <w:textInput>
              <w:type w:val="date"/>
              <w:format w:val="dd.MM.yyyy"/>
            </w:textInput>
          </w:ffData>
        </w:fldChar>
      </w:r>
      <w:bookmarkStart w:id="0" w:name="Text1"/>
      <w:r>
        <w:rPr>
          <w:rFonts w:ascii="Segoe UI" w:hAnsi="Segoe UI" w:cs="Segoe UI"/>
          <w:sz w:val="22"/>
        </w:rPr>
        <w:instrText xml:space="preserve"> FORMTEXT </w:instrText>
      </w:r>
      <w:r>
        <w:rPr>
          <w:rFonts w:ascii="Segoe UI" w:hAnsi="Segoe UI" w:cs="Segoe UI"/>
          <w:sz w:val="22"/>
        </w:rPr>
      </w:r>
      <w:r>
        <w:rPr>
          <w:rFonts w:ascii="Segoe UI" w:hAnsi="Segoe UI" w:cs="Segoe UI"/>
          <w:sz w:val="22"/>
        </w:rPr>
        <w:fldChar w:fldCharType="separate"/>
      </w:r>
      <w:r w:rsidR="00FE5B45">
        <w:rPr>
          <w:rFonts w:ascii="Segoe UI" w:hAnsi="Segoe UI" w:cs="Segoe UI"/>
          <w:sz w:val="22"/>
        </w:rPr>
        <w:t>31</w:t>
      </w:r>
      <w:r>
        <w:rPr>
          <w:rFonts w:ascii="Segoe UI" w:hAnsi="Segoe UI" w:cs="Segoe UI"/>
          <w:sz w:val="22"/>
        </w:rPr>
        <w:t>.</w:t>
      </w:r>
      <w:r w:rsidR="00194F02">
        <w:rPr>
          <w:rFonts w:ascii="Segoe UI" w:hAnsi="Segoe UI" w:cs="Segoe UI"/>
          <w:sz w:val="22"/>
        </w:rPr>
        <w:t>0</w:t>
      </w:r>
      <w:r w:rsidR="00FE5B45">
        <w:rPr>
          <w:rFonts w:ascii="Segoe UI" w:hAnsi="Segoe UI" w:cs="Segoe UI"/>
          <w:sz w:val="22"/>
        </w:rPr>
        <w:t>8</w:t>
      </w:r>
      <w:r>
        <w:rPr>
          <w:rFonts w:ascii="Segoe UI" w:hAnsi="Segoe UI" w:cs="Segoe UI"/>
          <w:sz w:val="22"/>
        </w:rPr>
        <w:t>.202</w:t>
      </w:r>
      <w:r w:rsidR="00194F02">
        <w:rPr>
          <w:rFonts w:ascii="Segoe UI" w:hAnsi="Segoe UI" w:cs="Segoe UI"/>
          <w:sz w:val="22"/>
        </w:rPr>
        <w:t>6</w:t>
      </w:r>
      <w:r>
        <w:rPr>
          <w:rFonts w:ascii="Segoe UI" w:hAnsi="Segoe UI" w:cs="Segoe UI"/>
          <w:sz w:val="22"/>
        </w:rPr>
        <w:fldChar w:fldCharType="end"/>
      </w:r>
      <w:bookmarkEnd w:id="0"/>
    </w:p>
    <w:p w14:paraId="7FB137BB" w14:textId="77777777" w:rsidR="009B530D" w:rsidRDefault="009B530D">
      <w:pPr>
        <w:pStyle w:val="Textkrper2"/>
        <w:tabs>
          <w:tab w:val="clear" w:pos="2268"/>
          <w:tab w:val="left" w:pos="993"/>
        </w:tabs>
        <w:spacing w:line="240" w:lineRule="auto"/>
        <w:rPr>
          <w:rFonts w:ascii="Segoe UI" w:hAnsi="Segoe UI" w:cs="Segoe UI"/>
          <w:sz w:val="22"/>
        </w:rPr>
      </w:pPr>
    </w:p>
    <w:p w14:paraId="4CB3F30D" w14:textId="77777777" w:rsidR="009B530D" w:rsidRDefault="009B530D">
      <w:pPr>
        <w:pStyle w:val="Textkrper2"/>
        <w:tabs>
          <w:tab w:val="clear" w:pos="2268"/>
          <w:tab w:val="left" w:pos="993"/>
        </w:tabs>
        <w:spacing w:line="240" w:lineRule="auto"/>
        <w:rPr>
          <w:rFonts w:ascii="Segoe UI" w:hAnsi="Segoe UI" w:cs="Segoe UI"/>
          <w:sz w:val="22"/>
        </w:rPr>
      </w:pPr>
    </w:p>
    <w:p w14:paraId="2E8005C7" w14:textId="77777777" w:rsidR="009B530D" w:rsidRDefault="00E75F23">
      <w:pPr>
        <w:pStyle w:val="Textkrper2"/>
        <w:tabs>
          <w:tab w:val="clear" w:pos="2268"/>
          <w:tab w:val="left" w:pos="851"/>
        </w:tabs>
        <w:spacing w:line="240" w:lineRule="auto"/>
        <w:rPr>
          <w:rFonts w:ascii="Segoe UI" w:hAnsi="Segoe UI" w:cs="Segoe UI"/>
          <w:sz w:val="22"/>
        </w:rPr>
      </w:pPr>
      <w:r>
        <w:rPr>
          <w:rFonts w:ascii="Segoe UI" w:hAnsi="Segoe UI" w:cs="Segoe UI"/>
          <w:sz w:val="22"/>
        </w:rPr>
        <w:t>Pressestelle im Rathaus</w:t>
      </w:r>
      <w:r>
        <w:rPr>
          <w:rFonts w:ascii="Segoe UI" w:hAnsi="Segoe UI" w:cs="Segoe UI"/>
          <w:sz w:val="22"/>
        </w:rPr>
        <w:br/>
        <w:t>Fon:</w:t>
      </w:r>
      <w:r>
        <w:rPr>
          <w:rFonts w:ascii="Segoe UI" w:hAnsi="Segoe UI" w:cs="Segoe UI"/>
          <w:sz w:val="22"/>
        </w:rPr>
        <w:tab/>
        <w:t>06196/804-130, -194</w:t>
      </w:r>
      <w:r>
        <w:rPr>
          <w:rFonts w:ascii="Segoe UI" w:hAnsi="Segoe UI" w:cs="Segoe UI"/>
          <w:sz w:val="22"/>
        </w:rPr>
        <w:br/>
        <w:t>Fax:</w:t>
      </w:r>
      <w:r>
        <w:rPr>
          <w:rFonts w:ascii="Segoe UI" w:hAnsi="Segoe UI" w:cs="Segoe UI"/>
          <w:sz w:val="22"/>
        </w:rPr>
        <w:tab/>
        <w:t>06196/804-300</w:t>
      </w:r>
      <w:r>
        <w:rPr>
          <w:rFonts w:ascii="Segoe UI" w:hAnsi="Segoe UI" w:cs="Segoe UI"/>
          <w:sz w:val="22"/>
        </w:rPr>
        <w:br/>
        <w:t>E-Mail:</w:t>
      </w:r>
      <w:r>
        <w:rPr>
          <w:rFonts w:ascii="Segoe UI" w:hAnsi="Segoe UI" w:cs="Segoe UI"/>
          <w:sz w:val="22"/>
        </w:rPr>
        <w:tab/>
        <w:t xml:space="preserve">Pressestelle@schwalbach.de </w:t>
      </w:r>
      <w:r>
        <w:rPr>
          <w:rFonts w:ascii="Segoe UI" w:hAnsi="Segoe UI" w:cs="Segoe UI"/>
          <w:sz w:val="22"/>
        </w:rPr>
        <w:br/>
      </w:r>
    </w:p>
    <w:p w14:paraId="006A64C9" w14:textId="77777777" w:rsidR="009B530D" w:rsidRDefault="009B530D">
      <w:pPr>
        <w:pStyle w:val="Textkrper2"/>
        <w:tabs>
          <w:tab w:val="clear" w:pos="2268"/>
          <w:tab w:val="left" w:pos="993"/>
        </w:tabs>
        <w:spacing w:line="240" w:lineRule="auto"/>
        <w:rPr>
          <w:rFonts w:ascii="Segoe UI" w:hAnsi="Segoe UI" w:cs="Segoe UI"/>
          <w:sz w:val="22"/>
        </w:rPr>
      </w:pPr>
    </w:p>
    <w:p w14:paraId="0CA91D0F" w14:textId="77777777" w:rsidR="009B530D" w:rsidRDefault="009B530D">
      <w:pPr>
        <w:pStyle w:val="Textkrper2"/>
        <w:tabs>
          <w:tab w:val="clear" w:pos="2268"/>
          <w:tab w:val="left" w:pos="993"/>
        </w:tabs>
        <w:spacing w:line="240" w:lineRule="auto"/>
        <w:rPr>
          <w:rFonts w:ascii="Segoe UI" w:hAnsi="Segoe UI" w:cs="Segoe UI"/>
          <w:sz w:val="22"/>
        </w:rPr>
      </w:pPr>
    </w:p>
    <w:p w14:paraId="4ECC781B" w14:textId="77777777" w:rsidR="009B530D" w:rsidRDefault="009B530D">
      <w:pPr>
        <w:pStyle w:val="Textkrper2"/>
        <w:tabs>
          <w:tab w:val="clear" w:pos="2268"/>
          <w:tab w:val="left" w:pos="993"/>
        </w:tabs>
        <w:spacing w:line="240" w:lineRule="auto"/>
        <w:rPr>
          <w:rFonts w:ascii="Segoe UI" w:hAnsi="Segoe UI" w:cs="Segoe UI"/>
          <w:sz w:val="22"/>
        </w:rPr>
      </w:pPr>
    </w:p>
    <w:p w14:paraId="152876DF" w14:textId="77777777" w:rsidR="009B530D" w:rsidRDefault="009B530D">
      <w:pPr>
        <w:pStyle w:val="Textkrper2"/>
        <w:tabs>
          <w:tab w:val="clear" w:pos="2268"/>
          <w:tab w:val="left" w:pos="993"/>
        </w:tabs>
        <w:spacing w:line="240" w:lineRule="auto"/>
        <w:rPr>
          <w:rFonts w:ascii="Segoe UI" w:hAnsi="Segoe UI" w:cs="Segoe UI"/>
          <w:sz w:val="22"/>
        </w:rPr>
        <w:sectPr w:rsidR="009B530D">
          <w:headerReference w:type="default" r:id="rId6"/>
          <w:footerReference w:type="default" r:id="rId7"/>
          <w:headerReference w:type="first" r:id="rId8"/>
          <w:type w:val="continuous"/>
          <w:pgSz w:w="11907" w:h="16840" w:code="9"/>
          <w:pgMar w:top="851" w:right="454" w:bottom="1134" w:left="1134" w:header="720" w:footer="680" w:gutter="0"/>
          <w:paperSrc w:first="15" w:other="15"/>
          <w:cols w:space="720"/>
          <w:titlePg/>
        </w:sectPr>
      </w:pPr>
    </w:p>
    <w:p w14:paraId="1A89434B" w14:textId="77777777" w:rsidR="00D721D3" w:rsidRDefault="00DB0F33" w:rsidP="00D721D3">
      <w:pPr>
        <w:pStyle w:val="Textkrper2"/>
        <w:tabs>
          <w:tab w:val="left" w:pos="993"/>
        </w:tabs>
        <w:spacing w:line="360" w:lineRule="auto"/>
        <w:rPr>
          <w:rFonts w:ascii="Segoe UI" w:hAnsi="Segoe UI" w:cs="Segoe UI"/>
          <w:b/>
          <w:sz w:val="22"/>
        </w:rPr>
      </w:pPr>
      <w:r>
        <w:rPr>
          <w:rFonts w:ascii="Segoe UI" w:hAnsi="Segoe UI" w:cs="Segoe UI"/>
          <w:b/>
          <w:sz w:val="22"/>
        </w:rPr>
        <w:t xml:space="preserve">Handyhilfe Schwalbach: </w:t>
      </w:r>
      <w:r w:rsidRPr="00DB0F33">
        <w:rPr>
          <w:rFonts w:ascii="Segoe UI" w:hAnsi="Segoe UI" w:cs="Segoe UI"/>
          <w:b/>
          <w:sz w:val="22"/>
        </w:rPr>
        <w:t>Jugendliche engagieren sich für Seniorinnen und Senioren</w:t>
      </w:r>
    </w:p>
    <w:p w14:paraId="49E4C7C8" w14:textId="77777777" w:rsidR="00DB0F33" w:rsidRDefault="00DB0F33" w:rsidP="00D721D3">
      <w:pPr>
        <w:pStyle w:val="Textkrper2"/>
        <w:tabs>
          <w:tab w:val="left" w:pos="993"/>
        </w:tabs>
        <w:spacing w:line="360" w:lineRule="auto"/>
        <w:rPr>
          <w:rFonts w:ascii="Segoe UI" w:hAnsi="Segoe UI" w:cs="Segoe UI"/>
          <w:b/>
          <w:sz w:val="22"/>
        </w:rPr>
      </w:pPr>
    </w:p>
    <w:p w14:paraId="3776F90E" w14:textId="77777777" w:rsidR="00DB0F33" w:rsidRDefault="00DB0F33" w:rsidP="00D721D3">
      <w:pPr>
        <w:pStyle w:val="Textkrper2"/>
        <w:tabs>
          <w:tab w:val="left" w:pos="993"/>
        </w:tabs>
        <w:spacing w:line="360" w:lineRule="auto"/>
        <w:rPr>
          <w:rFonts w:ascii="Segoe UI" w:hAnsi="Segoe UI" w:cs="Segoe UI"/>
          <w:b/>
          <w:sz w:val="22"/>
        </w:rPr>
      </w:pPr>
    </w:p>
    <w:p w14:paraId="34FB25ED" w14:textId="7EEEF7F1" w:rsidR="00DB0F33" w:rsidRDefault="00DB0F33" w:rsidP="00DB0F33">
      <w:pPr>
        <w:pStyle w:val="Textkrper2"/>
        <w:tabs>
          <w:tab w:val="left" w:pos="993"/>
        </w:tabs>
        <w:spacing w:line="360" w:lineRule="auto"/>
        <w:rPr>
          <w:rFonts w:ascii="Segoe UI" w:hAnsi="Segoe UI" w:cs="Segoe UI"/>
          <w:bCs/>
          <w:sz w:val="22"/>
        </w:rPr>
      </w:pPr>
      <w:r w:rsidRPr="00DB0F33">
        <w:rPr>
          <w:rFonts w:ascii="Segoe UI" w:hAnsi="Segoe UI" w:cs="Segoe UI"/>
          <w:bCs/>
          <w:sz w:val="22"/>
        </w:rPr>
        <w:t>Die „Handyhilfe Schwalbach“ geht an den Start: Nach dem Planungstreffen im August steht das neue Angebot für ältere Menschen mit Fragen rund um Smartphone und Tablet nun in den Startlöchern. Die Resonanz auf den Aufruf nach jungen Helferinnen und Helfern hat die Organisatoren überrascht: Rund 30 Jugendliche haben Interesse an einem ehrenamtlichen Engagement gezeigt – deutlich mehr als ursprünglich erwartet.</w:t>
      </w:r>
      <w:r>
        <w:rPr>
          <w:rFonts w:ascii="Segoe UI" w:hAnsi="Segoe UI" w:cs="Segoe UI"/>
          <w:bCs/>
          <w:sz w:val="22"/>
        </w:rPr>
        <w:t xml:space="preserve"> Mit etwa zwanzig jungen Menschen wird nun in zwei Teams gearbeitet.</w:t>
      </w:r>
    </w:p>
    <w:p w14:paraId="239B0943" w14:textId="77777777" w:rsidR="00DB0F33" w:rsidRPr="00DB0F33" w:rsidRDefault="00DB0F33" w:rsidP="00DB0F33">
      <w:pPr>
        <w:pStyle w:val="Textkrper2"/>
        <w:tabs>
          <w:tab w:val="left" w:pos="993"/>
        </w:tabs>
        <w:spacing w:line="360" w:lineRule="auto"/>
        <w:rPr>
          <w:rFonts w:ascii="Segoe UI" w:hAnsi="Segoe UI" w:cs="Segoe UI"/>
          <w:bCs/>
          <w:sz w:val="22"/>
        </w:rPr>
      </w:pPr>
    </w:p>
    <w:p w14:paraId="21EAC8B8" w14:textId="77777777" w:rsidR="00DB0F33" w:rsidRPr="00DB0F33" w:rsidRDefault="00DB0F33" w:rsidP="00DB0F33">
      <w:pPr>
        <w:pStyle w:val="Textkrper2"/>
        <w:tabs>
          <w:tab w:val="left" w:pos="993"/>
        </w:tabs>
        <w:spacing w:line="360" w:lineRule="auto"/>
        <w:rPr>
          <w:rFonts w:ascii="Segoe UI" w:hAnsi="Segoe UI" w:cs="Segoe UI"/>
          <w:bCs/>
          <w:sz w:val="22"/>
        </w:rPr>
      </w:pPr>
      <w:r w:rsidRPr="00DB0F33">
        <w:rPr>
          <w:rFonts w:ascii="Segoe UI" w:hAnsi="Segoe UI" w:cs="Segoe UI"/>
          <w:bCs/>
          <w:sz w:val="22"/>
        </w:rPr>
        <w:t>Die ersten drei Termine stehen bereits fest: am 9. September, 21. Oktober und 18. November 2026, jeweils von 16:00 bis 17:30 Uhr im Tagesraum der Seniorenwohnanlage, Marktplatz 46a. Wer Unterstützung bei Fragen zum Smartphone oder Tablet braucht, kann ohne Voranmeldung vorbeikommen. Die jungen Helferinnen und Helfer nehmen sich Zeit für individuelle Probleme, etwa bei der Bedienung von Apps, Einstellungen oder der Fotoverwaltung. Nicht Teil des Angebots sind Hardware-Reparaturen sowie Fragen zu Banking-Apps.</w:t>
      </w:r>
    </w:p>
    <w:p w14:paraId="47230998" w14:textId="4AB4E16F" w:rsidR="00DB0F33" w:rsidRDefault="00DB0F33" w:rsidP="00DB0F33">
      <w:pPr>
        <w:pStyle w:val="Textkrper2"/>
        <w:tabs>
          <w:tab w:val="left" w:pos="993"/>
        </w:tabs>
        <w:spacing w:line="360" w:lineRule="auto"/>
        <w:rPr>
          <w:rFonts w:ascii="Segoe UI" w:hAnsi="Segoe UI" w:cs="Segoe UI"/>
          <w:bCs/>
          <w:sz w:val="22"/>
        </w:rPr>
      </w:pPr>
      <w:r w:rsidRPr="00DB0F33">
        <w:rPr>
          <w:rFonts w:ascii="Segoe UI" w:hAnsi="Segoe UI" w:cs="Segoe UI"/>
          <w:bCs/>
          <w:sz w:val="22"/>
        </w:rPr>
        <w:lastRenderedPageBreak/>
        <w:t xml:space="preserve">Entstanden ist die „Handyhilfe Schwalbach“ im Rahmen des Engagement-Lotsen-Projekts auf Initiative des Schwalbacher Bürgers Thomas Kildau. Vorausgegangen war bereits eine einmalige Kooperation mit der Friedrich-Ebert-Schule, aus der die Idee für ein regelmäßiges Angebot entstand. Ziel des Projekts ist es, den Austausch zwischen Jung und Alt zu fördern und Berührungsängste auf beiden Seiten abzubauen. Denn Technikprobleme werden bislang oft im privaten Umfeld gelöst und Betroffene müssen häufig warten, bis Familienangehörige oder Bekannte Zeit finden, um zu helfen. Mit der „Handyhilfe Schwalbach“ </w:t>
      </w:r>
      <w:r>
        <w:rPr>
          <w:rFonts w:ascii="Segoe UI" w:hAnsi="Segoe UI" w:cs="Segoe UI"/>
          <w:bCs/>
          <w:sz w:val="22"/>
        </w:rPr>
        <w:t xml:space="preserve">soll </w:t>
      </w:r>
      <w:r w:rsidRPr="00DB0F33">
        <w:rPr>
          <w:rFonts w:ascii="Segoe UI" w:hAnsi="Segoe UI" w:cs="Segoe UI"/>
          <w:bCs/>
          <w:sz w:val="22"/>
        </w:rPr>
        <w:t>nun eine verlässliche, wiederkehrende Anlaufstelle</w:t>
      </w:r>
      <w:r>
        <w:rPr>
          <w:rFonts w:ascii="Segoe UI" w:hAnsi="Segoe UI" w:cs="Segoe UI"/>
          <w:bCs/>
          <w:sz w:val="22"/>
        </w:rPr>
        <w:t xml:space="preserve"> entstehen</w:t>
      </w:r>
      <w:r w:rsidRPr="00DB0F33">
        <w:rPr>
          <w:rFonts w:ascii="Segoe UI" w:hAnsi="Segoe UI" w:cs="Segoe UI"/>
          <w:bCs/>
          <w:sz w:val="22"/>
        </w:rPr>
        <w:t>.</w:t>
      </w:r>
    </w:p>
    <w:p w14:paraId="47F37BE7" w14:textId="77777777" w:rsidR="00FC3D9E" w:rsidRPr="00DB0F33" w:rsidRDefault="00FC3D9E" w:rsidP="00DB0F33">
      <w:pPr>
        <w:pStyle w:val="Textkrper2"/>
        <w:tabs>
          <w:tab w:val="left" w:pos="993"/>
        </w:tabs>
        <w:spacing w:line="360" w:lineRule="auto"/>
        <w:rPr>
          <w:rFonts w:ascii="Segoe UI" w:hAnsi="Segoe UI" w:cs="Segoe UI"/>
          <w:bCs/>
          <w:sz w:val="22"/>
        </w:rPr>
      </w:pPr>
    </w:p>
    <w:p w14:paraId="2633E263" w14:textId="25DE4E51" w:rsidR="00DB0F33" w:rsidRPr="00DB0F33" w:rsidRDefault="00DB0F33" w:rsidP="00DB0F33">
      <w:pPr>
        <w:pStyle w:val="Textkrper2"/>
        <w:tabs>
          <w:tab w:val="left" w:pos="993"/>
        </w:tabs>
        <w:spacing w:line="360" w:lineRule="auto"/>
        <w:rPr>
          <w:rFonts w:ascii="Segoe UI" w:hAnsi="Segoe UI" w:cs="Segoe UI"/>
          <w:bCs/>
          <w:sz w:val="22"/>
        </w:rPr>
      </w:pPr>
      <w:r w:rsidRPr="00DB0F33">
        <w:rPr>
          <w:rFonts w:ascii="Segoe UI" w:hAnsi="Segoe UI" w:cs="Segoe UI"/>
          <w:bCs/>
          <w:sz w:val="22"/>
        </w:rPr>
        <w:t xml:space="preserve">Bürgermeister Thomas Milkowitsch zeigt sich </w:t>
      </w:r>
      <w:r>
        <w:rPr>
          <w:rFonts w:ascii="Segoe UI" w:hAnsi="Segoe UI" w:cs="Segoe UI"/>
          <w:bCs/>
          <w:sz w:val="22"/>
        </w:rPr>
        <w:t>begeistert</w:t>
      </w:r>
      <w:r w:rsidRPr="00DB0F33">
        <w:rPr>
          <w:rFonts w:ascii="Segoe UI" w:hAnsi="Segoe UI" w:cs="Segoe UI"/>
          <w:bCs/>
          <w:sz w:val="22"/>
        </w:rPr>
        <w:t xml:space="preserve"> über den Start des Projekts: „Die ‚Handyhilfe Schwalbach‘ ist ein wunderbares Beispiel dafür, wie Generationen voneinander profitieren können. Ich bin beeindruckt von der großen Zahl junger Menschen, die sich engagieren möchten, und danke allen Beteiligten für ihren Einsatz.“</w:t>
      </w:r>
    </w:p>
    <w:p w14:paraId="281BF456" w14:textId="34B6D008" w:rsidR="00DB0F33" w:rsidRPr="00DB0F33" w:rsidRDefault="00DB0F33" w:rsidP="00D721D3">
      <w:pPr>
        <w:pStyle w:val="Textkrper2"/>
        <w:tabs>
          <w:tab w:val="left" w:pos="993"/>
        </w:tabs>
        <w:spacing w:line="360" w:lineRule="auto"/>
        <w:rPr>
          <w:rFonts w:ascii="Segoe UI" w:hAnsi="Segoe UI" w:cs="Segoe UI"/>
          <w:bCs/>
          <w:sz w:val="22"/>
        </w:rPr>
        <w:sectPr w:rsidR="00DB0F33" w:rsidRPr="00DB0F33">
          <w:footerReference w:type="default" r:id="rId9"/>
          <w:footerReference w:type="first" r:id="rId10"/>
          <w:type w:val="continuous"/>
          <w:pgSz w:w="11907" w:h="16840" w:code="9"/>
          <w:pgMar w:top="851" w:right="3969" w:bottom="1985" w:left="1134" w:header="720" w:footer="680" w:gutter="0"/>
          <w:paperSrc w:first="15" w:other="15"/>
          <w:cols w:space="720"/>
          <w:formProt w:val="0"/>
          <w:titlePg/>
        </w:sectPr>
      </w:pPr>
      <w:r w:rsidRPr="00DB0F33">
        <w:rPr>
          <w:rFonts w:ascii="Segoe UI" w:hAnsi="Segoe UI" w:cs="Segoe UI"/>
          <w:bCs/>
          <w:sz w:val="22"/>
        </w:rPr>
        <w:t xml:space="preserve">Auch Engagement-Lotse Thomas Kildau zieht eine positive Bilanz: </w:t>
      </w:r>
      <w:proofErr w:type="gramStart"/>
      <w:r>
        <w:rPr>
          <w:rFonts w:ascii="Segoe UI" w:hAnsi="Segoe UI" w:cs="Segoe UI"/>
          <w:bCs/>
          <w:sz w:val="22"/>
        </w:rPr>
        <w:t>„</w:t>
      </w:r>
      <w:proofErr w:type="gramEnd"/>
      <w:r w:rsidRPr="00DB0F33">
        <w:rPr>
          <w:rFonts w:ascii="Segoe UI" w:hAnsi="Segoe UI" w:cs="Segoe UI"/>
          <w:bCs/>
          <w:sz w:val="22"/>
        </w:rPr>
        <w:t>Dass sich so viele Jugendliche gemeldet haben, hat uns wirklich überrascht und sehr gefreut. Es zeigt, dass junge Menschen gerne etwas zurückgeben, wenn man ihnen die passende Gelegenheit dazu bietet.“</w:t>
      </w:r>
    </w:p>
    <w:p w14:paraId="537960EE" w14:textId="77777777" w:rsidR="009B530D" w:rsidRDefault="009B530D">
      <w:pPr>
        <w:pStyle w:val="Textkrper2"/>
        <w:tabs>
          <w:tab w:val="clear" w:pos="2268"/>
          <w:tab w:val="left" w:pos="993"/>
        </w:tabs>
        <w:spacing w:line="360" w:lineRule="auto"/>
        <w:rPr>
          <w:rFonts w:ascii="Segoe UI" w:hAnsi="Segoe UI" w:cs="Segoe UI"/>
          <w:sz w:val="22"/>
        </w:rPr>
      </w:pPr>
    </w:p>
    <w:p w14:paraId="7288748E" w14:textId="77777777" w:rsidR="009B530D" w:rsidRDefault="009B530D">
      <w:pPr>
        <w:pStyle w:val="Textkrper2"/>
        <w:tabs>
          <w:tab w:val="clear" w:pos="2268"/>
          <w:tab w:val="left" w:pos="993"/>
        </w:tabs>
        <w:spacing w:line="360" w:lineRule="auto"/>
        <w:rPr>
          <w:rFonts w:ascii="Segoe UI" w:hAnsi="Segoe UI" w:cs="Segoe UI"/>
          <w:sz w:val="22"/>
        </w:rPr>
      </w:pPr>
    </w:p>
    <w:p w14:paraId="77EC7394" w14:textId="77777777" w:rsidR="009B530D" w:rsidRDefault="00E75F23">
      <w:pPr>
        <w:pStyle w:val="Textkrper2"/>
        <w:tabs>
          <w:tab w:val="clear" w:pos="2268"/>
          <w:tab w:val="left" w:pos="993"/>
        </w:tabs>
        <w:spacing w:line="360" w:lineRule="auto"/>
        <w:rPr>
          <w:rFonts w:ascii="Segoe UI" w:hAnsi="Segoe UI" w:cs="Segoe UI"/>
          <w:sz w:val="22"/>
        </w:rPr>
      </w:pPr>
      <w:r>
        <w:rPr>
          <w:rFonts w:ascii="Segoe UI" w:hAnsi="Segoe UI" w:cs="Segoe UI"/>
          <w:sz w:val="22"/>
        </w:rPr>
        <w:fldChar w:fldCharType="begin">
          <w:ffData>
            <w:name w:val="Dropdown1"/>
            <w:enabled/>
            <w:calcOnExit w:val="0"/>
            <w:statusText w:type="text" w:val="Bitte auswählen!"/>
            <w:ddList>
              <w:listEntry w:val="Bürgermeister"/>
              <w:listEntry w:val="Bürgermeisterin"/>
              <w:listEntry w:val="Erste Stadträtin"/>
              <w:listEntry w:val="Erster Stadtrat"/>
            </w:ddList>
          </w:ffData>
        </w:fldChar>
      </w:r>
      <w:bookmarkStart w:id="1" w:name="Dropdown1"/>
      <w:r>
        <w:rPr>
          <w:rFonts w:ascii="Segoe UI" w:hAnsi="Segoe UI" w:cs="Segoe UI"/>
          <w:sz w:val="22"/>
        </w:rPr>
        <w:instrText xml:space="preserve"> FORMDROPDOWN </w:instrText>
      </w:r>
      <w:r w:rsidR="00FC3D9E">
        <w:rPr>
          <w:rFonts w:ascii="Segoe UI" w:hAnsi="Segoe UI" w:cs="Segoe UI"/>
          <w:sz w:val="22"/>
        </w:rPr>
      </w:r>
      <w:r w:rsidR="00FC3D9E">
        <w:rPr>
          <w:rFonts w:ascii="Segoe UI" w:hAnsi="Segoe UI" w:cs="Segoe UI"/>
          <w:sz w:val="22"/>
        </w:rPr>
        <w:fldChar w:fldCharType="separate"/>
      </w:r>
      <w:r>
        <w:rPr>
          <w:rFonts w:ascii="Segoe UI" w:hAnsi="Segoe UI" w:cs="Segoe UI"/>
          <w:sz w:val="22"/>
        </w:rPr>
        <w:fldChar w:fldCharType="end"/>
      </w:r>
      <w:bookmarkEnd w:id="1"/>
    </w:p>
    <w:sectPr w:rsidR="009B530D">
      <w:type w:val="continuous"/>
      <w:pgSz w:w="11907" w:h="16840" w:code="9"/>
      <w:pgMar w:top="851" w:right="3402" w:bottom="1985" w:left="1134" w:header="720" w:footer="680" w:gutter="0"/>
      <w:paperSrc w:first="2" w:other="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A8DCF9" w14:textId="77777777" w:rsidR="00743322" w:rsidRDefault="00743322">
      <w:r>
        <w:separator/>
      </w:r>
    </w:p>
  </w:endnote>
  <w:endnote w:type="continuationSeparator" w:id="0">
    <w:p w14:paraId="251FD32B" w14:textId="77777777" w:rsidR="00743322" w:rsidRDefault="007433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rutiger 45 Light">
    <w:altName w:val="Calibri"/>
    <w:charset w:val="00"/>
    <w:family w:val="swiss"/>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ecilia Light">
    <w:altName w:val="Cambria"/>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1172F" w14:textId="77777777" w:rsidR="009B530D" w:rsidRDefault="009B530D">
    <w:pPr>
      <w:pStyle w:val="Fuzeil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7F6C2" w14:textId="77777777" w:rsidR="009B530D" w:rsidRDefault="00E75F23">
    <w:pPr>
      <w:pStyle w:val="Fuzeile"/>
      <w:tabs>
        <w:tab w:val="clear" w:pos="4536"/>
        <w:tab w:val="clear" w:pos="9072"/>
        <w:tab w:val="left" w:pos="4649"/>
      </w:tabs>
      <w:rPr>
        <w:rFonts w:ascii="Caecilia Light" w:hAnsi="Caecilia Light"/>
        <w:spacing w:val="4"/>
        <w:sz w:val="18"/>
      </w:rPr>
    </w:pPr>
    <w:r>
      <w:rPr>
        <w:rFonts w:ascii="Caecilia Light" w:hAnsi="Caecilia Light"/>
        <w:spacing w:val="4"/>
        <w:sz w:val="18"/>
      </w:rPr>
      <w:tab/>
      <w:t xml:space="preserve">- </w:t>
    </w:r>
    <w:r>
      <w:rPr>
        <w:rStyle w:val="Seitenzahl"/>
        <w:rFonts w:ascii="Caecilia Light" w:hAnsi="Caecilia Light"/>
        <w:spacing w:val="4"/>
        <w:sz w:val="18"/>
      </w:rPr>
      <w:fldChar w:fldCharType="begin"/>
    </w:r>
    <w:r>
      <w:rPr>
        <w:rStyle w:val="Seitenzahl"/>
        <w:rFonts w:ascii="Caecilia Light" w:hAnsi="Caecilia Light"/>
        <w:spacing w:val="4"/>
        <w:sz w:val="18"/>
      </w:rPr>
      <w:instrText xml:space="preserve"> PAGE </w:instrText>
    </w:r>
    <w:r>
      <w:rPr>
        <w:rStyle w:val="Seitenzahl"/>
        <w:rFonts w:ascii="Caecilia Light" w:hAnsi="Caecilia Light"/>
        <w:spacing w:val="4"/>
        <w:sz w:val="18"/>
      </w:rPr>
      <w:fldChar w:fldCharType="separate"/>
    </w:r>
    <w:r>
      <w:rPr>
        <w:rStyle w:val="Seitenzahl"/>
        <w:rFonts w:ascii="Caecilia Light" w:hAnsi="Caecilia Light"/>
        <w:noProof/>
        <w:spacing w:val="4"/>
        <w:sz w:val="18"/>
      </w:rPr>
      <w:t>2</w:t>
    </w:r>
    <w:r>
      <w:rPr>
        <w:rStyle w:val="Seitenzahl"/>
        <w:rFonts w:ascii="Caecilia Light" w:hAnsi="Caecilia Light"/>
        <w:spacing w:val="4"/>
        <w:sz w:val="18"/>
      </w:rPr>
      <w:fldChar w:fldCharType="end"/>
    </w:r>
    <w:r>
      <w:rPr>
        <w:rStyle w:val="Seitenzahl"/>
        <w:rFonts w:ascii="Caecilia Light" w:hAnsi="Caecilia Light"/>
        <w:spacing w:val="4"/>
        <w:sz w:val="18"/>
      </w:rPr>
      <w:t xml:space="preserve"> </w:t>
    </w:r>
    <w:r>
      <w:rPr>
        <w:rFonts w:ascii="Caecilia Light" w:hAnsi="Caecilia Light"/>
        <w:spacing w:val="4"/>
        <w:sz w:val="18"/>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B1212" w14:textId="77777777" w:rsidR="009B530D" w:rsidRDefault="009B530D">
    <w:pPr>
      <w:pStyle w:val="Fuzeile"/>
      <w:tabs>
        <w:tab w:val="clear" w:pos="4536"/>
        <w:tab w:val="clear" w:pos="9072"/>
        <w:tab w:val="left" w:pos="2608"/>
        <w:tab w:val="left" w:pos="5914"/>
        <w:tab w:val="left" w:pos="8108"/>
      </w:tabs>
      <w:spacing w:before="240" w:after="240" w:line="180" w:lineRule="exact"/>
      <w:rPr>
        <w:rFonts w:ascii="Frutiger 45 Light" w:hAnsi="Frutiger 45 Light"/>
        <w:b/>
        <w:spacing w:val="4"/>
        <w:sz w:val="12"/>
      </w:rPr>
    </w:pPr>
  </w:p>
  <w:p w14:paraId="117123B8" w14:textId="77777777" w:rsidR="009B530D" w:rsidRDefault="00E75F23">
    <w:pPr>
      <w:pStyle w:val="Fuzeile"/>
      <w:tabs>
        <w:tab w:val="clear" w:pos="4536"/>
        <w:tab w:val="clear" w:pos="9072"/>
        <w:tab w:val="left" w:pos="2608"/>
        <w:tab w:val="left" w:pos="5914"/>
        <w:tab w:val="left" w:pos="8108"/>
      </w:tabs>
      <w:spacing w:line="180" w:lineRule="exact"/>
      <w:rPr>
        <w:rFonts w:ascii="Frutiger 45 Light" w:hAnsi="Frutiger 45 Light"/>
        <w:sz w:val="12"/>
      </w:rPr>
    </w:pPr>
    <w:r>
      <w:rPr>
        <w:rFonts w:ascii="Frutiger 45 Light" w:hAnsi="Frutiger 45 Light"/>
        <w:b/>
        <w:spacing w:val="4"/>
        <w:sz w:val="12"/>
      </w:rPr>
      <w:t>ÖFFNUNGSZEITEN DER VERWALTUNG</w:t>
    </w:r>
    <w:r>
      <w:rPr>
        <w:rFonts w:ascii="Frutiger 45 Light" w:hAnsi="Frutiger 45 Light"/>
        <w:b/>
        <w:spacing w:val="4"/>
        <w:sz w:val="12"/>
      </w:rPr>
      <w:tab/>
      <w:t>SIE ERREICHEN UNS TELEFONISCH</w:t>
    </w:r>
    <w:r>
      <w:rPr>
        <w:rFonts w:ascii="Frutiger 45 Light" w:hAnsi="Frutiger 45 Light"/>
        <w:b/>
        <w:spacing w:val="4"/>
        <w:sz w:val="12"/>
      </w:rPr>
      <w:tab/>
      <w:t>BANKVERBINDUNG</w:t>
    </w:r>
    <w:r>
      <w:rPr>
        <w:rFonts w:ascii="Frutiger 45 Light" w:hAnsi="Frutiger 45 Light"/>
        <w:sz w:val="12"/>
      </w:rPr>
      <w:tab/>
      <w:t>Frankfurter Sparkasse</w:t>
    </w:r>
    <w:r>
      <w:rPr>
        <w:rFonts w:ascii="Frutiger 45 Light" w:hAnsi="Frutiger 45 Light"/>
        <w:sz w:val="12"/>
      </w:rPr>
      <w:br/>
      <w:t>Montag, Donnerstag 8 – 12 Uhr</w:t>
    </w:r>
    <w:r>
      <w:rPr>
        <w:rFonts w:ascii="Frutiger 45 Light" w:hAnsi="Frutiger 45 Light"/>
        <w:sz w:val="12"/>
      </w:rPr>
      <w:tab/>
      <w:t>Montag, Dienstag, Donnerstag 8 –12 Uhr, 14 –15.30 Uhr</w:t>
    </w:r>
    <w:r>
      <w:rPr>
        <w:rFonts w:ascii="Frutiger 45 Light" w:hAnsi="Frutiger 45 Light"/>
        <w:sz w:val="12"/>
      </w:rPr>
      <w:tab/>
      <w:t>Konten der Stadtkasse</w:t>
    </w:r>
    <w:r>
      <w:rPr>
        <w:rFonts w:ascii="Frutiger 45 Light" w:hAnsi="Frutiger 45 Light"/>
        <w:sz w:val="12"/>
      </w:rPr>
      <w:tab/>
      <w:t>BLZ 50</w:t>
    </w:r>
    <w:r>
      <w:rPr>
        <w:rFonts w:ascii="Frutiger 45 Light" w:hAnsi="Frutiger 45 Light"/>
        <w:spacing w:val="20"/>
        <w:sz w:val="12"/>
      </w:rPr>
      <w:t>0</w:t>
    </w:r>
    <w:r>
      <w:rPr>
        <w:rFonts w:ascii="Frutiger 45 Light" w:hAnsi="Frutiger 45 Light"/>
        <w:sz w:val="12"/>
      </w:rPr>
      <w:t>50</w:t>
    </w:r>
    <w:r>
      <w:rPr>
        <w:rFonts w:ascii="Frutiger 45 Light" w:hAnsi="Frutiger 45 Light"/>
        <w:spacing w:val="20"/>
        <w:sz w:val="12"/>
      </w:rPr>
      <w:t>2</w:t>
    </w:r>
    <w:r>
      <w:rPr>
        <w:rFonts w:ascii="Frutiger 45 Light" w:hAnsi="Frutiger 45 Light"/>
        <w:sz w:val="12"/>
      </w:rPr>
      <w:t xml:space="preserve">01 </w:t>
    </w:r>
    <w:r>
      <w:rPr>
        <w:rFonts w:ascii="Frutiger 45 Light" w:hAnsi="Frutiger 45 Light"/>
        <w:position w:val="1"/>
        <w:sz w:val="8"/>
      </w:rPr>
      <w:t>•</w:t>
    </w:r>
    <w:r>
      <w:rPr>
        <w:rFonts w:ascii="Frutiger 45 Light" w:hAnsi="Frutiger 45 Light"/>
        <w:sz w:val="12"/>
      </w:rPr>
      <w:t xml:space="preserve"> Konto 40</w:t>
    </w:r>
    <w:r>
      <w:rPr>
        <w:rFonts w:ascii="Frutiger 45 Light" w:hAnsi="Frutiger 45 Light"/>
        <w:spacing w:val="20"/>
        <w:sz w:val="12"/>
      </w:rPr>
      <w:t>7</w:t>
    </w:r>
    <w:r>
      <w:rPr>
        <w:rFonts w:ascii="Frutiger 45 Light" w:hAnsi="Frutiger 45 Light"/>
        <w:sz w:val="12"/>
      </w:rPr>
      <w:t>720</w:t>
    </w:r>
    <w:r>
      <w:rPr>
        <w:rFonts w:ascii="Frutiger 45 Light" w:hAnsi="Frutiger 45 Light"/>
        <w:sz w:val="12"/>
      </w:rPr>
      <w:br/>
      <w:t>Mittwoch 8 – 12 Uhr, 15 – 18 Uhr</w:t>
    </w:r>
    <w:r>
      <w:rPr>
        <w:rFonts w:ascii="Frutiger 45 Light" w:hAnsi="Frutiger 45 Light"/>
        <w:sz w:val="12"/>
      </w:rPr>
      <w:tab/>
      <w:t>Mittwoch 8 – 12 Uhr, 15 – 18 Uhr</w:t>
    </w:r>
    <w:r>
      <w:rPr>
        <w:rFonts w:ascii="Frutiger 45 Light" w:hAnsi="Frutiger 45 Light"/>
        <w:sz w:val="12"/>
      </w:rPr>
      <w:tab/>
      <w:t>Taunus-Sparkasse</w:t>
    </w:r>
    <w:r>
      <w:rPr>
        <w:rFonts w:ascii="Frutiger 45 Light" w:hAnsi="Frutiger 45 Light"/>
        <w:sz w:val="12"/>
      </w:rPr>
      <w:tab/>
      <w:t>Postgiroamt Frankfurt am Main</w:t>
    </w:r>
    <w:r>
      <w:rPr>
        <w:rFonts w:ascii="Frutiger 45 Light" w:hAnsi="Frutiger 45 Light"/>
        <w:sz w:val="12"/>
      </w:rPr>
      <w:br/>
      <w:t>Freitag 7 – 12 Uhr</w:t>
    </w:r>
    <w:r>
      <w:rPr>
        <w:rFonts w:ascii="Frutiger 45 Light" w:hAnsi="Frutiger 45 Light"/>
        <w:sz w:val="12"/>
      </w:rPr>
      <w:tab/>
      <w:t>Freitag 7 – 12 Uhr</w:t>
    </w:r>
    <w:r>
      <w:rPr>
        <w:rFonts w:ascii="Frutiger 45 Light" w:hAnsi="Frutiger 45 Light"/>
        <w:sz w:val="12"/>
      </w:rPr>
      <w:tab/>
      <w:t>BLZ 51</w:t>
    </w:r>
    <w:r>
      <w:rPr>
        <w:rFonts w:ascii="Frutiger 45 Light" w:hAnsi="Frutiger 45 Light"/>
        <w:spacing w:val="20"/>
        <w:sz w:val="12"/>
      </w:rPr>
      <w:t>2</w:t>
    </w:r>
    <w:r>
      <w:rPr>
        <w:rFonts w:ascii="Frutiger 45 Light" w:hAnsi="Frutiger 45 Light"/>
        <w:sz w:val="12"/>
      </w:rPr>
      <w:t>50</w:t>
    </w:r>
    <w:r>
      <w:rPr>
        <w:rFonts w:ascii="Frutiger 45 Light" w:hAnsi="Frutiger 45 Light"/>
        <w:spacing w:val="20"/>
        <w:sz w:val="12"/>
      </w:rPr>
      <w:t>0</w:t>
    </w:r>
    <w:r>
      <w:rPr>
        <w:rFonts w:ascii="Frutiger 45 Light" w:hAnsi="Frutiger 45 Light"/>
        <w:sz w:val="12"/>
      </w:rPr>
      <w:t xml:space="preserve">00 </w:t>
    </w:r>
    <w:r>
      <w:rPr>
        <w:rFonts w:ascii="Frutiger 45 Light" w:hAnsi="Frutiger 45 Light"/>
        <w:position w:val="1"/>
        <w:sz w:val="8"/>
      </w:rPr>
      <w:t>•</w:t>
    </w:r>
    <w:r>
      <w:rPr>
        <w:rFonts w:ascii="Frutiger 45 Light" w:hAnsi="Frutiger 45 Light"/>
        <w:sz w:val="12"/>
      </w:rPr>
      <w:t xml:space="preserve"> Konto 49</w:t>
    </w:r>
    <w:r>
      <w:rPr>
        <w:rFonts w:ascii="Frutiger 45 Light" w:hAnsi="Frutiger 45 Light"/>
        <w:spacing w:val="20"/>
        <w:sz w:val="12"/>
      </w:rPr>
      <w:t>0</w:t>
    </w:r>
    <w:r>
      <w:rPr>
        <w:rFonts w:ascii="Frutiger 45 Light" w:hAnsi="Frutiger 45 Light"/>
        <w:sz w:val="12"/>
      </w:rPr>
      <w:t>00</w:t>
    </w:r>
    <w:r>
      <w:rPr>
        <w:rFonts w:ascii="Frutiger 45 Light" w:hAnsi="Frutiger 45 Light"/>
        <w:spacing w:val="20"/>
        <w:sz w:val="12"/>
      </w:rPr>
      <w:t>0</w:t>
    </w:r>
    <w:r>
      <w:rPr>
        <w:rFonts w:ascii="Frutiger 45 Light" w:hAnsi="Frutiger 45 Light"/>
        <w:sz w:val="12"/>
      </w:rPr>
      <w:t>49</w:t>
    </w:r>
    <w:r>
      <w:rPr>
        <w:rFonts w:ascii="Frutiger 45 Light" w:hAnsi="Frutiger 45 Light"/>
        <w:sz w:val="12"/>
      </w:rPr>
      <w:tab/>
      <w:t>BLZ 50</w:t>
    </w:r>
    <w:r>
      <w:rPr>
        <w:rFonts w:ascii="Frutiger 45 Light" w:hAnsi="Frutiger 45 Light"/>
        <w:spacing w:val="20"/>
        <w:sz w:val="12"/>
      </w:rPr>
      <w:t>0</w:t>
    </w:r>
    <w:r>
      <w:rPr>
        <w:rFonts w:ascii="Frutiger 45 Light" w:hAnsi="Frutiger 45 Light"/>
        <w:sz w:val="12"/>
      </w:rPr>
      <w:t>10</w:t>
    </w:r>
    <w:r>
      <w:rPr>
        <w:rFonts w:ascii="Frutiger 45 Light" w:hAnsi="Frutiger 45 Light"/>
        <w:spacing w:val="20"/>
        <w:sz w:val="12"/>
      </w:rPr>
      <w:t>0</w:t>
    </w:r>
    <w:r>
      <w:rPr>
        <w:rFonts w:ascii="Frutiger 45 Light" w:hAnsi="Frutiger 45 Light"/>
        <w:sz w:val="12"/>
      </w:rPr>
      <w:t xml:space="preserve">60 </w:t>
    </w:r>
    <w:r>
      <w:rPr>
        <w:rFonts w:ascii="Frutiger 45 Light" w:hAnsi="Frutiger 45 Light"/>
        <w:position w:val="1"/>
        <w:sz w:val="8"/>
      </w:rPr>
      <w:t>•</w:t>
    </w:r>
    <w:r>
      <w:rPr>
        <w:rFonts w:ascii="Frutiger 45 Light" w:hAnsi="Frutiger 45 Light"/>
        <w:sz w:val="12"/>
      </w:rPr>
      <w:t xml:space="preserve"> Konto 15</w:t>
    </w:r>
    <w:r>
      <w:rPr>
        <w:rFonts w:ascii="Frutiger 45 Light" w:hAnsi="Frutiger 45 Light"/>
        <w:spacing w:val="20"/>
        <w:sz w:val="12"/>
      </w:rPr>
      <w:t>7</w:t>
    </w:r>
    <w:r>
      <w:rPr>
        <w:rFonts w:ascii="Frutiger 45 Light" w:hAnsi="Frutiger 45 Light"/>
        <w:sz w:val="12"/>
      </w:rPr>
      <w:t>33</w:t>
    </w:r>
    <w:r>
      <w:rPr>
        <w:rFonts w:ascii="Frutiger 45 Light" w:hAnsi="Frutiger 45 Light"/>
        <w:spacing w:val="20"/>
        <w:sz w:val="12"/>
      </w:rPr>
      <w:t>6</w:t>
    </w:r>
    <w:r>
      <w:rPr>
        <w:rFonts w:ascii="Frutiger 45 Light" w:hAnsi="Frutiger 45 Light"/>
        <w:sz w:val="12"/>
      </w:rPr>
      <w:t>08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8B5E80" w14:textId="77777777" w:rsidR="00743322" w:rsidRDefault="00743322">
      <w:r>
        <w:separator/>
      </w:r>
    </w:p>
  </w:footnote>
  <w:footnote w:type="continuationSeparator" w:id="0">
    <w:p w14:paraId="567FD197" w14:textId="77777777" w:rsidR="00743322" w:rsidRDefault="007433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858F2" w14:textId="77777777" w:rsidR="009B530D" w:rsidRDefault="00E75F23">
    <w:pPr>
      <w:pStyle w:val="Textkrper"/>
      <w:framePr w:w="3062" w:h="1009" w:hRule="exact" w:hSpace="0" w:wrap="around" w:vAnchor="margin" w:x="7996" w:yAlign="top"/>
      <w:spacing w:after="140" w:line="270" w:lineRule="exact"/>
      <w:rPr>
        <w:rFonts w:ascii="Arial" w:hAnsi="Arial"/>
        <w:sz w:val="16"/>
      </w:rPr>
    </w:pPr>
    <w:r>
      <w:rPr>
        <w:rFonts w:ascii="Arial" w:hAnsi="Arial"/>
        <w:noProof/>
        <w:sz w:val="16"/>
      </w:rPr>
      <w:drawing>
        <wp:anchor distT="0" distB="0" distL="114300" distR="114300" simplePos="0" relativeHeight="251661312" behindDoc="0" locked="0" layoutInCell="1" allowOverlap="1" wp14:anchorId="4FE13796" wp14:editId="0E1E5A93">
          <wp:simplePos x="0" y="0"/>
          <wp:positionH relativeFrom="column">
            <wp:posOffset>-17145</wp:posOffset>
          </wp:positionH>
          <wp:positionV relativeFrom="margin">
            <wp:posOffset>-1311910</wp:posOffset>
          </wp:positionV>
          <wp:extent cx="1944000" cy="52200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ppenlogo Schwalbach sw klein JPG 300 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522000"/>
                  </a:xfrm>
                  <a:prstGeom prst="rect">
                    <a:avLst/>
                  </a:prstGeom>
                </pic:spPr>
              </pic:pic>
            </a:graphicData>
          </a:graphic>
          <wp14:sizeRelH relativeFrom="margin">
            <wp14:pctWidth>0</wp14:pctWidth>
          </wp14:sizeRelH>
          <wp14:sizeRelV relativeFrom="margin">
            <wp14:pctHeight>0</wp14:pctHeight>
          </wp14:sizeRelV>
        </wp:anchor>
      </w:drawing>
    </w:r>
  </w:p>
  <w:p w14:paraId="7D08E26C" w14:textId="77777777" w:rsidR="009B530D" w:rsidRDefault="009B530D">
    <w:pPr>
      <w:pStyle w:val="Kopfzeile"/>
    </w:pPr>
  </w:p>
  <w:p w14:paraId="58E3575F" w14:textId="77777777" w:rsidR="009B530D" w:rsidRDefault="009B530D">
    <w:pPr>
      <w:pStyle w:val="Kopfzeile"/>
    </w:pPr>
  </w:p>
  <w:p w14:paraId="249BC762" w14:textId="77777777" w:rsidR="009B530D" w:rsidRDefault="009B530D">
    <w:pPr>
      <w:pStyle w:val="Kopfzeile"/>
    </w:pPr>
  </w:p>
  <w:p w14:paraId="073CB559" w14:textId="77777777" w:rsidR="009B530D" w:rsidRDefault="009B530D">
    <w:pPr>
      <w:pStyle w:val="Kopfzeile"/>
    </w:pPr>
  </w:p>
  <w:p w14:paraId="3F05DA65" w14:textId="77777777" w:rsidR="009B530D" w:rsidRDefault="009B530D">
    <w:pPr>
      <w:pStyle w:val="Kopfzeile"/>
    </w:pPr>
  </w:p>
  <w:p w14:paraId="5E981DF8" w14:textId="77777777" w:rsidR="009B530D" w:rsidRDefault="009B530D">
    <w:pPr>
      <w:pStyle w:val="Kopfzeile"/>
    </w:pPr>
  </w:p>
  <w:p w14:paraId="0CC2A5AA" w14:textId="77777777" w:rsidR="009B530D" w:rsidRDefault="009B530D">
    <w:pPr>
      <w:pStyle w:val="Kopfzeile"/>
    </w:pPr>
  </w:p>
  <w:p w14:paraId="225A13D2" w14:textId="77777777" w:rsidR="009B530D" w:rsidRDefault="009B530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1F122" w14:textId="77777777" w:rsidR="009B530D" w:rsidRDefault="00E75F23">
    <w:pPr>
      <w:pStyle w:val="Textkrper"/>
      <w:framePr w:w="3062" w:h="1009" w:hRule="exact" w:hSpace="0" w:wrap="around" w:vAnchor="margin" w:x="7996" w:yAlign="top"/>
      <w:spacing w:after="140" w:line="270" w:lineRule="exact"/>
      <w:rPr>
        <w:rFonts w:ascii="Arial" w:hAnsi="Arial"/>
        <w:sz w:val="16"/>
      </w:rPr>
    </w:pPr>
    <w:r>
      <w:rPr>
        <w:rFonts w:ascii="Arial" w:hAnsi="Arial"/>
        <w:noProof/>
        <w:sz w:val="16"/>
      </w:rPr>
      <w:drawing>
        <wp:anchor distT="0" distB="0" distL="114300" distR="114300" simplePos="0" relativeHeight="251659264" behindDoc="0" locked="0" layoutInCell="1" allowOverlap="1" wp14:anchorId="3D856E27" wp14:editId="42DFA336">
          <wp:simplePos x="0" y="0"/>
          <wp:positionH relativeFrom="column">
            <wp:posOffset>-1905</wp:posOffset>
          </wp:positionH>
          <wp:positionV relativeFrom="margin">
            <wp:posOffset>-71755</wp:posOffset>
          </wp:positionV>
          <wp:extent cx="1944000" cy="52200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ppenlogo Schwalbach sw klein JPG 300 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522000"/>
                  </a:xfrm>
                  <a:prstGeom prst="rect">
                    <a:avLst/>
                  </a:prstGeom>
                </pic:spPr>
              </pic:pic>
            </a:graphicData>
          </a:graphic>
          <wp14:sizeRelH relativeFrom="margin">
            <wp14:pctWidth>0</wp14:pctWidth>
          </wp14:sizeRelH>
          <wp14:sizeRelV relativeFrom="margin">
            <wp14:pctHeight>0</wp14:pctHeight>
          </wp14:sizeRelV>
        </wp:anchor>
      </w:drawing>
    </w:r>
  </w:p>
  <w:p w14:paraId="2ECC8257" w14:textId="77777777" w:rsidR="009B530D" w:rsidRDefault="009B530D">
    <w:pPr>
      <w:pStyle w:val="Kopfzeile"/>
      <w:rPr>
        <w:rFonts w:ascii="Frutiger 45 Light" w:hAnsi="Frutiger 45 Light"/>
        <w:sz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9"/>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30D"/>
    <w:rsid w:val="0016234B"/>
    <w:rsid w:val="0019025C"/>
    <w:rsid w:val="00194F02"/>
    <w:rsid w:val="002F46A6"/>
    <w:rsid w:val="0035228E"/>
    <w:rsid w:val="003E0374"/>
    <w:rsid w:val="003F640D"/>
    <w:rsid w:val="00481C8A"/>
    <w:rsid w:val="004C62E6"/>
    <w:rsid w:val="00741CBB"/>
    <w:rsid w:val="00743322"/>
    <w:rsid w:val="009B530D"/>
    <w:rsid w:val="00AA50E8"/>
    <w:rsid w:val="00C43951"/>
    <w:rsid w:val="00C81D5F"/>
    <w:rsid w:val="00CC0E3B"/>
    <w:rsid w:val="00D721D3"/>
    <w:rsid w:val="00DB0F33"/>
    <w:rsid w:val="00E75F23"/>
    <w:rsid w:val="00FC3D9E"/>
    <w:rsid w:val="00FE5B4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5C7771"/>
  <w15:docId w15:val="{B07EBE15-D952-4343-A09C-0B0D4138D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rPr>
  </w:style>
  <w:style w:type="paragraph" w:styleId="berschrift1">
    <w:name w:val="heading 1"/>
    <w:basedOn w:val="Standard"/>
    <w:next w:val="Standard"/>
    <w:qFormat/>
    <w:pPr>
      <w:keepNext/>
      <w:framePr w:hSpace="142" w:wrap="around" w:hAnchor="page" w:x="9073" w:y="4254"/>
      <w:tabs>
        <w:tab w:val="left" w:pos="851"/>
      </w:tabs>
      <w:outlineLvl w:val="0"/>
    </w:pPr>
    <w:rPr>
      <w:rFonts w:ascii="Frutiger 45 Light" w:hAnsi="Frutiger 45 Light"/>
      <w:b/>
      <w:sz w:val="14"/>
    </w:rPr>
  </w:style>
  <w:style w:type="paragraph" w:styleId="berschrift2">
    <w:name w:val="heading 2"/>
    <w:basedOn w:val="Standard"/>
    <w:next w:val="Standard"/>
    <w:qFormat/>
    <w:pPr>
      <w:keepNext/>
      <w:outlineLvl w:val="1"/>
    </w:pPr>
    <w:rPr>
      <w:rFonts w:ascii="Arial" w:hAnsi="Arial"/>
      <w: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pPr>
      <w:framePr w:h="2835" w:hSpace="142" w:wrap="around" w:vAnchor="text" w:hAnchor="page" w:x="9073" w:y="1"/>
      <w:tabs>
        <w:tab w:val="left" w:pos="851"/>
      </w:tabs>
    </w:pPr>
    <w:rPr>
      <w:rFonts w:ascii="Frutiger 45 Light" w:hAnsi="Frutiger 45 Light"/>
      <w:sz w:val="14"/>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Textkrper2">
    <w:name w:val="Body Text 2"/>
    <w:basedOn w:val="Standard"/>
    <w:pPr>
      <w:tabs>
        <w:tab w:val="left" w:pos="2268"/>
      </w:tabs>
      <w:spacing w:line="280" w:lineRule="exact"/>
    </w:pPr>
    <w:rPr>
      <w:rFonts w:ascii="Caecilia Light" w:hAnsi="Caecilia Light"/>
      <w:sz w:val="18"/>
    </w:rPr>
  </w:style>
  <w:style w:type="paragraph" w:styleId="Textkrper3">
    <w:name w:val="Body Text 3"/>
    <w:basedOn w:val="Standard"/>
    <w:pPr>
      <w:tabs>
        <w:tab w:val="left" w:pos="2268"/>
      </w:tabs>
      <w:spacing w:line="280" w:lineRule="exact"/>
      <w:ind w:right="3119"/>
    </w:pPr>
    <w:rPr>
      <w:rFonts w:ascii="Caecilia Light" w:hAnsi="Caecilia Light"/>
      <w:sz w:val="18"/>
    </w:rPr>
  </w:style>
  <w:style w:type="character" w:styleId="Seitenzahl">
    <w:name w:val="page number"/>
    <w:basedOn w:val="Absatz-Standardschriftart"/>
  </w:style>
  <w:style w:type="paragraph" w:styleId="Beschriftung">
    <w:name w:val="caption"/>
    <w:basedOn w:val="Standard"/>
    <w:next w:val="Standard"/>
    <w:qFormat/>
    <w:rPr>
      <w:rFonts w:ascii="Frutiger 45 Light" w:hAnsi="Frutiger 45 Light"/>
      <w:vanish/>
      <w:color w:val="0000FF"/>
    </w:rPr>
  </w:style>
  <w:style w:type="character" w:styleId="Hyperlink">
    <w:name w:val="Hyperlink"/>
    <w:basedOn w:val="Absatz-Standardschriftart"/>
    <w:rPr>
      <w:color w:val="0000FF"/>
      <w:u w:val="single"/>
    </w:rPr>
  </w:style>
  <w:style w:type="paragraph" w:styleId="Sprechblasentext">
    <w:name w:val="Balloon Text"/>
    <w:basedOn w:val="Standard"/>
    <w:link w:val="SprechblasentextZchn"/>
    <w:rPr>
      <w:rFonts w:ascii="Tahoma" w:hAnsi="Tahoma" w:cs="Tahoma"/>
      <w:sz w:val="16"/>
      <w:szCs w:val="16"/>
    </w:rPr>
  </w:style>
  <w:style w:type="character" w:customStyle="1" w:styleId="SprechblasentextZchn">
    <w:name w:val="Sprechblasentext Zchn"/>
    <w:basedOn w:val="Absatz-Standardschriftart"/>
    <w:link w:val="Sprechblasentext"/>
    <w:rPr>
      <w:rFonts w:ascii="Tahoma" w:hAnsi="Tahoma" w:cs="Tahoma"/>
      <w:sz w:val="16"/>
      <w:szCs w:val="16"/>
    </w:rPr>
  </w:style>
  <w:style w:type="character" w:styleId="NichtaufgelsteErwhnung">
    <w:name w:val="Unresolved Mention"/>
    <w:basedOn w:val="Absatz-Standardschriftart"/>
    <w:uiPriority w:val="99"/>
    <w:semiHidden/>
    <w:unhideWhenUsed/>
    <w:rsid w:val="00DB0F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582262">
      <w:bodyDiv w:val="1"/>
      <w:marLeft w:val="0"/>
      <w:marRight w:val="0"/>
      <w:marTop w:val="0"/>
      <w:marBottom w:val="0"/>
      <w:divBdr>
        <w:top w:val="none" w:sz="0" w:space="0" w:color="auto"/>
        <w:left w:val="none" w:sz="0" w:space="0" w:color="auto"/>
        <w:bottom w:val="none" w:sz="0" w:space="0" w:color="auto"/>
        <w:right w:val="none" w:sz="0" w:space="0" w:color="auto"/>
      </w:divBdr>
    </w:div>
    <w:div w:id="326591906">
      <w:bodyDiv w:val="1"/>
      <w:marLeft w:val="0"/>
      <w:marRight w:val="0"/>
      <w:marTop w:val="0"/>
      <w:marBottom w:val="0"/>
      <w:divBdr>
        <w:top w:val="none" w:sz="0" w:space="0" w:color="auto"/>
        <w:left w:val="none" w:sz="0" w:space="0" w:color="auto"/>
        <w:bottom w:val="none" w:sz="0" w:space="0" w:color="auto"/>
        <w:right w:val="none" w:sz="0" w:space="0" w:color="auto"/>
      </w:divBdr>
      <w:divsChild>
        <w:div w:id="490340382">
          <w:marLeft w:val="0"/>
          <w:marRight w:val="0"/>
          <w:marTop w:val="0"/>
          <w:marBottom w:val="0"/>
          <w:divBdr>
            <w:top w:val="none" w:sz="0" w:space="0" w:color="auto"/>
            <w:left w:val="none" w:sz="0" w:space="0" w:color="auto"/>
            <w:bottom w:val="none" w:sz="0" w:space="0" w:color="auto"/>
            <w:right w:val="none" w:sz="0" w:space="0" w:color="auto"/>
          </w:divBdr>
        </w:div>
      </w:divsChild>
    </w:div>
    <w:div w:id="376781442">
      <w:bodyDiv w:val="1"/>
      <w:marLeft w:val="0"/>
      <w:marRight w:val="0"/>
      <w:marTop w:val="0"/>
      <w:marBottom w:val="0"/>
      <w:divBdr>
        <w:top w:val="none" w:sz="0" w:space="0" w:color="auto"/>
        <w:left w:val="none" w:sz="0" w:space="0" w:color="auto"/>
        <w:bottom w:val="none" w:sz="0" w:space="0" w:color="auto"/>
        <w:right w:val="none" w:sz="0" w:space="0" w:color="auto"/>
      </w:divBdr>
    </w:div>
    <w:div w:id="541358829">
      <w:bodyDiv w:val="1"/>
      <w:marLeft w:val="0"/>
      <w:marRight w:val="0"/>
      <w:marTop w:val="0"/>
      <w:marBottom w:val="0"/>
      <w:divBdr>
        <w:top w:val="none" w:sz="0" w:space="0" w:color="auto"/>
        <w:left w:val="none" w:sz="0" w:space="0" w:color="auto"/>
        <w:bottom w:val="none" w:sz="0" w:space="0" w:color="auto"/>
        <w:right w:val="none" w:sz="0" w:space="0" w:color="auto"/>
      </w:divBdr>
    </w:div>
    <w:div w:id="693919932">
      <w:bodyDiv w:val="1"/>
      <w:marLeft w:val="0"/>
      <w:marRight w:val="0"/>
      <w:marTop w:val="0"/>
      <w:marBottom w:val="0"/>
      <w:divBdr>
        <w:top w:val="none" w:sz="0" w:space="0" w:color="auto"/>
        <w:left w:val="none" w:sz="0" w:space="0" w:color="auto"/>
        <w:bottom w:val="none" w:sz="0" w:space="0" w:color="auto"/>
        <w:right w:val="none" w:sz="0" w:space="0" w:color="auto"/>
      </w:divBdr>
    </w:div>
    <w:div w:id="723531448">
      <w:bodyDiv w:val="1"/>
      <w:marLeft w:val="0"/>
      <w:marRight w:val="0"/>
      <w:marTop w:val="0"/>
      <w:marBottom w:val="0"/>
      <w:divBdr>
        <w:top w:val="none" w:sz="0" w:space="0" w:color="auto"/>
        <w:left w:val="none" w:sz="0" w:space="0" w:color="auto"/>
        <w:bottom w:val="none" w:sz="0" w:space="0" w:color="auto"/>
        <w:right w:val="none" w:sz="0" w:space="0" w:color="auto"/>
      </w:divBdr>
    </w:div>
    <w:div w:id="807549258">
      <w:bodyDiv w:val="1"/>
      <w:marLeft w:val="0"/>
      <w:marRight w:val="0"/>
      <w:marTop w:val="0"/>
      <w:marBottom w:val="0"/>
      <w:divBdr>
        <w:top w:val="none" w:sz="0" w:space="0" w:color="auto"/>
        <w:left w:val="none" w:sz="0" w:space="0" w:color="auto"/>
        <w:bottom w:val="none" w:sz="0" w:space="0" w:color="auto"/>
        <w:right w:val="none" w:sz="0" w:space="0" w:color="auto"/>
      </w:divBdr>
      <w:divsChild>
        <w:div w:id="78868973">
          <w:marLeft w:val="0"/>
          <w:marRight w:val="0"/>
          <w:marTop w:val="0"/>
          <w:marBottom w:val="0"/>
          <w:divBdr>
            <w:top w:val="none" w:sz="0" w:space="0" w:color="auto"/>
            <w:left w:val="none" w:sz="0" w:space="0" w:color="auto"/>
            <w:bottom w:val="none" w:sz="0" w:space="0" w:color="auto"/>
            <w:right w:val="none" w:sz="0" w:space="0" w:color="auto"/>
          </w:divBdr>
        </w:div>
      </w:divsChild>
    </w:div>
    <w:div w:id="845249902">
      <w:bodyDiv w:val="1"/>
      <w:marLeft w:val="0"/>
      <w:marRight w:val="0"/>
      <w:marTop w:val="0"/>
      <w:marBottom w:val="0"/>
      <w:divBdr>
        <w:top w:val="none" w:sz="0" w:space="0" w:color="auto"/>
        <w:left w:val="none" w:sz="0" w:space="0" w:color="auto"/>
        <w:bottom w:val="none" w:sz="0" w:space="0" w:color="auto"/>
        <w:right w:val="none" w:sz="0" w:space="0" w:color="auto"/>
      </w:divBdr>
    </w:div>
    <w:div w:id="960110395">
      <w:bodyDiv w:val="1"/>
      <w:marLeft w:val="0"/>
      <w:marRight w:val="0"/>
      <w:marTop w:val="0"/>
      <w:marBottom w:val="0"/>
      <w:divBdr>
        <w:top w:val="none" w:sz="0" w:space="0" w:color="auto"/>
        <w:left w:val="none" w:sz="0" w:space="0" w:color="auto"/>
        <w:bottom w:val="none" w:sz="0" w:space="0" w:color="auto"/>
        <w:right w:val="none" w:sz="0" w:space="0" w:color="auto"/>
      </w:divBdr>
    </w:div>
    <w:div w:id="993029291">
      <w:bodyDiv w:val="1"/>
      <w:marLeft w:val="0"/>
      <w:marRight w:val="0"/>
      <w:marTop w:val="0"/>
      <w:marBottom w:val="0"/>
      <w:divBdr>
        <w:top w:val="none" w:sz="0" w:space="0" w:color="auto"/>
        <w:left w:val="none" w:sz="0" w:space="0" w:color="auto"/>
        <w:bottom w:val="none" w:sz="0" w:space="0" w:color="auto"/>
        <w:right w:val="none" w:sz="0" w:space="0" w:color="auto"/>
      </w:divBdr>
    </w:div>
    <w:div w:id="1152720317">
      <w:bodyDiv w:val="1"/>
      <w:marLeft w:val="0"/>
      <w:marRight w:val="0"/>
      <w:marTop w:val="0"/>
      <w:marBottom w:val="0"/>
      <w:divBdr>
        <w:top w:val="none" w:sz="0" w:space="0" w:color="auto"/>
        <w:left w:val="none" w:sz="0" w:space="0" w:color="auto"/>
        <w:bottom w:val="none" w:sz="0" w:space="0" w:color="auto"/>
        <w:right w:val="none" w:sz="0" w:space="0" w:color="auto"/>
      </w:divBdr>
    </w:div>
    <w:div w:id="1363170951">
      <w:bodyDiv w:val="1"/>
      <w:marLeft w:val="0"/>
      <w:marRight w:val="0"/>
      <w:marTop w:val="0"/>
      <w:marBottom w:val="0"/>
      <w:divBdr>
        <w:top w:val="none" w:sz="0" w:space="0" w:color="auto"/>
        <w:left w:val="none" w:sz="0" w:space="0" w:color="auto"/>
        <w:bottom w:val="none" w:sz="0" w:space="0" w:color="auto"/>
        <w:right w:val="none" w:sz="0" w:space="0" w:color="auto"/>
      </w:divBdr>
    </w:div>
    <w:div w:id="1631324222">
      <w:bodyDiv w:val="1"/>
      <w:marLeft w:val="0"/>
      <w:marRight w:val="0"/>
      <w:marTop w:val="0"/>
      <w:marBottom w:val="0"/>
      <w:divBdr>
        <w:top w:val="none" w:sz="0" w:space="0" w:color="auto"/>
        <w:left w:val="none" w:sz="0" w:space="0" w:color="auto"/>
        <w:bottom w:val="none" w:sz="0" w:space="0" w:color="auto"/>
        <w:right w:val="none" w:sz="0" w:space="0" w:color="auto"/>
      </w:divBdr>
    </w:div>
    <w:div w:id="2013601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350</Words>
  <Characters>2212</Characters>
  <Application>Microsoft Office Word</Application>
  <DocSecurity>4</DocSecurity>
  <Lines>18</Lines>
  <Paragraphs>5</Paragraphs>
  <ScaleCrop>false</ScaleCrop>
  <HeadingPairs>
    <vt:vector size="2" baseType="variant">
      <vt:variant>
        <vt:lpstr>Titel</vt:lpstr>
      </vt:variant>
      <vt:variant>
        <vt:i4>1</vt:i4>
      </vt:variant>
    </vt:vector>
  </HeadingPairs>
  <TitlesOfParts>
    <vt:vector size="1" baseType="lpstr">
      <vt:lpstr>Presseformular neu</vt:lpstr>
    </vt:vector>
  </TitlesOfParts>
  <Company>Stadtverwaltung Schwalbach</Company>
  <LinksUpToDate>false</LinksUpToDate>
  <CharactersWithSpaces>2557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Presseformular neu</dc:title>
  <dc:creator>Reiser-Schober, Margit</dc:creator>
  <cp:lastModifiedBy>Lürtzener, Achim</cp:lastModifiedBy>
  <cp:revision>2</cp:revision>
  <cp:lastPrinted>2014-10-16T11:41:00Z</cp:lastPrinted>
  <dcterms:created xsi:type="dcterms:W3CDTF">2026-08-31T14:58:00Z</dcterms:created>
  <dcterms:modified xsi:type="dcterms:W3CDTF">2026-08-31T14:58:00Z</dcterms:modified>
</cp:coreProperties>
</file>