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A09F9" w14:textId="77777777" w:rsidR="00136805" w:rsidRDefault="00136805">
      <w:pPr>
        <w:pStyle w:val="01-HK-Adresszeile"/>
        <w:framePr w:wrap="around"/>
        <w:sectPr w:rsidR="00136805">
          <w:headerReference w:type="default" r:id="rId8"/>
          <w:headerReference w:type="first" r:id="rId9"/>
          <w:footerReference w:type="first" r:id="rId10"/>
          <w:type w:val="continuous"/>
          <w:pgSz w:w="11906" w:h="16838" w:code="9"/>
          <w:pgMar w:top="454" w:right="1304" w:bottom="284" w:left="1418" w:header="2268" w:footer="0" w:gutter="0"/>
          <w:cols w:space="708"/>
          <w:titlePg/>
          <w:docGrid w:linePitch="360"/>
        </w:sectPr>
      </w:pPr>
    </w:p>
    <w:p w14:paraId="471D7A4F" w14:textId="77777777" w:rsidR="00136805" w:rsidRDefault="00136805">
      <w:pPr>
        <w:pStyle w:val="01-HK-Adresszeile"/>
        <w:framePr w:wrap="around"/>
        <w:sectPr w:rsidR="00136805">
          <w:type w:val="continuous"/>
          <w:pgSz w:w="11906" w:h="16838" w:code="9"/>
          <w:pgMar w:top="2665" w:right="1304" w:bottom="1134" w:left="1418" w:header="2268" w:footer="1701" w:gutter="0"/>
          <w:cols w:space="708"/>
          <w:docGrid w:linePitch="360"/>
        </w:sectPr>
      </w:pPr>
    </w:p>
    <w:p w14:paraId="50EA1545" w14:textId="77777777" w:rsidR="00136805" w:rsidRDefault="00136805">
      <w:pPr>
        <w:pStyle w:val="01-HK-Adresszeile"/>
        <w:framePr w:wrap="around"/>
        <w:sectPr w:rsidR="00136805">
          <w:type w:val="continuous"/>
          <w:pgSz w:w="11906" w:h="16838" w:code="9"/>
          <w:pgMar w:top="2665" w:right="1304" w:bottom="1134" w:left="1418" w:header="2268" w:footer="1701" w:gutter="0"/>
          <w:cols w:space="708"/>
          <w:docGrid w:linePitch="360"/>
        </w:sectPr>
      </w:pPr>
    </w:p>
    <w:tbl>
      <w:tblPr>
        <w:tblpPr w:vertAnchor="page" w:horzAnchor="page" w:tblpX="6803" w:tblpY="3072"/>
        <w:tblW w:w="4423" w:type="dxa"/>
        <w:tblLayout w:type="fixed"/>
        <w:tblCellMar>
          <w:left w:w="0" w:type="dxa"/>
          <w:right w:w="0" w:type="dxa"/>
        </w:tblCellMar>
        <w:tblLook w:val="04A0" w:firstRow="1" w:lastRow="0" w:firstColumn="1" w:lastColumn="0" w:noHBand="0" w:noVBand="1"/>
      </w:tblPr>
      <w:tblGrid>
        <w:gridCol w:w="1985"/>
        <w:gridCol w:w="2438"/>
      </w:tblGrid>
      <w:tr w:rsidR="00136805" w14:paraId="1786FD60" w14:textId="77777777">
        <w:trPr>
          <w:trHeight w:val="420"/>
        </w:trPr>
        <w:tc>
          <w:tcPr>
            <w:tcW w:w="1985" w:type="dxa"/>
            <w:vMerge w:val="restart"/>
            <w:tcMar>
              <w:right w:w="113" w:type="dxa"/>
            </w:tcMar>
          </w:tcPr>
          <w:p w14:paraId="3F3ED979" w14:textId="77777777" w:rsidR="00136805" w:rsidRDefault="00136805">
            <w:pPr>
              <w:tabs>
                <w:tab w:val="right" w:pos="1060"/>
                <w:tab w:val="left" w:pos="1240"/>
              </w:tabs>
              <w:spacing w:line="220" w:lineRule="exact"/>
              <w:rPr>
                <w:rFonts w:cs="Calibri-Light"/>
                <w:sz w:val="18"/>
                <w:szCs w:val="18"/>
              </w:rPr>
            </w:pPr>
          </w:p>
        </w:tc>
        <w:tc>
          <w:tcPr>
            <w:tcW w:w="2438" w:type="dxa"/>
            <w:vMerge w:val="restart"/>
            <w:tcMar>
              <w:top w:w="57" w:type="dxa"/>
              <w:bottom w:w="0" w:type="dxa"/>
            </w:tcMar>
          </w:tcPr>
          <w:p w14:paraId="6929D5E4" w14:textId="757C8BD4" w:rsidR="00136805" w:rsidRPr="003A4F94" w:rsidRDefault="000747C4">
            <w:pPr>
              <w:tabs>
                <w:tab w:val="right" w:pos="1060"/>
                <w:tab w:val="left" w:pos="1240"/>
              </w:tabs>
              <w:spacing w:line="240" w:lineRule="exact"/>
              <w:rPr>
                <w:rFonts w:ascii="Calibri" w:hAnsi="Calibri" w:cs="Calibri"/>
                <w:b/>
                <w:bCs/>
              </w:rPr>
            </w:pPr>
            <w:r w:rsidRPr="003A4F94">
              <w:rPr>
                <w:rFonts w:ascii="Calibri" w:hAnsi="Calibri" w:cs="Calibri"/>
                <w:b/>
              </w:rPr>
              <w:t xml:space="preserve">Oberste Kreisorgane, Geschäftsstelle Kreistag, Presse- und </w:t>
            </w:r>
            <w:r w:rsidR="00476E06">
              <w:rPr>
                <w:rFonts w:ascii="Calibri" w:hAnsi="Calibri" w:cs="Calibri"/>
                <w:b/>
              </w:rPr>
              <w:br/>
            </w:r>
            <w:r w:rsidRPr="003A4F94">
              <w:rPr>
                <w:rFonts w:ascii="Calibri" w:hAnsi="Calibri" w:cs="Calibri"/>
                <w:b/>
              </w:rPr>
              <w:t>Öffentlichkeitsarbeit</w:t>
            </w:r>
          </w:p>
          <w:p w14:paraId="04FF6AFE" w14:textId="77777777" w:rsidR="00136805" w:rsidRDefault="000747C4">
            <w:pPr>
              <w:spacing w:line="240" w:lineRule="exact"/>
              <w:contextualSpacing/>
              <w:rPr>
                <w:rFonts w:cs="Calibri Light"/>
                <w:bCs/>
                <w:sz w:val="18"/>
              </w:rPr>
            </w:pPr>
            <w:r>
              <w:rPr>
                <w:rFonts w:cs="Calibri Light"/>
                <w:sz w:val="18"/>
              </w:rPr>
              <w:t>Allee 17 • 74653 Künzelsau</w:t>
            </w:r>
          </w:p>
          <w:p w14:paraId="55B8399C" w14:textId="77777777" w:rsidR="00136805" w:rsidRDefault="000747C4">
            <w:pPr>
              <w:spacing w:line="240" w:lineRule="exact"/>
              <w:contextualSpacing/>
              <w:rPr>
                <w:bCs/>
              </w:rPr>
            </w:pPr>
            <w:r>
              <w:rPr>
                <w:rFonts w:cs="Calibri Light"/>
                <w:sz w:val="18"/>
              </w:rPr>
              <w:t>www.hohenlohekreis.de</w:t>
            </w:r>
          </w:p>
        </w:tc>
      </w:tr>
      <w:tr w:rsidR="00136805" w14:paraId="260D36AC" w14:textId="77777777">
        <w:trPr>
          <w:trHeight w:val="420"/>
        </w:trPr>
        <w:tc>
          <w:tcPr>
            <w:tcW w:w="1985" w:type="dxa"/>
            <w:vMerge/>
            <w:tcBorders>
              <w:bottom w:val="nil"/>
            </w:tcBorders>
            <w:tcMar>
              <w:right w:w="113" w:type="dxa"/>
            </w:tcMar>
          </w:tcPr>
          <w:p w14:paraId="30B30E56" w14:textId="77777777" w:rsidR="00136805" w:rsidRDefault="00136805">
            <w:pPr>
              <w:tabs>
                <w:tab w:val="right" w:pos="1060"/>
                <w:tab w:val="left" w:pos="1240"/>
              </w:tabs>
              <w:spacing w:line="220" w:lineRule="exact"/>
              <w:rPr>
                <w:rFonts w:cs="Calibri-Light"/>
                <w:sz w:val="18"/>
                <w:szCs w:val="18"/>
              </w:rPr>
            </w:pPr>
          </w:p>
        </w:tc>
        <w:tc>
          <w:tcPr>
            <w:tcW w:w="2438" w:type="dxa"/>
            <w:vMerge/>
            <w:tcBorders>
              <w:bottom w:val="nil"/>
            </w:tcBorders>
            <w:tcMar>
              <w:bottom w:w="170" w:type="dxa"/>
            </w:tcMar>
          </w:tcPr>
          <w:p w14:paraId="6039D780" w14:textId="77777777" w:rsidR="00136805" w:rsidRDefault="00136805">
            <w:pPr>
              <w:tabs>
                <w:tab w:val="right" w:pos="1060"/>
                <w:tab w:val="left" w:pos="1240"/>
              </w:tabs>
              <w:spacing w:line="220" w:lineRule="exact"/>
              <w:rPr>
                <w:rFonts w:cs="Calibri-Light"/>
                <w:sz w:val="18"/>
                <w:szCs w:val="18"/>
              </w:rPr>
            </w:pPr>
          </w:p>
        </w:tc>
      </w:tr>
      <w:tr w:rsidR="00136805" w14:paraId="473832B4" w14:textId="77777777">
        <w:trPr>
          <w:trHeight w:val="80"/>
        </w:trPr>
        <w:tc>
          <w:tcPr>
            <w:tcW w:w="1985" w:type="dxa"/>
            <w:tcBorders>
              <w:left w:val="nil"/>
            </w:tcBorders>
            <w:noWrap/>
            <w:tcMar>
              <w:right w:w="198" w:type="dxa"/>
            </w:tcMar>
          </w:tcPr>
          <w:p w14:paraId="63F730E9"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Ansprechpartner</w:t>
            </w:r>
          </w:p>
          <w:p w14:paraId="1D1C3EFA"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Telefon</w:t>
            </w:r>
          </w:p>
          <w:p w14:paraId="5FA8B89D"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Telefax</w:t>
            </w:r>
          </w:p>
        </w:tc>
        <w:tc>
          <w:tcPr>
            <w:tcW w:w="2438" w:type="dxa"/>
            <w:noWrap/>
          </w:tcPr>
          <w:p w14:paraId="66BF36ED" w14:textId="2F90A4FC" w:rsidR="00136805" w:rsidRDefault="00D13086" w:rsidP="00122535">
            <w:pPr>
              <w:tabs>
                <w:tab w:val="right" w:pos="1060"/>
                <w:tab w:val="left" w:pos="1240"/>
              </w:tabs>
              <w:spacing w:line="220" w:lineRule="exact"/>
              <w:rPr>
                <w:rFonts w:cs="Calibri Light"/>
                <w:sz w:val="18"/>
                <w:szCs w:val="18"/>
              </w:rPr>
            </w:pPr>
            <w:r>
              <w:rPr>
                <w:rFonts w:cs="Calibri Light"/>
                <w:sz w:val="18"/>
                <w:szCs w:val="18"/>
              </w:rPr>
              <w:t>Nicole Pfeil</w:t>
            </w:r>
            <w:r w:rsidR="00CB66E7">
              <w:rPr>
                <w:rFonts w:cs="Calibri Light"/>
                <w:sz w:val="18"/>
                <w:szCs w:val="18"/>
              </w:rPr>
              <w:t>-Schmid</w:t>
            </w:r>
          </w:p>
          <w:p w14:paraId="50AAFE69" w14:textId="60AD3C42" w:rsidR="00136805" w:rsidRDefault="000747C4" w:rsidP="00122535">
            <w:pPr>
              <w:tabs>
                <w:tab w:val="right" w:pos="1060"/>
                <w:tab w:val="left" w:pos="1240"/>
              </w:tabs>
              <w:spacing w:line="220" w:lineRule="exact"/>
              <w:rPr>
                <w:rFonts w:cs="Calibri Light"/>
                <w:sz w:val="18"/>
                <w:szCs w:val="18"/>
              </w:rPr>
            </w:pPr>
            <w:r>
              <w:rPr>
                <w:rFonts w:cs="Calibri Light"/>
                <w:sz w:val="18"/>
                <w:szCs w:val="18"/>
              </w:rPr>
              <w:t>07940 18-1</w:t>
            </w:r>
            <w:r w:rsidR="006403DA">
              <w:rPr>
                <w:rFonts w:cs="Calibri Light"/>
                <w:sz w:val="18"/>
                <w:szCs w:val="18"/>
              </w:rPr>
              <w:t>249</w:t>
            </w:r>
          </w:p>
          <w:p w14:paraId="4AEED397" w14:textId="77777777" w:rsidR="00136805" w:rsidRDefault="000747C4" w:rsidP="00122535">
            <w:pPr>
              <w:tabs>
                <w:tab w:val="right" w:pos="1060"/>
                <w:tab w:val="left" w:pos="1240"/>
              </w:tabs>
              <w:spacing w:line="220" w:lineRule="exact"/>
              <w:rPr>
                <w:rFonts w:cs="Calibri Light"/>
                <w:sz w:val="18"/>
                <w:szCs w:val="18"/>
              </w:rPr>
            </w:pPr>
            <w:r>
              <w:rPr>
                <w:rFonts w:cs="Calibri Light"/>
                <w:sz w:val="18"/>
                <w:szCs w:val="18"/>
              </w:rPr>
              <w:t xml:space="preserve">07940 18-1742 </w:t>
            </w:r>
          </w:p>
        </w:tc>
      </w:tr>
      <w:tr w:rsidR="00136805" w14:paraId="1EFA121B" w14:textId="77777777">
        <w:trPr>
          <w:trHeight w:val="20"/>
        </w:trPr>
        <w:tc>
          <w:tcPr>
            <w:tcW w:w="1985" w:type="dxa"/>
            <w:tcBorders>
              <w:left w:val="nil"/>
            </w:tcBorders>
            <w:tcMar>
              <w:right w:w="198" w:type="dxa"/>
            </w:tcMar>
          </w:tcPr>
          <w:p w14:paraId="51FDFDFA"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E-Mail</w:t>
            </w:r>
          </w:p>
        </w:tc>
        <w:tc>
          <w:tcPr>
            <w:tcW w:w="2438" w:type="dxa"/>
          </w:tcPr>
          <w:p w14:paraId="180550D1" w14:textId="77777777" w:rsidR="00136805" w:rsidRDefault="000747C4" w:rsidP="00122535">
            <w:pPr>
              <w:tabs>
                <w:tab w:val="right" w:pos="1060"/>
                <w:tab w:val="left" w:pos="1240"/>
              </w:tabs>
              <w:spacing w:line="220" w:lineRule="exact"/>
              <w:rPr>
                <w:rFonts w:cs="Calibri Light"/>
                <w:sz w:val="18"/>
                <w:szCs w:val="18"/>
              </w:rPr>
            </w:pPr>
            <w:r>
              <w:rPr>
                <w:rFonts w:cs="Calibri Light"/>
                <w:sz w:val="18"/>
                <w:szCs w:val="18"/>
              </w:rPr>
              <w:t>Pressestelle@hohenlohekreis.de</w:t>
            </w:r>
          </w:p>
        </w:tc>
      </w:tr>
      <w:tr w:rsidR="00136805" w14:paraId="624E535E" w14:textId="77777777">
        <w:trPr>
          <w:trHeight w:hRule="exact" w:val="170"/>
        </w:trPr>
        <w:tc>
          <w:tcPr>
            <w:tcW w:w="1985" w:type="dxa"/>
            <w:tcBorders>
              <w:left w:val="nil"/>
            </w:tcBorders>
            <w:tcMar>
              <w:right w:w="113" w:type="dxa"/>
            </w:tcMar>
          </w:tcPr>
          <w:p w14:paraId="7A9567C7" w14:textId="77777777" w:rsidR="00136805" w:rsidRDefault="00136805" w:rsidP="00122535"/>
          <w:p w14:paraId="50BB328E" w14:textId="77777777" w:rsidR="00136805" w:rsidRDefault="00136805" w:rsidP="00122535"/>
          <w:p w14:paraId="388F55C4" w14:textId="77777777" w:rsidR="00136805" w:rsidRDefault="00136805" w:rsidP="00122535"/>
        </w:tc>
        <w:tc>
          <w:tcPr>
            <w:tcW w:w="2438" w:type="dxa"/>
          </w:tcPr>
          <w:p w14:paraId="6DDA146C" w14:textId="77777777" w:rsidR="00136805" w:rsidRDefault="000747C4" w:rsidP="00122535">
            <w:r>
              <w:t xml:space="preserve"> </w:t>
            </w:r>
          </w:p>
        </w:tc>
      </w:tr>
      <w:tr w:rsidR="00136805" w14:paraId="5BE5500B" w14:textId="77777777">
        <w:trPr>
          <w:trHeight w:hRule="exact" w:val="170"/>
        </w:trPr>
        <w:tc>
          <w:tcPr>
            <w:tcW w:w="1985" w:type="dxa"/>
            <w:tcBorders>
              <w:left w:val="nil"/>
            </w:tcBorders>
            <w:tcMar>
              <w:right w:w="113" w:type="dxa"/>
            </w:tcMar>
          </w:tcPr>
          <w:p w14:paraId="71E118C8" w14:textId="77777777" w:rsidR="00136805" w:rsidRDefault="00136805" w:rsidP="00122535"/>
        </w:tc>
        <w:tc>
          <w:tcPr>
            <w:tcW w:w="2438" w:type="dxa"/>
          </w:tcPr>
          <w:p w14:paraId="6380B67A" w14:textId="77777777" w:rsidR="00136805" w:rsidRDefault="00136805" w:rsidP="00122535"/>
        </w:tc>
      </w:tr>
      <w:tr w:rsidR="00136805" w14:paraId="44C4EF63" w14:textId="77777777">
        <w:trPr>
          <w:trHeight w:hRule="exact" w:val="284"/>
        </w:trPr>
        <w:tc>
          <w:tcPr>
            <w:tcW w:w="1985" w:type="dxa"/>
            <w:tcBorders>
              <w:left w:val="nil"/>
            </w:tcBorders>
            <w:tcMar>
              <w:right w:w="113" w:type="dxa"/>
            </w:tcMar>
          </w:tcPr>
          <w:p w14:paraId="073C9B27" w14:textId="77777777" w:rsidR="00136805" w:rsidRDefault="00136805" w:rsidP="00122535"/>
        </w:tc>
        <w:tc>
          <w:tcPr>
            <w:tcW w:w="2438" w:type="dxa"/>
          </w:tcPr>
          <w:p w14:paraId="3B18E2E3" w14:textId="434F4368" w:rsidR="00136805" w:rsidRDefault="004F0EE4" w:rsidP="00122535">
            <w:pPr>
              <w:rPr>
                <w:rFonts w:cs="Calibri Light"/>
              </w:rPr>
            </w:pPr>
            <w:r>
              <w:rPr>
                <w:rFonts w:cs="Calibri Light"/>
              </w:rPr>
              <w:t>16</w:t>
            </w:r>
            <w:r w:rsidR="00AE5761">
              <w:rPr>
                <w:rFonts w:cs="Calibri Light"/>
              </w:rPr>
              <w:t xml:space="preserve">. Oktober </w:t>
            </w:r>
            <w:r w:rsidR="006456DC">
              <w:rPr>
                <w:rFonts w:cs="Calibri Light"/>
              </w:rPr>
              <w:t>202</w:t>
            </w:r>
            <w:r w:rsidR="006403DA">
              <w:rPr>
                <w:rFonts w:cs="Calibri Light"/>
              </w:rPr>
              <w:t>6</w:t>
            </w:r>
          </w:p>
        </w:tc>
      </w:tr>
    </w:tbl>
    <w:p w14:paraId="52208966" w14:textId="77777777" w:rsidR="00136805" w:rsidRPr="008C207E" w:rsidRDefault="00136805">
      <w:pPr>
        <w:rPr>
          <w:bCs/>
          <w:sz w:val="32"/>
          <w:szCs w:val="32"/>
        </w:rPr>
      </w:pPr>
    </w:p>
    <w:p w14:paraId="3E1EE257" w14:textId="5A193169" w:rsidR="008C4A7E" w:rsidRPr="0014639F" w:rsidRDefault="000747C4" w:rsidP="008C4A7E">
      <w:pPr>
        <w:rPr>
          <w:rFonts w:asciiTheme="minorHAnsi" w:hAnsiTheme="minorHAnsi"/>
          <w:b/>
          <w:sz w:val="32"/>
          <w:szCs w:val="32"/>
        </w:rPr>
      </w:pPr>
      <w:r w:rsidRPr="0014639F">
        <w:rPr>
          <w:rFonts w:asciiTheme="minorHAnsi" w:hAnsiTheme="minorHAnsi"/>
          <w:b/>
          <w:sz w:val="32"/>
          <w:szCs w:val="32"/>
        </w:rPr>
        <w:t>MEDIEN-INFO</w:t>
      </w:r>
    </w:p>
    <w:p w14:paraId="5EBF8DCA" w14:textId="77777777" w:rsidR="008C4A7E" w:rsidRPr="008C207E" w:rsidRDefault="008C4A7E" w:rsidP="008C4A7E">
      <w:pPr>
        <w:rPr>
          <w:bCs/>
        </w:rPr>
      </w:pPr>
    </w:p>
    <w:p w14:paraId="647361E2" w14:textId="77777777" w:rsidR="008C4A7E" w:rsidRPr="008C207E" w:rsidRDefault="008C4A7E" w:rsidP="008C4A7E">
      <w:pPr>
        <w:rPr>
          <w:bCs/>
        </w:rPr>
      </w:pPr>
    </w:p>
    <w:p w14:paraId="5A252994" w14:textId="2B35488E" w:rsidR="008C4A7E" w:rsidRPr="008C207E" w:rsidRDefault="008C4A7E" w:rsidP="008C4A7E">
      <w:pPr>
        <w:rPr>
          <w:bCs/>
        </w:rPr>
      </w:pPr>
    </w:p>
    <w:p w14:paraId="79A42D98" w14:textId="62BBE85C" w:rsidR="008C4A7E" w:rsidRPr="008C207E" w:rsidRDefault="008C4A7E" w:rsidP="008C4A7E">
      <w:pPr>
        <w:rPr>
          <w:bCs/>
        </w:rPr>
      </w:pPr>
    </w:p>
    <w:p w14:paraId="1133DC12" w14:textId="77777777" w:rsidR="008C4A7E" w:rsidRPr="008C207E" w:rsidRDefault="008C4A7E" w:rsidP="008C4A7E">
      <w:pPr>
        <w:rPr>
          <w:bCs/>
        </w:rPr>
      </w:pPr>
    </w:p>
    <w:p w14:paraId="25F1D9B4" w14:textId="6EA6AE5B" w:rsidR="008C4A7E" w:rsidRPr="008C207E" w:rsidRDefault="008C4A7E" w:rsidP="008C4A7E">
      <w:pPr>
        <w:rPr>
          <w:bCs/>
        </w:rPr>
      </w:pPr>
    </w:p>
    <w:p w14:paraId="66A420DC" w14:textId="2EAC98CB" w:rsidR="0058621D" w:rsidRPr="008C207E" w:rsidRDefault="0058621D" w:rsidP="008C4A7E">
      <w:pPr>
        <w:rPr>
          <w:bCs/>
        </w:rPr>
      </w:pPr>
    </w:p>
    <w:p w14:paraId="50F29BB9" w14:textId="77777777" w:rsidR="0058621D" w:rsidRPr="008C207E" w:rsidRDefault="0058621D" w:rsidP="008C4A7E">
      <w:pPr>
        <w:rPr>
          <w:bCs/>
        </w:rPr>
      </w:pPr>
    </w:p>
    <w:p w14:paraId="07DC286F" w14:textId="77777777" w:rsidR="002E1E47" w:rsidRPr="008C207E" w:rsidRDefault="002E1E47" w:rsidP="008C4A7E">
      <w:pPr>
        <w:rPr>
          <w:rFonts w:asciiTheme="minorHAnsi" w:hAnsiTheme="minorHAnsi"/>
          <w:bCs/>
        </w:rPr>
      </w:pPr>
    </w:p>
    <w:p w14:paraId="7CA476F6" w14:textId="77777777" w:rsidR="002E1E47" w:rsidRPr="008C207E" w:rsidRDefault="002E1E47" w:rsidP="008C4A7E">
      <w:pPr>
        <w:rPr>
          <w:rFonts w:asciiTheme="minorHAnsi" w:hAnsiTheme="minorHAnsi"/>
          <w:bCs/>
        </w:rPr>
      </w:pPr>
    </w:p>
    <w:p w14:paraId="7AF58DAC" w14:textId="0F0D66CE" w:rsidR="00770281" w:rsidRDefault="00770281" w:rsidP="003420AB">
      <w:pPr>
        <w:rPr>
          <w:rFonts w:asciiTheme="minorHAnsi" w:eastAsia="Times New Roman" w:hAnsiTheme="minorHAnsi"/>
          <w:bCs/>
        </w:rPr>
      </w:pPr>
    </w:p>
    <w:p w14:paraId="07FAA666" w14:textId="77777777" w:rsidR="008C207E" w:rsidRDefault="008C207E" w:rsidP="003420AB">
      <w:pPr>
        <w:rPr>
          <w:rFonts w:asciiTheme="minorHAnsi" w:eastAsia="Times New Roman" w:hAnsiTheme="minorHAnsi"/>
          <w:bCs/>
        </w:rPr>
      </w:pPr>
    </w:p>
    <w:p w14:paraId="7A133B70" w14:textId="77777777" w:rsidR="00351BA3" w:rsidRPr="00351BA3" w:rsidRDefault="00351BA3" w:rsidP="00351BA3">
      <w:pPr>
        <w:rPr>
          <w:rFonts w:asciiTheme="minorHAnsi" w:hAnsiTheme="minorHAnsi"/>
          <w:b/>
          <w:bCs/>
        </w:rPr>
      </w:pPr>
      <w:r w:rsidRPr="00351BA3">
        <w:rPr>
          <w:rFonts w:asciiTheme="minorHAnsi" w:hAnsiTheme="minorHAnsi"/>
          <w:b/>
          <w:bCs/>
        </w:rPr>
        <w:t>Marco Hess offiziell als Erster Landesbeamter des Hohenlohekreises eingesetzt</w:t>
      </w:r>
    </w:p>
    <w:p w14:paraId="30B1B680" w14:textId="050B0732" w:rsidR="00A67810" w:rsidRDefault="00351BA3" w:rsidP="007F4742">
      <w:pPr>
        <w:rPr>
          <w:rFonts w:cs="Calibri Light"/>
        </w:rPr>
      </w:pPr>
      <w:r w:rsidRPr="00351BA3">
        <w:rPr>
          <w:rFonts w:cs="Calibri Light"/>
        </w:rPr>
        <w:t>Amtseinführung im Öhringer Schloss – im Zeichen einer vertrauensvollen Zusammenarbei</w:t>
      </w:r>
      <w:r>
        <w:rPr>
          <w:rFonts w:cs="Calibri Light"/>
        </w:rPr>
        <w:t>t</w:t>
      </w:r>
    </w:p>
    <w:p w14:paraId="431BF6AF" w14:textId="77777777" w:rsidR="00351BA3" w:rsidRDefault="00351BA3" w:rsidP="007F4742"/>
    <w:p w14:paraId="3225CE69" w14:textId="73CC6A59" w:rsidR="00351BA3" w:rsidRPr="00351BA3" w:rsidRDefault="00351BA3" w:rsidP="00351BA3">
      <w:pPr>
        <w:rPr>
          <w:bCs/>
        </w:rPr>
      </w:pPr>
      <w:r w:rsidRPr="00351BA3">
        <w:rPr>
          <w:bCs/>
        </w:rPr>
        <w:t>Am Donnerstag, 15. Oktober</w:t>
      </w:r>
      <w:r>
        <w:rPr>
          <w:bCs/>
        </w:rPr>
        <w:t xml:space="preserve"> 2026</w:t>
      </w:r>
      <w:r w:rsidRPr="00351BA3">
        <w:rPr>
          <w:bCs/>
        </w:rPr>
        <w:t xml:space="preserve">, wurde </w:t>
      </w:r>
      <w:r>
        <w:rPr>
          <w:bCs/>
        </w:rPr>
        <w:t>Marco Hess</w:t>
      </w:r>
      <w:r w:rsidRPr="00351BA3">
        <w:rPr>
          <w:bCs/>
        </w:rPr>
        <w:t xml:space="preserve"> im Rahmen einer Feierstunde im Blauen Saal des Öhringer Schlosses offiziell </w:t>
      </w:r>
      <w:r>
        <w:rPr>
          <w:bCs/>
        </w:rPr>
        <w:t xml:space="preserve">als Erster Landesbeamter des Hohenlohekreises </w:t>
      </w:r>
      <w:r w:rsidRPr="00351BA3">
        <w:rPr>
          <w:bCs/>
        </w:rPr>
        <w:t>willkommen geheißen. Er hatte das Amt bereits zum 1. August 2026 angetreten und damit die Nachfolge von Gotthard Wirth übernommen</w:t>
      </w:r>
      <w:r>
        <w:rPr>
          <w:bCs/>
        </w:rPr>
        <w:t xml:space="preserve">. </w:t>
      </w:r>
      <w:r w:rsidRPr="00351BA3">
        <w:rPr>
          <w:bCs/>
        </w:rPr>
        <w:t>Zahlreiche Gäste aus Politik, Verwaltung und Kommunen sowie Wegbegleiter und Familienangehörige nahmen an der Veranstaltung teil.</w:t>
      </w:r>
    </w:p>
    <w:p w14:paraId="6F6C5414" w14:textId="77777777" w:rsidR="00351BA3" w:rsidRPr="00351BA3" w:rsidRDefault="00351BA3" w:rsidP="00351BA3">
      <w:pPr>
        <w:rPr>
          <w:bCs/>
        </w:rPr>
      </w:pPr>
    </w:p>
    <w:p w14:paraId="29E27D7A" w14:textId="77777777" w:rsidR="00351BA3" w:rsidRPr="00351BA3" w:rsidRDefault="00351BA3" w:rsidP="00351BA3">
      <w:pPr>
        <w:rPr>
          <w:bCs/>
        </w:rPr>
      </w:pPr>
      <w:r w:rsidRPr="00351BA3">
        <w:rPr>
          <w:bCs/>
        </w:rPr>
        <w:t>Landrat Ian Schölzel freute sich, mit Marco Hess einen fachlich versierten und kommunalpolitisch erfahrenen Stellvertreter an seiner Seite zu haben. „Ich freue mich auf unsere gemeinsame Arbeit und darauf, unseren Landkreis mit vereinten Kräften weiterzuentwickeln“, betonte Schölzel. Besonders wichtig sei ihm eine Verwaltung, die innerhalb der gesetzlichen Rahmenbedingungen verlässlich handle, Gestaltungsspielräume nutze und auch bei schwierigen Fragestellungen lösungsorientierte Wege finde. Die kurzen Entscheidungswege und die Nähe zu den Menschen seien dabei besondere Stärken des Hohenlohekreises.</w:t>
      </w:r>
    </w:p>
    <w:p w14:paraId="70F46EAF" w14:textId="77777777" w:rsidR="00351BA3" w:rsidRPr="00351BA3" w:rsidRDefault="00351BA3" w:rsidP="00351BA3">
      <w:pPr>
        <w:rPr>
          <w:bCs/>
        </w:rPr>
      </w:pPr>
    </w:p>
    <w:p w14:paraId="6C4726B5" w14:textId="4EC39725" w:rsidR="00351BA3" w:rsidRPr="00351BA3" w:rsidRDefault="00351BA3" w:rsidP="00351BA3">
      <w:pPr>
        <w:rPr>
          <w:bCs/>
        </w:rPr>
      </w:pPr>
      <w:r w:rsidRPr="00351BA3">
        <w:rPr>
          <w:bCs/>
        </w:rPr>
        <w:t xml:space="preserve">Marco Hess bringt sowohl Erfahrung aus der Landesverwaltung als auch aus der Kommunalpolitik mit. Nach seinem Jurastudium war er zuletzt als Parlamentarischer Berater beim Landtag von Baden-Württemberg tätig. </w:t>
      </w:r>
      <w:r w:rsidR="002C2675" w:rsidRPr="002C2675">
        <w:rPr>
          <w:bCs/>
        </w:rPr>
        <w:t>Daneben engagiert sich Hess bereits seit Jahren kommunalpolitisch und ehrenamtlich in seiner Heimatstadt.</w:t>
      </w:r>
    </w:p>
    <w:p w14:paraId="7D34D608" w14:textId="77777777" w:rsidR="00351BA3" w:rsidRDefault="00351BA3" w:rsidP="00351BA3">
      <w:pPr>
        <w:rPr>
          <w:bCs/>
        </w:rPr>
      </w:pPr>
    </w:p>
    <w:p w14:paraId="711D651D" w14:textId="5071410C" w:rsidR="00351BA3" w:rsidRPr="00351BA3" w:rsidRDefault="00C036A4" w:rsidP="00351BA3">
      <w:pPr>
        <w:rPr>
          <w:bCs/>
        </w:rPr>
      </w:pPr>
      <w:r w:rsidRPr="00C036A4">
        <w:rPr>
          <w:bCs/>
        </w:rPr>
        <w:t>Auch Regierungsvizepräsidentin Sigrun von Strauch unterstrich in ihrem Grußwort die Bedeutung einer vertrauensvollen Zusammenarbeit zwischen Landrat und Erstem Landesbeamten sowie mit den Kommunen, den Regierungspräsidien und dem Land. Vertrauen bewähre sich gerade dann, wenn schwierige Entscheidungen zu treffen seien. Zugleich ermutigte sie Hess,</w:t>
      </w:r>
      <w:r>
        <w:rPr>
          <w:bCs/>
        </w:rPr>
        <w:t xml:space="preserve"> </w:t>
      </w:r>
      <w:r w:rsidR="00351BA3" w:rsidRPr="00351BA3">
        <w:rPr>
          <w:bCs/>
        </w:rPr>
        <w:t xml:space="preserve">seine bisherigen Erfahrungen und den Blick von </w:t>
      </w:r>
      <w:r w:rsidR="00BC4C77">
        <w:rPr>
          <w:bCs/>
        </w:rPr>
        <w:t>a</w:t>
      </w:r>
      <w:r w:rsidR="00351BA3" w:rsidRPr="00351BA3">
        <w:rPr>
          <w:bCs/>
        </w:rPr>
        <w:t xml:space="preserve">ußen </w:t>
      </w:r>
      <w:r>
        <w:rPr>
          <w:bCs/>
        </w:rPr>
        <w:t xml:space="preserve">möglichst lange zu bewahren und diesen dann </w:t>
      </w:r>
      <w:r w:rsidR="00BC4C77">
        <w:rPr>
          <w:bCs/>
        </w:rPr>
        <w:t xml:space="preserve">mit der Zeit </w:t>
      </w:r>
      <w:r>
        <w:rPr>
          <w:bCs/>
        </w:rPr>
        <w:t xml:space="preserve">mit dem Blick von innen in Einklang zu bringen. Abschließend </w:t>
      </w:r>
      <w:r w:rsidRPr="00C036A4">
        <w:rPr>
          <w:bCs/>
        </w:rPr>
        <w:t>wünschte</w:t>
      </w:r>
      <w:r>
        <w:rPr>
          <w:bCs/>
        </w:rPr>
        <w:t xml:space="preserve"> </w:t>
      </w:r>
      <w:r>
        <w:rPr>
          <w:bCs/>
        </w:rPr>
        <w:lastRenderedPageBreak/>
        <w:t>sie</w:t>
      </w:r>
      <w:r w:rsidRPr="00C036A4">
        <w:rPr>
          <w:bCs/>
        </w:rPr>
        <w:t xml:space="preserve"> ihm einen guten Start im Kreis der Ersten Landesbeamten</w:t>
      </w:r>
      <w:r>
        <w:rPr>
          <w:bCs/>
        </w:rPr>
        <w:t>, Freude bei der Arbeit und eine glückliche Hand.</w:t>
      </w:r>
    </w:p>
    <w:p w14:paraId="00A4E6C4" w14:textId="77777777" w:rsidR="00351BA3" w:rsidRPr="00351BA3" w:rsidRDefault="00351BA3" w:rsidP="00351BA3">
      <w:pPr>
        <w:rPr>
          <w:bCs/>
        </w:rPr>
      </w:pPr>
    </w:p>
    <w:p w14:paraId="7309B4A8" w14:textId="544C85F1" w:rsidR="00C036A4" w:rsidRDefault="00C036A4" w:rsidP="00C036A4">
      <w:pPr>
        <w:rPr>
          <w:bCs/>
        </w:rPr>
      </w:pPr>
      <w:r w:rsidRPr="00C036A4">
        <w:rPr>
          <w:bCs/>
        </w:rPr>
        <w:t>In seiner Ansprache blickte Marco Hess auf seine ersten Wochen im Hohenlohekreis zurück. Besonders beeindruckt habe ihn, mit welchem Einsatz sich Menschen in der Region beruflich und ehrenamtlich für das Gemeinwohl engagierten. Dieses Engagement sei eine wichtige Grundlage für die Zukunftsfähigkeit des Landkreises.</w:t>
      </w:r>
      <w:r>
        <w:rPr>
          <w:bCs/>
        </w:rPr>
        <w:t xml:space="preserve"> </w:t>
      </w:r>
      <w:r w:rsidR="00351BA3" w:rsidRPr="00351BA3">
        <w:rPr>
          <w:bCs/>
        </w:rPr>
        <w:t>Für seine eigene Arbeit formulierte er einen klaren Anspruch: Die Verwaltung müsse nicht nur aufzeigen, was rechtlich möglich sei, sondern aktiv nach Wegen suchen, wie Anliegen innerhalb des geltenden Rahmens umgesetzt werden könnten. Bürgerfreundlichkeit bedeute, die Anliegen der Menschen ernst zu nehmen, Entscheidungen verständlich zu begründen und zügig zu handeln.</w:t>
      </w:r>
      <w:r>
        <w:rPr>
          <w:bCs/>
        </w:rPr>
        <w:t xml:space="preserve"> </w:t>
      </w:r>
      <w:r w:rsidR="00BC4C77" w:rsidRPr="00BC4C77">
        <w:rPr>
          <w:bCs/>
        </w:rPr>
        <w:t>Dass ihm dabei auch die Bereitschaft wichtig ist, Bestehendes zu hinterfragen und neue Wege zu gehen, verdeutlichte Hess mit einer Bemerkung: Wenn jemand sage „Das haben wir noch nie so gemacht“, höre er zunächst zu – frage dann aber: „Gut, und wie machen wir es jetzt?“</w:t>
      </w:r>
      <w:r w:rsidR="00BC4C77">
        <w:rPr>
          <w:bCs/>
        </w:rPr>
        <w:t xml:space="preserve"> </w:t>
      </w:r>
      <w:r w:rsidR="00BC4C77">
        <w:rPr>
          <w:bCs/>
        </w:rPr>
        <w:br/>
      </w:r>
      <w:r w:rsidR="00BC4C77">
        <w:rPr>
          <w:bCs/>
        </w:rPr>
        <w:br/>
      </w:r>
      <w:r w:rsidR="00351BA3" w:rsidRPr="00351BA3">
        <w:rPr>
          <w:bCs/>
        </w:rPr>
        <w:t>Zum Abschluss dankte Hess seinem Vorgänger Gotthard Wirth für dessen langjährige Arbeit sowie den Beschäftigten des Landratsamtes für ihren täglichen Einsatz. Seiner neuen Aufgabe begegne er mit Respekt und Freude. Gemeinsam mit Landrat, Kreistag, Städten und Gemeinden wolle er dazu beitragen, die Zukunft des Hohenlohekreises erfolgreich zu gestalten.</w:t>
      </w:r>
      <w:r>
        <w:rPr>
          <w:bCs/>
        </w:rPr>
        <w:t xml:space="preserve"> </w:t>
      </w:r>
    </w:p>
    <w:p w14:paraId="793BFD9C" w14:textId="77777777" w:rsidR="00C036A4" w:rsidRDefault="00C036A4" w:rsidP="00C036A4">
      <w:pPr>
        <w:rPr>
          <w:bCs/>
        </w:rPr>
      </w:pPr>
    </w:p>
    <w:p w14:paraId="5B5ED40E" w14:textId="3E87C276" w:rsidR="00C036A4" w:rsidRPr="00C036A4" w:rsidRDefault="00C036A4" w:rsidP="00C036A4">
      <w:pPr>
        <w:rPr>
          <w:bCs/>
        </w:rPr>
      </w:pPr>
      <w:r w:rsidRPr="00C036A4">
        <w:rPr>
          <w:bCs/>
        </w:rPr>
        <w:t>Die musikalische Umrahmung der Feier übernahm die Jugendmusikschule Öhringen. Im Anschluss an den offiziellen Teil bot ein Empfang Gelegenheit zum persönlichen Austausch.</w:t>
      </w:r>
    </w:p>
    <w:p w14:paraId="2E7BAA72" w14:textId="5FFA0048" w:rsidR="004F0EE4" w:rsidRDefault="004F0EE4" w:rsidP="00351BA3">
      <w:pPr>
        <w:rPr>
          <w:bCs/>
        </w:rPr>
      </w:pPr>
    </w:p>
    <w:p w14:paraId="72003522" w14:textId="77777777" w:rsidR="004F0EE4" w:rsidRDefault="004F0EE4" w:rsidP="004F0EE4">
      <w:pPr>
        <w:rPr>
          <w:bCs/>
        </w:rPr>
      </w:pPr>
    </w:p>
    <w:p w14:paraId="55026929" w14:textId="467A0736" w:rsidR="004F0EE4" w:rsidRPr="00220639" w:rsidRDefault="00220639" w:rsidP="004F0EE4">
      <w:pPr>
        <w:rPr>
          <w:rFonts w:ascii="Calibri" w:hAnsi="Calibri" w:cs="Calibri"/>
          <w:b/>
        </w:rPr>
      </w:pPr>
      <w:r w:rsidRPr="00220639">
        <w:rPr>
          <w:rFonts w:ascii="Calibri" w:hAnsi="Calibri" w:cs="Calibri"/>
          <w:b/>
        </w:rPr>
        <w:t>Bildunterschrift:</w:t>
      </w:r>
    </w:p>
    <w:p w14:paraId="32EC1C29" w14:textId="0B16FADE" w:rsidR="00220639" w:rsidRPr="00220639" w:rsidRDefault="00220639" w:rsidP="00220639">
      <w:pPr>
        <w:rPr>
          <w:bCs/>
        </w:rPr>
      </w:pPr>
      <w:r w:rsidRPr="00220639">
        <w:t>Mit Blick nach vorn:</w:t>
      </w:r>
      <w:r w:rsidRPr="00220639">
        <w:rPr>
          <w:bCs/>
        </w:rPr>
        <w:t xml:space="preserve"> Landrat Ian Schölzel </w:t>
      </w:r>
      <w:r>
        <w:rPr>
          <w:bCs/>
        </w:rPr>
        <w:t xml:space="preserve">(links) </w:t>
      </w:r>
      <w:r w:rsidRPr="00220639">
        <w:rPr>
          <w:bCs/>
        </w:rPr>
        <w:t xml:space="preserve">und Marco Hess </w:t>
      </w:r>
      <w:r>
        <w:rPr>
          <w:bCs/>
        </w:rPr>
        <w:t xml:space="preserve">(rechts) </w:t>
      </w:r>
      <w:r w:rsidRPr="00220639">
        <w:rPr>
          <w:bCs/>
        </w:rPr>
        <w:t>wollen die Zukunft des Hohenlohekreises gemeinsam gestalten.</w:t>
      </w:r>
    </w:p>
    <w:p w14:paraId="270125A4" w14:textId="0E0FAC38" w:rsidR="00220639" w:rsidRPr="00220639" w:rsidRDefault="00220639" w:rsidP="00220639">
      <w:pPr>
        <w:rPr>
          <w:bCs/>
        </w:rPr>
      </w:pPr>
      <w:r>
        <w:rPr>
          <w:bCs/>
        </w:rPr>
        <w:t>Foto: Linda Hener</w:t>
      </w:r>
    </w:p>
    <w:p w14:paraId="599CAB0C" w14:textId="77777777" w:rsidR="00220639" w:rsidRDefault="00220639" w:rsidP="004F0EE4">
      <w:pPr>
        <w:rPr>
          <w:bCs/>
        </w:rPr>
      </w:pPr>
    </w:p>
    <w:p w14:paraId="02766410" w14:textId="7DB66582" w:rsidR="00532EFA" w:rsidRPr="00A67810" w:rsidRDefault="00532EFA" w:rsidP="001E7B6D">
      <w:pPr>
        <w:rPr>
          <w:rFonts w:cs="Calibri Light"/>
          <w:color w:val="3F3F3F"/>
        </w:rPr>
      </w:pPr>
    </w:p>
    <w:sectPr w:rsidR="00532EFA" w:rsidRPr="00A67810">
      <w:type w:val="continuous"/>
      <w:pgSz w:w="11906" w:h="16838" w:code="9"/>
      <w:pgMar w:top="2665" w:right="1304" w:bottom="1134" w:left="1418" w:header="2268" w:footer="1701"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305DB" w14:textId="77777777" w:rsidR="00714CAC" w:rsidRDefault="00714CAC">
      <w:r>
        <w:separator/>
      </w:r>
    </w:p>
  </w:endnote>
  <w:endnote w:type="continuationSeparator" w:id="0">
    <w:p w14:paraId="248F8632" w14:textId="77777777" w:rsidR="00714CAC" w:rsidRDefault="00714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Calibri-Bold">
    <w:panose1 w:val="00000000000000000000"/>
    <w:charset w:val="4D"/>
    <w:family w:val="auto"/>
    <w:notTrueType/>
    <w:pitch w:val="default"/>
    <w:sig w:usb0="00000003" w:usb1="00000000" w:usb2="00000000" w:usb3="00000000" w:csb0="00000001" w:csb1="00000000"/>
  </w:font>
  <w:font w:name="Calibri-Light">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A17C6" w14:textId="77777777" w:rsidR="00136805" w:rsidRDefault="00136805">
    <w:pPr>
      <w:pStyle w:val="Fuzeile"/>
    </w:pPr>
  </w:p>
  <w:p w14:paraId="171ED29C" w14:textId="77777777" w:rsidR="00136805" w:rsidRDefault="00136805">
    <w:pPr>
      <w:pStyle w:val="Fuzeile"/>
    </w:pPr>
  </w:p>
  <w:p w14:paraId="14826FAF" w14:textId="77777777" w:rsidR="00136805" w:rsidRDefault="00136805">
    <w:pPr>
      <w:pStyle w:val="Fuzeile"/>
    </w:pPr>
  </w:p>
  <w:p w14:paraId="6B034B36" w14:textId="77777777" w:rsidR="00136805" w:rsidRDefault="00136805">
    <w:pPr>
      <w:pStyle w:val="Fuzeile"/>
    </w:pPr>
  </w:p>
  <w:p w14:paraId="7869511F" w14:textId="77777777" w:rsidR="00136805" w:rsidRDefault="0013680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72520" w14:textId="77777777" w:rsidR="00714CAC" w:rsidRDefault="00714CAC">
      <w:r>
        <w:separator/>
      </w:r>
    </w:p>
  </w:footnote>
  <w:footnote w:type="continuationSeparator" w:id="0">
    <w:p w14:paraId="181FF6B2" w14:textId="77777777" w:rsidR="00714CAC" w:rsidRDefault="00714C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5373C" w14:textId="1B42C7A1" w:rsidR="00136805" w:rsidRDefault="00087C75">
    <w:r>
      <w:rPr>
        <w:noProof/>
      </w:rPr>
      <mc:AlternateContent>
        <mc:Choice Requires="wps">
          <w:drawing>
            <wp:anchor distT="0" distB="0" distL="114300" distR="114300" simplePos="0" relativeHeight="251659264" behindDoc="0" locked="0" layoutInCell="1" allowOverlap="1" wp14:anchorId="56C77820" wp14:editId="56627C2E">
              <wp:simplePos x="0" y="0"/>
              <wp:positionH relativeFrom="margin">
                <wp:posOffset>4690745</wp:posOffset>
              </wp:positionH>
              <wp:positionV relativeFrom="page">
                <wp:posOffset>752475</wp:posOffset>
              </wp:positionV>
              <wp:extent cx="1609725" cy="291465"/>
              <wp:effectExtent l="0" t="0" r="0" b="0"/>
              <wp:wrapNone/>
              <wp:docPr id="1555157060"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9725" cy="291465"/>
                      </a:xfrm>
                      <a:prstGeom prst="rect">
                        <a:avLst/>
                      </a:prstGeom>
                      <a:solidFill>
                        <a:sysClr val="window" lastClr="FFFFFF"/>
                      </a:solidFill>
                      <a:ln w="6350">
                        <a:noFill/>
                      </a:ln>
                      <a:effectLst/>
                    </wps:spPr>
                    <wps:txbx>
                      <w:txbxContent>
                        <w:p w14:paraId="48D39EE8" w14:textId="7D672EEB" w:rsidR="00136805" w:rsidRDefault="000747C4">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2C2675">
                              <w:rPr>
                                <w:noProof/>
                              </w:rPr>
                              <w:t>2</w:t>
                            </w:r>
                          </w:fldSimple>
                          <w:r>
                            <w:rPr>
                              <w:noProof/>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6C77820" id="_x0000_t202" coordsize="21600,21600" o:spt="202" path="m,l,21600r21600,l21600,xe">
              <v:stroke joinstyle="miter"/>
              <v:path gradientshapeok="t" o:connecttype="rect"/>
            </v:shapetype>
            <v:shape id="Textfeld 1" o:spid="_x0000_s1026" type="#_x0000_t202" style="position:absolute;margin-left:369.35pt;margin-top:59.25pt;width:126.75pt;height:22.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" fillcolor="window" stroked="f" strokeweight=".5pt">
              <v:textbox style="mso-fit-shape-to-text:t" inset="0,0,0,0">
                <w:txbxContent>
                  <w:p w14:paraId="48D39EE8" w14:textId="7D672EEB" w:rsidR="00136805" w:rsidRDefault="000747C4">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2C2675">
                        <w:rPr>
                          <w:noProof/>
                        </w:rPr>
                        <w:t>2</w:t>
                      </w:r>
                    </w:fldSimple>
                    <w:r>
                      <w:rPr>
                        <w:noProof/>
                      </w:rPr>
                      <w:t xml:space="preserve">   </w:t>
                    </w:r>
                  </w:p>
                </w:txbxContent>
              </v:textbox>
              <w10:wrap anchorx="margin" anchory="page"/>
            </v:shape>
          </w:pict>
        </mc:Fallback>
      </mc:AlternateContent>
    </w:r>
    <w:r>
      <w:rPr>
        <w:noProof/>
      </w:rPr>
      <mc:AlternateContent>
        <mc:Choice Requires="wps">
          <w:drawing>
            <wp:anchor distT="0" distB="0" distL="114300" distR="114300" simplePos="0" relativeHeight="251658240" behindDoc="0" locked="0" layoutInCell="1" allowOverlap="1" wp14:anchorId="3D585810" wp14:editId="7C7F54DC">
              <wp:simplePos x="0" y="0"/>
              <wp:positionH relativeFrom="column">
                <wp:posOffset>-5080</wp:posOffset>
              </wp:positionH>
              <wp:positionV relativeFrom="page">
                <wp:posOffset>752475</wp:posOffset>
              </wp:positionV>
              <wp:extent cx="2505075" cy="280670"/>
              <wp:effectExtent l="0" t="0" r="0" b="0"/>
              <wp:wrapNone/>
              <wp:docPr id="215"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5075" cy="280670"/>
                      </a:xfrm>
                      <a:prstGeom prst="rect">
                        <a:avLst/>
                      </a:prstGeom>
                      <a:solidFill>
                        <a:sysClr val="window" lastClr="FFFFFF"/>
                      </a:solidFill>
                      <a:ln w="6350">
                        <a:noFill/>
                      </a:ln>
                      <a:effectLst/>
                    </wps:spPr>
                    <wps:txbx>
                      <w:txbxContent>
                        <w:p w14:paraId="5A98D42C" w14:textId="77777777" w:rsidR="00136805" w:rsidRDefault="000747C4">
                          <w:r>
                            <w:rPr>
                              <w:noProof/>
                            </w:rPr>
                            <w:t>Pressemitteilung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D585810" id="_x0000_s1027" type="#_x0000_t202" style="position:absolute;margin-left:-.4pt;margin-top:59.25pt;width:197.25pt;height:2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" fillcolor="window" stroked="f" strokeweight=".5pt">
              <v:textbox style="mso-fit-shape-to-text:t" inset="0,0,0,0">
                <w:txbxContent>
                  <w:p w14:paraId="5A98D42C" w14:textId="77777777" w:rsidR="00136805" w:rsidRDefault="000747C4">
                    <w:r>
                      <w:rPr>
                        <w:noProof/>
                      </w:rPr>
                      <w:t>Pressemitteilung</w:t>
                    </w:r>
                  </w:p>
                </w:txbxContent>
              </v:textbox>
              <w10:wrap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0323" w14:textId="627612DE" w:rsidR="00136805" w:rsidRDefault="00087C75">
    <w:pPr>
      <w:pStyle w:val="Kopfzeile"/>
    </w:pPr>
    <w:r>
      <w:rPr>
        <w:noProof/>
      </w:rPr>
      <w:drawing>
        <wp:anchor distT="0" distB="0" distL="114300" distR="114300" simplePos="0" relativeHeight="251657216" behindDoc="0" locked="0" layoutInCell="1" allowOverlap="0" wp14:anchorId="013741FF" wp14:editId="77250678">
          <wp:simplePos x="0" y="0"/>
          <wp:positionH relativeFrom="page">
            <wp:posOffset>4237990</wp:posOffset>
          </wp:positionH>
          <wp:positionV relativeFrom="page">
            <wp:posOffset>304165</wp:posOffset>
          </wp:positionV>
          <wp:extent cx="3329940" cy="1112520"/>
          <wp:effectExtent l="0" t="0" r="0" b="0"/>
          <wp:wrapNone/>
          <wp:docPr id="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29940" cy="111252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3FEB817E" wp14:editId="65D237A4">
          <wp:simplePos x="0" y="0"/>
          <wp:positionH relativeFrom="page">
            <wp:posOffset>900430</wp:posOffset>
          </wp:positionH>
          <wp:positionV relativeFrom="page">
            <wp:posOffset>723900</wp:posOffset>
          </wp:positionV>
          <wp:extent cx="1181100" cy="187325"/>
          <wp:effectExtent l="0" t="0" r="0" b="0"/>
          <wp:wrapNone/>
          <wp:docPr id="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1100" cy="1873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231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 w15:restartNumberingAfterBreak="0">
    <w:nsid w:val="018B570A"/>
    <w:multiLevelType w:val="multilevel"/>
    <w:tmpl w:val="D9DC65FE"/>
    <w:lvl w:ilvl="0">
      <w:start w:val="1"/>
      <w:numFmt w:val="decimalZero"/>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right"/>
      <w:pPr>
        <w:tabs>
          <w:tab w:val="num" w:pos="1021"/>
        </w:tabs>
        <w:ind w:left="1021" w:hanging="341"/>
      </w:pPr>
      <w:rPr>
        <w:rFonts w:hint="default"/>
      </w:rPr>
    </w:lvl>
    <w:lvl w:ilvl="3">
      <w:start w:val="1"/>
      <w:numFmt w:val="decimal"/>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CD20C9F"/>
    <w:multiLevelType w:val="hybridMultilevel"/>
    <w:tmpl w:val="ADDC4A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736C13"/>
    <w:multiLevelType w:val="hybridMultilevel"/>
    <w:tmpl w:val="BF640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54515D"/>
    <w:multiLevelType w:val="hybridMultilevel"/>
    <w:tmpl w:val="C4D6E1CC"/>
    <w:lvl w:ilvl="0" w:tplc="8364011A">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3B41AC3"/>
    <w:multiLevelType w:val="hybridMultilevel"/>
    <w:tmpl w:val="DEAC238A"/>
    <w:lvl w:ilvl="0" w:tplc="2C3A1A2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45D7351"/>
    <w:multiLevelType w:val="hybridMultilevel"/>
    <w:tmpl w:val="A712CCBE"/>
    <w:lvl w:ilvl="0" w:tplc="44222BB2">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6475A4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8" w15:restartNumberingAfterBreak="0">
    <w:nsid w:val="16E62794"/>
    <w:multiLevelType w:val="hybridMultilevel"/>
    <w:tmpl w:val="C93CA048"/>
    <w:lvl w:ilvl="0" w:tplc="5B28A462">
      <w:numFmt w:val="bullet"/>
      <w:lvlText w:val=""/>
      <w:lvlJc w:val="left"/>
      <w:pPr>
        <w:ind w:left="720" w:hanging="360"/>
      </w:pPr>
      <w:rPr>
        <w:rFonts w:ascii="Wingdings" w:eastAsia="Calibr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8D13F8C"/>
    <w:multiLevelType w:val="hybridMultilevel"/>
    <w:tmpl w:val="236EB9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2D87A6A"/>
    <w:multiLevelType w:val="hybridMultilevel"/>
    <w:tmpl w:val="811CA9A8"/>
    <w:lvl w:ilvl="0" w:tplc="B044C718">
      <w:numFmt w:val="bullet"/>
      <w:lvlText w:val="-"/>
      <w:lvlJc w:val="left"/>
      <w:pPr>
        <w:ind w:left="720" w:hanging="360"/>
      </w:pPr>
      <w:rPr>
        <w:rFonts w:ascii="Calibri Light" w:eastAsia="Calibr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6E301B4"/>
    <w:multiLevelType w:val="hybridMultilevel"/>
    <w:tmpl w:val="92E040E6"/>
    <w:lvl w:ilvl="0" w:tplc="11B4ABA2">
      <w:start w:val="1"/>
      <w:numFmt w:val="decimal"/>
      <w:pStyle w:val="09-HK-BrieftextAufzhlung"/>
      <w:lvlText w:val="%1."/>
      <w:lvlJc w:val="left"/>
      <w:pPr>
        <w:ind w:left="1770" w:hanging="360"/>
      </w:pPr>
      <w:rPr>
        <w:rFonts w:hint="default"/>
      </w:rPr>
    </w:lvl>
    <w:lvl w:ilvl="1" w:tplc="04070003" w:tentative="1">
      <w:start w:val="1"/>
      <w:numFmt w:val="bullet"/>
      <w:lvlText w:val="o"/>
      <w:lvlJc w:val="left"/>
      <w:pPr>
        <w:ind w:left="2490" w:hanging="360"/>
      </w:pPr>
      <w:rPr>
        <w:rFonts w:ascii="Courier New" w:hAnsi="Courier New" w:cs="Courier New" w:hint="default"/>
      </w:rPr>
    </w:lvl>
    <w:lvl w:ilvl="2" w:tplc="04070005" w:tentative="1">
      <w:start w:val="1"/>
      <w:numFmt w:val="bullet"/>
      <w:lvlText w:val=""/>
      <w:lvlJc w:val="left"/>
      <w:pPr>
        <w:ind w:left="3210" w:hanging="360"/>
      </w:pPr>
      <w:rPr>
        <w:rFonts w:ascii="Wingdings" w:hAnsi="Wingdings" w:hint="default"/>
      </w:rPr>
    </w:lvl>
    <w:lvl w:ilvl="3" w:tplc="04070001" w:tentative="1">
      <w:start w:val="1"/>
      <w:numFmt w:val="bullet"/>
      <w:lvlText w:val=""/>
      <w:lvlJc w:val="left"/>
      <w:pPr>
        <w:ind w:left="3930" w:hanging="360"/>
      </w:pPr>
      <w:rPr>
        <w:rFonts w:ascii="Symbol" w:hAnsi="Symbol" w:hint="default"/>
      </w:rPr>
    </w:lvl>
    <w:lvl w:ilvl="4" w:tplc="04070003" w:tentative="1">
      <w:start w:val="1"/>
      <w:numFmt w:val="bullet"/>
      <w:lvlText w:val="o"/>
      <w:lvlJc w:val="left"/>
      <w:pPr>
        <w:ind w:left="4650" w:hanging="360"/>
      </w:pPr>
      <w:rPr>
        <w:rFonts w:ascii="Courier New" w:hAnsi="Courier New" w:cs="Courier New" w:hint="default"/>
      </w:rPr>
    </w:lvl>
    <w:lvl w:ilvl="5" w:tplc="04070005" w:tentative="1">
      <w:start w:val="1"/>
      <w:numFmt w:val="bullet"/>
      <w:lvlText w:val=""/>
      <w:lvlJc w:val="left"/>
      <w:pPr>
        <w:ind w:left="5370" w:hanging="360"/>
      </w:pPr>
      <w:rPr>
        <w:rFonts w:ascii="Wingdings" w:hAnsi="Wingdings" w:hint="default"/>
      </w:rPr>
    </w:lvl>
    <w:lvl w:ilvl="6" w:tplc="04070001" w:tentative="1">
      <w:start w:val="1"/>
      <w:numFmt w:val="bullet"/>
      <w:lvlText w:val=""/>
      <w:lvlJc w:val="left"/>
      <w:pPr>
        <w:ind w:left="6090" w:hanging="360"/>
      </w:pPr>
      <w:rPr>
        <w:rFonts w:ascii="Symbol" w:hAnsi="Symbol" w:hint="default"/>
      </w:rPr>
    </w:lvl>
    <w:lvl w:ilvl="7" w:tplc="04070003" w:tentative="1">
      <w:start w:val="1"/>
      <w:numFmt w:val="bullet"/>
      <w:lvlText w:val="o"/>
      <w:lvlJc w:val="left"/>
      <w:pPr>
        <w:ind w:left="6810" w:hanging="360"/>
      </w:pPr>
      <w:rPr>
        <w:rFonts w:ascii="Courier New" w:hAnsi="Courier New" w:cs="Courier New" w:hint="default"/>
      </w:rPr>
    </w:lvl>
    <w:lvl w:ilvl="8" w:tplc="04070005" w:tentative="1">
      <w:start w:val="1"/>
      <w:numFmt w:val="bullet"/>
      <w:lvlText w:val=""/>
      <w:lvlJc w:val="left"/>
      <w:pPr>
        <w:ind w:left="7530" w:hanging="360"/>
      </w:pPr>
      <w:rPr>
        <w:rFonts w:ascii="Wingdings" w:hAnsi="Wingdings" w:hint="default"/>
      </w:rPr>
    </w:lvl>
  </w:abstractNum>
  <w:abstractNum w:abstractNumId="12" w15:restartNumberingAfterBreak="0">
    <w:nsid w:val="2E466645"/>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3" w15:restartNumberingAfterBreak="0">
    <w:nsid w:val="31C10358"/>
    <w:multiLevelType w:val="multilevel"/>
    <w:tmpl w:val="D740737A"/>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1"/>
        </w:tabs>
        <w:ind w:left="1021" w:hanging="341"/>
      </w:pPr>
      <w:rPr>
        <w:rFonts w:hint="default"/>
      </w:rPr>
    </w:lvl>
    <w:lvl w:ilvl="3">
      <w:start w:val="1"/>
      <w:numFmt w:val="decimalZero"/>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5E55154"/>
    <w:multiLevelType w:val="hybridMultilevel"/>
    <w:tmpl w:val="2102C730"/>
    <w:lvl w:ilvl="0" w:tplc="0270F178">
      <w:start w:val="13"/>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6F76A3E"/>
    <w:multiLevelType w:val="multilevel"/>
    <w:tmpl w:val="C55612FE"/>
    <w:lvl w:ilvl="0">
      <w:start w:val="1"/>
      <w:numFmt w:val="bullet"/>
      <w:lvlText w:val=""/>
      <w:lvlJc w:val="left"/>
      <w:pPr>
        <w:tabs>
          <w:tab w:val="num" w:pos="340"/>
        </w:tabs>
        <w:ind w:left="340" w:hanging="283"/>
      </w:pPr>
      <w:rPr>
        <w:rFonts w:ascii="Symbol" w:hAnsi="Symbol" w:hint="default"/>
      </w:rPr>
    </w:lvl>
    <w:lvl w:ilvl="1">
      <w:start w:val="1"/>
      <w:numFmt w:val="bullet"/>
      <w:lvlText w:val=""/>
      <w:lvlJc w:val="left"/>
      <w:pPr>
        <w:tabs>
          <w:tab w:val="num" w:pos="680"/>
        </w:tabs>
        <w:ind w:left="680" w:hanging="283"/>
      </w:pPr>
      <w:rPr>
        <w:rFonts w:ascii="Symbol" w:hAnsi="Symbol" w:hint="default"/>
      </w:rPr>
    </w:lvl>
    <w:lvl w:ilvl="2">
      <w:start w:val="1"/>
      <w:numFmt w:val="bullet"/>
      <w:lvlText w:val=""/>
      <w:lvlJc w:val="left"/>
      <w:pPr>
        <w:tabs>
          <w:tab w:val="num" w:pos="1020"/>
        </w:tabs>
        <w:ind w:left="1020" w:hanging="283"/>
      </w:pPr>
      <w:rPr>
        <w:rFonts w:ascii="Symbol" w:hAnsi="Symbol" w:hint="default"/>
      </w:rPr>
    </w:lvl>
    <w:lvl w:ilvl="3">
      <w:start w:val="1"/>
      <w:numFmt w:val="bullet"/>
      <w:lvlText w:val=""/>
      <w:lvlJc w:val="left"/>
      <w:pPr>
        <w:tabs>
          <w:tab w:val="num" w:pos="1360"/>
        </w:tabs>
        <w:ind w:left="1360" w:hanging="283"/>
      </w:pPr>
      <w:rPr>
        <w:rFonts w:ascii="Symbol" w:hAnsi="Symbol" w:hint="default"/>
      </w:rPr>
    </w:lvl>
    <w:lvl w:ilvl="4">
      <w:start w:val="1"/>
      <w:numFmt w:val="bullet"/>
      <w:lvlText w:val=""/>
      <w:lvlJc w:val="left"/>
      <w:pPr>
        <w:tabs>
          <w:tab w:val="num" w:pos="1700"/>
        </w:tabs>
        <w:ind w:left="1700" w:hanging="283"/>
      </w:pPr>
      <w:rPr>
        <w:rFonts w:ascii="Symbol" w:hAnsi="Symbol" w:hint="default"/>
      </w:rPr>
    </w:lvl>
    <w:lvl w:ilvl="5">
      <w:start w:val="1"/>
      <w:numFmt w:val="bullet"/>
      <w:lvlText w:val=""/>
      <w:lvlJc w:val="left"/>
      <w:pPr>
        <w:tabs>
          <w:tab w:val="num" w:pos="2040"/>
        </w:tabs>
        <w:ind w:left="2040" w:hanging="283"/>
      </w:pPr>
      <w:rPr>
        <w:rFonts w:ascii="Symbol" w:hAnsi="Symbol" w:hint="default"/>
      </w:rPr>
    </w:lvl>
    <w:lvl w:ilvl="6">
      <w:start w:val="1"/>
      <w:numFmt w:val="bullet"/>
      <w:lvlText w:val=""/>
      <w:lvlJc w:val="left"/>
      <w:pPr>
        <w:tabs>
          <w:tab w:val="num" w:pos="2380"/>
        </w:tabs>
        <w:ind w:left="2380" w:hanging="283"/>
      </w:pPr>
      <w:rPr>
        <w:rFonts w:ascii="Symbol" w:hAnsi="Symbol" w:hint="default"/>
      </w:rPr>
    </w:lvl>
    <w:lvl w:ilvl="7">
      <w:start w:val="1"/>
      <w:numFmt w:val="bullet"/>
      <w:lvlText w:val=""/>
      <w:lvlJc w:val="left"/>
      <w:pPr>
        <w:tabs>
          <w:tab w:val="num" w:pos="2720"/>
        </w:tabs>
        <w:ind w:left="2720" w:hanging="283"/>
      </w:pPr>
      <w:rPr>
        <w:rFonts w:ascii="Symbol" w:hAnsi="Symbol" w:hint="default"/>
      </w:rPr>
    </w:lvl>
    <w:lvl w:ilvl="8">
      <w:start w:val="1"/>
      <w:numFmt w:val="bullet"/>
      <w:lvlText w:val=""/>
      <w:lvlJc w:val="left"/>
      <w:pPr>
        <w:tabs>
          <w:tab w:val="num" w:pos="3060"/>
        </w:tabs>
        <w:ind w:left="3060" w:hanging="283"/>
      </w:pPr>
      <w:rPr>
        <w:rFonts w:ascii="Symbol" w:hAnsi="Symbol" w:hint="default"/>
      </w:rPr>
    </w:lvl>
  </w:abstractNum>
  <w:abstractNum w:abstractNumId="16" w15:restartNumberingAfterBreak="0">
    <w:nsid w:val="38525077"/>
    <w:multiLevelType w:val="hybridMultilevel"/>
    <w:tmpl w:val="41B2DCEA"/>
    <w:lvl w:ilvl="0" w:tplc="802237C0">
      <w:start w:val="3"/>
      <w:numFmt w:val="bullet"/>
      <w:lvlText w:val=""/>
      <w:lvlJc w:val="left"/>
      <w:pPr>
        <w:ind w:left="720" w:hanging="360"/>
      </w:pPr>
      <w:rPr>
        <w:rFonts w:ascii="Symbol" w:eastAsia="Calibri" w:hAnsi="Symbol"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3902322E"/>
    <w:multiLevelType w:val="hybridMultilevel"/>
    <w:tmpl w:val="914ECC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B5E40C1"/>
    <w:multiLevelType w:val="hybridMultilevel"/>
    <w:tmpl w:val="C452EEBE"/>
    <w:lvl w:ilvl="0" w:tplc="748EDD64">
      <w:start w:val="1"/>
      <w:numFmt w:val="bullet"/>
      <w:pStyle w:val="08-HK-Brieftext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EF044E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440F262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21" w15:restartNumberingAfterBreak="0">
    <w:nsid w:val="46D23621"/>
    <w:multiLevelType w:val="hybridMultilevel"/>
    <w:tmpl w:val="1F3A58FC"/>
    <w:lvl w:ilvl="0" w:tplc="82928642">
      <w:numFmt w:val="bullet"/>
      <w:lvlText w:val="-"/>
      <w:lvlJc w:val="left"/>
      <w:pPr>
        <w:ind w:left="720" w:hanging="360"/>
      </w:pPr>
      <w:rPr>
        <w:rFonts w:ascii="Calibri Light" w:eastAsia="Times New Roman" w:hAnsi="Calibri Light"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CA51263"/>
    <w:multiLevelType w:val="hybridMultilevel"/>
    <w:tmpl w:val="2E7CD7D6"/>
    <w:lvl w:ilvl="0" w:tplc="B7606774">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26414DA"/>
    <w:multiLevelType w:val="multilevel"/>
    <w:tmpl w:val="3DB22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80799E"/>
    <w:multiLevelType w:val="hybridMultilevel"/>
    <w:tmpl w:val="9B768372"/>
    <w:lvl w:ilvl="0" w:tplc="1BAAA7AA">
      <w:start w:val="20"/>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90F4D20"/>
    <w:multiLevelType w:val="multilevel"/>
    <w:tmpl w:val="FA649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D2C201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6164092C"/>
    <w:multiLevelType w:val="hybridMultilevel"/>
    <w:tmpl w:val="FFB68D3E"/>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5623018"/>
    <w:multiLevelType w:val="hybridMultilevel"/>
    <w:tmpl w:val="AB323C0C"/>
    <w:lvl w:ilvl="0" w:tplc="D07E0AC0">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63139D9"/>
    <w:multiLevelType w:val="multilevel"/>
    <w:tmpl w:val="807CBC8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righ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right"/>
      <w:pPr>
        <w:tabs>
          <w:tab w:val="num" w:pos="3060"/>
        </w:tabs>
        <w:ind w:left="3060" w:hanging="340"/>
      </w:pPr>
      <w:rPr>
        <w:rFonts w:hint="default"/>
      </w:rPr>
    </w:lvl>
  </w:abstractNum>
  <w:abstractNum w:abstractNumId="30" w15:restartNumberingAfterBreak="0">
    <w:nsid w:val="67946B9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68A30477"/>
    <w:multiLevelType w:val="hybridMultilevel"/>
    <w:tmpl w:val="65140954"/>
    <w:lvl w:ilvl="0" w:tplc="32961D46">
      <w:start w:val="2"/>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9CD3753"/>
    <w:multiLevelType w:val="hybridMultilevel"/>
    <w:tmpl w:val="F5DCAE96"/>
    <w:lvl w:ilvl="0" w:tplc="21528BA6">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A66297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4" w15:restartNumberingAfterBreak="0">
    <w:nsid w:val="6A8B2998"/>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72057C39"/>
    <w:multiLevelType w:val="hybridMultilevel"/>
    <w:tmpl w:val="EA80B3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3B24856"/>
    <w:multiLevelType w:val="hybridMultilevel"/>
    <w:tmpl w:val="B922DAE0"/>
    <w:lvl w:ilvl="0" w:tplc="28AE0948">
      <w:numFmt w:val="bullet"/>
      <w:lvlText w:val="-"/>
      <w:lvlJc w:val="left"/>
      <w:pPr>
        <w:ind w:left="720" w:hanging="360"/>
      </w:pPr>
      <w:rPr>
        <w:rFonts w:ascii="Calibri Light" w:eastAsiaTheme="minorHAnsi" w:hAnsi="Calibri Light" w:cs="Calibri Light"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7" w15:restartNumberingAfterBreak="0">
    <w:nsid w:val="74B5072B"/>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781B67AF"/>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9" w15:restartNumberingAfterBreak="0">
    <w:nsid w:val="79155F07"/>
    <w:multiLevelType w:val="hybridMultilevel"/>
    <w:tmpl w:val="C34275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7BBC254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620143485">
    <w:abstractNumId w:val="18"/>
  </w:num>
  <w:num w:numId="2" w16cid:durableId="1153259340">
    <w:abstractNumId w:val="11"/>
  </w:num>
  <w:num w:numId="3" w16cid:durableId="787551980">
    <w:abstractNumId w:val="17"/>
  </w:num>
  <w:num w:numId="4" w16cid:durableId="1465851126">
    <w:abstractNumId w:val="27"/>
  </w:num>
  <w:num w:numId="5" w16cid:durableId="343092308">
    <w:abstractNumId w:val="3"/>
  </w:num>
  <w:num w:numId="6" w16cid:durableId="554656207">
    <w:abstractNumId w:val="39"/>
  </w:num>
  <w:num w:numId="7" w16cid:durableId="98792622">
    <w:abstractNumId w:val="26"/>
  </w:num>
  <w:num w:numId="8" w16cid:durableId="818838302">
    <w:abstractNumId w:val="26"/>
    <w:lvlOverride w:ilvl="0">
      <w:lvl w:ilvl="0">
        <w:start w:val="1"/>
        <w:numFmt w:val="decimalZero"/>
        <w:lvlText w:val="%1."/>
        <w:lvlJc w:val="left"/>
        <w:pPr>
          <w:tabs>
            <w:tab w:val="num" w:pos="340"/>
          </w:tabs>
          <w:ind w:left="340" w:hanging="340"/>
        </w:pPr>
        <w:rPr>
          <w:rFonts w:hint="default"/>
        </w:rPr>
      </w:lvl>
    </w:lvlOverride>
    <w:lvlOverride w:ilvl="1">
      <w:lvl w:ilvl="1">
        <w:start w:val="1"/>
        <w:numFmt w:val="lowerLetter"/>
        <w:lvlText w:val="%2."/>
        <w:lvlJc w:val="left"/>
        <w:pPr>
          <w:tabs>
            <w:tab w:val="num" w:pos="680"/>
          </w:tabs>
          <w:ind w:left="680" w:hanging="340"/>
        </w:pPr>
        <w:rPr>
          <w:rFonts w:hint="default"/>
        </w:rPr>
      </w:lvl>
    </w:lvlOverride>
    <w:lvlOverride w:ilvl="2">
      <w:lvl w:ilvl="2">
        <w:start w:val="1"/>
        <w:numFmt w:val="lowerRoman"/>
        <w:lvlText w:val="%3."/>
        <w:lvlJc w:val="right"/>
        <w:pPr>
          <w:tabs>
            <w:tab w:val="num" w:pos="1021"/>
          </w:tabs>
          <w:ind w:left="1021" w:hanging="341"/>
        </w:pPr>
        <w:rPr>
          <w:rFonts w:hint="default"/>
        </w:rPr>
      </w:lvl>
    </w:lvlOverride>
    <w:lvlOverride w:ilvl="3">
      <w:lvl w:ilvl="3">
        <w:start w:val="1"/>
        <w:numFmt w:val="decimal"/>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9" w16cid:durableId="304703968">
    <w:abstractNumId w:val="26"/>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ind w:left="1440" w:hanging="36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 w16cid:durableId="1459643317">
    <w:abstractNumId w:val="26"/>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1" w16cid:durableId="176696298">
    <w:abstractNumId w:val="26"/>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2" w16cid:durableId="2068263621">
    <w:abstractNumId w:val="26"/>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3" w16cid:durableId="1615743428">
    <w:abstractNumId w:val="37"/>
  </w:num>
  <w:num w:numId="14" w16cid:durableId="1668513744">
    <w:abstractNumId w:val="13"/>
  </w:num>
  <w:num w:numId="15" w16cid:durableId="484012386">
    <w:abstractNumId w:val="29"/>
  </w:num>
  <w:num w:numId="16" w16cid:durableId="1021205097">
    <w:abstractNumId w:val="40"/>
  </w:num>
  <w:num w:numId="17" w16cid:durableId="665087906">
    <w:abstractNumId w:val="19"/>
  </w:num>
  <w:num w:numId="18" w16cid:durableId="1826898289">
    <w:abstractNumId w:val="1"/>
  </w:num>
  <w:num w:numId="19" w16cid:durableId="268854845">
    <w:abstractNumId w:val="34"/>
  </w:num>
  <w:num w:numId="20" w16cid:durableId="1015154579">
    <w:abstractNumId w:val="30"/>
  </w:num>
  <w:num w:numId="21" w16cid:durableId="270666114">
    <w:abstractNumId w:val="30"/>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0"/>
          </w:tabs>
          <w:ind w:left="1020" w:hanging="340"/>
        </w:pPr>
        <w:rPr>
          <w:rFonts w:hint="default"/>
        </w:rPr>
      </w:lvl>
    </w:lvlOverride>
    <w:lvlOverride w:ilvl="3">
      <w:lvl w:ilvl="3">
        <w:start w:val="1"/>
        <w:numFmt w:val="decimalZero"/>
        <w:lvlText w:val="%4."/>
        <w:lvlJc w:val="left"/>
        <w:pPr>
          <w:tabs>
            <w:tab w:val="num" w:pos="1360"/>
          </w:tabs>
          <w:ind w:left="1360" w:hanging="340"/>
        </w:pPr>
        <w:rPr>
          <w:rFonts w:hint="default"/>
        </w:rPr>
      </w:lvl>
    </w:lvlOverride>
    <w:lvlOverride w:ilvl="4">
      <w:lvl w:ilvl="4">
        <w:start w:val="1"/>
        <w:numFmt w:val="decimalZero"/>
        <w:lvlText w:val="%5."/>
        <w:lvlJc w:val="left"/>
        <w:pPr>
          <w:tabs>
            <w:tab w:val="num" w:pos="1700"/>
          </w:tabs>
          <w:ind w:left="1700" w:hanging="340"/>
        </w:pPr>
        <w:rPr>
          <w:rFonts w:hint="default"/>
        </w:rPr>
      </w:lvl>
    </w:lvlOverride>
    <w:lvlOverride w:ilvl="5">
      <w:lvl w:ilvl="5">
        <w:start w:val="1"/>
        <w:numFmt w:val="decimalZero"/>
        <w:lvlText w:val="%6."/>
        <w:lvlJc w:val="right"/>
        <w:pPr>
          <w:tabs>
            <w:tab w:val="num" w:pos="2040"/>
          </w:tabs>
          <w:ind w:left="2040" w:hanging="340"/>
        </w:pPr>
        <w:rPr>
          <w:rFonts w:hint="default"/>
        </w:rPr>
      </w:lvl>
    </w:lvlOverride>
    <w:lvlOverride w:ilvl="6">
      <w:lvl w:ilvl="6">
        <w:start w:val="1"/>
        <w:numFmt w:val="decimalZero"/>
        <w:lvlText w:val="%7."/>
        <w:lvlJc w:val="left"/>
        <w:pPr>
          <w:tabs>
            <w:tab w:val="num" w:pos="2380"/>
          </w:tabs>
          <w:ind w:left="2380" w:hanging="340"/>
        </w:pPr>
        <w:rPr>
          <w:rFonts w:hint="default"/>
        </w:rPr>
      </w:lvl>
    </w:lvlOverride>
    <w:lvlOverride w:ilvl="7">
      <w:lvl w:ilvl="7">
        <w:start w:val="1"/>
        <w:numFmt w:val="decimalZero"/>
        <w:lvlText w:val="%8."/>
        <w:lvlJc w:val="left"/>
        <w:pPr>
          <w:tabs>
            <w:tab w:val="num" w:pos="2720"/>
          </w:tabs>
          <w:ind w:left="2720" w:hanging="340"/>
        </w:pPr>
        <w:rPr>
          <w:rFonts w:hint="default"/>
        </w:rPr>
      </w:lvl>
    </w:lvlOverride>
    <w:lvlOverride w:ilvl="8">
      <w:lvl w:ilvl="8">
        <w:start w:val="1"/>
        <w:numFmt w:val="decimalZero"/>
        <w:lvlText w:val="%9."/>
        <w:lvlJc w:val="right"/>
        <w:pPr>
          <w:tabs>
            <w:tab w:val="num" w:pos="3060"/>
          </w:tabs>
          <w:ind w:left="3060" w:hanging="340"/>
        </w:pPr>
        <w:rPr>
          <w:rFonts w:hint="default"/>
        </w:rPr>
      </w:lvl>
    </w:lvlOverride>
  </w:num>
  <w:num w:numId="22" w16cid:durableId="465784245">
    <w:abstractNumId w:val="33"/>
  </w:num>
  <w:num w:numId="23" w16cid:durableId="1461798326">
    <w:abstractNumId w:val="35"/>
  </w:num>
  <w:num w:numId="24" w16cid:durableId="461046038">
    <w:abstractNumId w:val="15"/>
  </w:num>
  <w:num w:numId="25" w16cid:durableId="1663852297">
    <w:abstractNumId w:val="7"/>
  </w:num>
  <w:num w:numId="26" w16cid:durableId="1327245208">
    <w:abstractNumId w:val="0"/>
  </w:num>
  <w:num w:numId="27" w16cid:durableId="425226281">
    <w:abstractNumId w:val="20"/>
  </w:num>
  <w:num w:numId="28" w16cid:durableId="1753352507">
    <w:abstractNumId w:val="38"/>
  </w:num>
  <w:num w:numId="29" w16cid:durableId="340935142">
    <w:abstractNumId w:val="12"/>
  </w:num>
  <w:num w:numId="30" w16cid:durableId="1250699400">
    <w:abstractNumId w:val="4"/>
  </w:num>
  <w:num w:numId="31" w16cid:durableId="1802454468">
    <w:abstractNumId w:val="9"/>
  </w:num>
  <w:num w:numId="32" w16cid:durableId="1195578445">
    <w:abstractNumId w:val="8"/>
  </w:num>
  <w:num w:numId="33" w16cid:durableId="1011032373">
    <w:abstractNumId w:val="22"/>
  </w:num>
  <w:num w:numId="34" w16cid:durableId="1077288618">
    <w:abstractNumId w:val="32"/>
  </w:num>
  <w:num w:numId="35" w16cid:durableId="708186626">
    <w:abstractNumId w:val="28"/>
  </w:num>
  <w:num w:numId="36" w16cid:durableId="515199045">
    <w:abstractNumId w:val="21"/>
  </w:num>
  <w:num w:numId="37" w16cid:durableId="151912594">
    <w:abstractNumId w:val="10"/>
  </w:num>
  <w:num w:numId="38" w16cid:durableId="1605456021">
    <w:abstractNumId w:val="6"/>
  </w:num>
  <w:num w:numId="39" w16cid:durableId="1175148555">
    <w:abstractNumId w:val="5"/>
  </w:num>
  <w:num w:numId="40" w16cid:durableId="487405417">
    <w:abstractNumId w:val="36"/>
  </w:num>
  <w:num w:numId="41" w16cid:durableId="734201047">
    <w:abstractNumId w:val="16"/>
  </w:num>
  <w:num w:numId="42" w16cid:durableId="1357540904">
    <w:abstractNumId w:val="23"/>
  </w:num>
  <w:num w:numId="43" w16cid:durableId="2110463220">
    <w:abstractNumId w:val="14"/>
  </w:num>
  <w:num w:numId="44" w16cid:durableId="1651784244">
    <w:abstractNumId w:val="24"/>
  </w:num>
  <w:num w:numId="45" w16cid:durableId="576087133">
    <w:abstractNumId w:val="2"/>
  </w:num>
  <w:num w:numId="46" w16cid:durableId="781190494">
    <w:abstractNumId w:val="31"/>
  </w:num>
  <w:num w:numId="47" w16cid:durableId="73624799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linkStyles/>
  <w:documentProtection w:edit="form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805"/>
    <w:rsid w:val="0000066B"/>
    <w:rsid w:val="000104C3"/>
    <w:rsid w:val="00012FD6"/>
    <w:rsid w:val="000215D0"/>
    <w:rsid w:val="00023747"/>
    <w:rsid w:val="000561F1"/>
    <w:rsid w:val="000747C4"/>
    <w:rsid w:val="000776C6"/>
    <w:rsid w:val="00087C75"/>
    <w:rsid w:val="00094223"/>
    <w:rsid w:val="0009519F"/>
    <w:rsid w:val="000A211E"/>
    <w:rsid w:val="000A6958"/>
    <w:rsid w:val="000B493A"/>
    <w:rsid w:val="000C2F77"/>
    <w:rsid w:val="000C3B53"/>
    <w:rsid w:val="000C5E42"/>
    <w:rsid w:val="000C5F92"/>
    <w:rsid w:val="000C7D97"/>
    <w:rsid w:val="000D0A58"/>
    <w:rsid w:val="000D457F"/>
    <w:rsid w:val="000E6EC1"/>
    <w:rsid w:val="000F2E30"/>
    <w:rsid w:val="000F3562"/>
    <w:rsid w:val="00101745"/>
    <w:rsid w:val="0010450C"/>
    <w:rsid w:val="00104DD0"/>
    <w:rsid w:val="00106801"/>
    <w:rsid w:val="001107FD"/>
    <w:rsid w:val="00115521"/>
    <w:rsid w:val="00122535"/>
    <w:rsid w:val="00123E91"/>
    <w:rsid w:val="00124514"/>
    <w:rsid w:val="00127628"/>
    <w:rsid w:val="001317F4"/>
    <w:rsid w:val="00131B7F"/>
    <w:rsid w:val="00132A55"/>
    <w:rsid w:val="0013534C"/>
    <w:rsid w:val="00136805"/>
    <w:rsid w:val="001371B8"/>
    <w:rsid w:val="001379C5"/>
    <w:rsid w:val="001428E0"/>
    <w:rsid w:val="001447A1"/>
    <w:rsid w:val="0014639F"/>
    <w:rsid w:val="001479F1"/>
    <w:rsid w:val="001528AF"/>
    <w:rsid w:val="00154ED0"/>
    <w:rsid w:val="00170B66"/>
    <w:rsid w:val="0019189A"/>
    <w:rsid w:val="00192016"/>
    <w:rsid w:val="001963B5"/>
    <w:rsid w:val="00196468"/>
    <w:rsid w:val="00196D12"/>
    <w:rsid w:val="001A2B95"/>
    <w:rsid w:val="001B0F87"/>
    <w:rsid w:val="001B34DE"/>
    <w:rsid w:val="001B434F"/>
    <w:rsid w:val="001C10C1"/>
    <w:rsid w:val="001C39CD"/>
    <w:rsid w:val="001D3C92"/>
    <w:rsid w:val="001D3DC7"/>
    <w:rsid w:val="001D4556"/>
    <w:rsid w:val="001E2164"/>
    <w:rsid w:val="001E4AD6"/>
    <w:rsid w:val="001E7B6D"/>
    <w:rsid w:val="001F3F82"/>
    <w:rsid w:val="001F49A6"/>
    <w:rsid w:val="00215A86"/>
    <w:rsid w:val="00220639"/>
    <w:rsid w:val="00220FAA"/>
    <w:rsid w:val="00230345"/>
    <w:rsid w:val="00232551"/>
    <w:rsid w:val="00235931"/>
    <w:rsid w:val="00240151"/>
    <w:rsid w:val="00244232"/>
    <w:rsid w:val="00252E49"/>
    <w:rsid w:val="00253075"/>
    <w:rsid w:val="0026038A"/>
    <w:rsid w:val="0026196D"/>
    <w:rsid w:val="00262F58"/>
    <w:rsid w:val="00270139"/>
    <w:rsid w:val="002714EF"/>
    <w:rsid w:val="0027356D"/>
    <w:rsid w:val="002915DD"/>
    <w:rsid w:val="0029255D"/>
    <w:rsid w:val="002A4D36"/>
    <w:rsid w:val="002B01D3"/>
    <w:rsid w:val="002B1037"/>
    <w:rsid w:val="002B2AE8"/>
    <w:rsid w:val="002B6257"/>
    <w:rsid w:val="002C2675"/>
    <w:rsid w:val="002C271A"/>
    <w:rsid w:val="002C395B"/>
    <w:rsid w:val="002C39AA"/>
    <w:rsid w:val="002C4B64"/>
    <w:rsid w:val="002C5844"/>
    <w:rsid w:val="002C7E1B"/>
    <w:rsid w:val="002D2D05"/>
    <w:rsid w:val="002D4F27"/>
    <w:rsid w:val="002D5867"/>
    <w:rsid w:val="002D7571"/>
    <w:rsid w:val="002E19C6"/>
    <w:rsid w:val="002E1E47"/>
    <w:rsid w:val="002E2B58"/>
    <w:rsid w:val="002E7AD9"/>
    <w:rsid w:val="002F7CF7"/>
    <w:rsid w:val="00301E1E"/>
    <w:rsid w:val="0030243A"/>
    <w:rsid w:val="00304497"/>
    <w:rsid w:val="00321AF4"/>
    <w:rsid w:val="00325B03"/>
    <w:rsid w:val="00327022"/>
    <w:rsid w:val="00333A61"/>
    <w:rsid w:val="003350F0"/>
    <w:rsid w:val="003415D9"/>
    <w:rsid w:val="003420AB"/>
    <w:rsid w:val="00350D25"/>
    <w:rsid w:val="00351BA3"/>
    <w:rsid w:val="0035779E"/>
    <w:rsid w:val="00361D42"/>
    <w:rsid w:val="003704FA"/>
    <w:rsid w:val="00371136"/>
    <w:rsid w:val="00372CA5"/>
    <w:rsid w:val="00373B26"/>
    <w:rsid w:val="00382968"/>
    <w:rsid w:val="00385D92"/>
    <w:rsid w:val="0039764C"/>
    <w:rsid w:val="003A411C"/>
    <w:rsid w:val="003A4F94"/>
    <w:rsid w:val="003A7E1A"/>
    <w:rsid w:val="003B4D89"/>
    <w:rsid w:val="003B5312"/>
    <w:rsid w:val="003C19CF"/>
    <w:rsid w:val="003C6605"/>
    <w:rsid w:val="003C6C38"/>
    <w:rsid w:val="003D3EDE"/>
    <w:rsid w:val="003D42B2"/>
    <w:rsid w:val="003D437B"/>
    <w:rsid w:val="003E4DBD"/>
    <w:rsid w:val="003E5D68"/>
    <w:rsid w:val="003F20CC"/>
    <w:rsid w:val="003F4844"/>
    <w:rsid w:val="003F5879"/>
    <w:rsid w:val="003F747C"/>
    <w:rsid w:val="003F7972"/>
    <w:rsid w:val="00404737"/>
    <w:rsid w:val="00412C85"/>
    <w:rsid w:val="0041398A"/>
    <w:rsid w:val="004146C7"/>
    <w:rsid w:val="0043034A"/>
    <w:rsid w:val="00430370"/>
    <w:rsid w:val="00430F0B"/>
    <w:rsid w:val="00434E8D"/>
    <w:rsid w:val="004364DA"/>
    <w:rsid w:val="00444737"/>
    <w:rsid w:val="00450BD1"/>
    <w:rsid w:val="00451D05"/>
    <w:rsid w:val="00455BB6"/>
    <w:rsid w:val="00471F2B"/>
    <w:rsid w:val="00473BCD"/>
    <w:rsid w:val="004743E7"/>
    <w:rsid w:val="00476E06"/>
    <w:rsid w:val="00484D46"/>
    <w:rsid w:val="00487306"/>
    <w:rsid w:val="00496CAF"/>
    <w:rsid w:val="00497787"/>
    <w:rsid w:val="004A24A3"/>
    <w:rsid w:val="004A5E9E"/>
    <w:rsid w:val="004C3BB9"/>
    <w:rsid w:val="004C6F78"/>
    <w:rsid w:val="004D722F"/>
    <w:rsid w:val="004E59E3"/>
    <w:rsid w:val="004F0EE4"/>
    <w:rsid w:val="004F57C3"/>
    <w:rsid w:val="0050015F"/>
    <w:rsid w:val="00506381"/>
    <w:rsid w:val="00515F27"/>
    <w:rsid w:val="005161AB"/>
    <w:rsid w:val="00520550"/>
    <w:rsid w:val="00532EFA"/>
    <w:rsid w:val="00533455"/>
    <w:rsid w:val="005353E7"/>
    <w:rsid w:val="0054592D"/>
    <w:rsid w:val="005547DC"/>
    <w:rsid w:val="00557900"/>
    <w:rsid w:val="00562322"/>
    <w:rsid w:val="0056506A"/>
    <w:rsid w:val="005749CD"/>
    <w:rsid w:val="0058621D"/>
    <w:rsid w:val="00586B90"/>
    <w:rsid w:val="00591D50"/>
    <w:rsid w:val="00594C41"/>
    <w:rsid w:val="005B02FD"/>
    <w:rsid w:val="005B79D5"/>
    <w:rsid w:val="005C23D2"/>
    <w:rsid w:val="005C3994"/>
    <w:rsid w:val="005D2A6C"/>
    <w:rsid w:val="005D45BE"/>
    <w:rsid w:val="005E2748"/>
    <w:rsid w:val="005F08DF"/>
    <w:rsid w:val="00600461"/>
    <w:rsid w:val="0061323F"/>
    <w:rsid w:val="00616590"/>
    <w:rsid w:val="00626062"/>
    <w:rsid w:val="00626BE4"/>
    <w:rsid w:val="00635F3A"/>
    <w:rsid w:val="006363D9"/>
    <w:rsid w:val="00637FCF"/>
    <w:rsid w:val="006403DA"/>
    <w:rsid w:val="00642ED9"/>
    <w:rsid w:val="006456DC"/>
    <w:rsid w:val="00657888"/>
    <w:rsid w:val="006610C7"/>
    <w:rsid w:val="0066495E"/>
    <w:rsid w:val="006667DD"/>
    <w:rsid w:val="0067061E"/>
    <w:rsid w:val="00680F66"/>
    <w:rsid w:val="00687751"/>
    <w:rsid w:val="006922B8"/>
    <w:rsid w:val="006B0A56"/>
    <w:rsid w:val="006B3FF5"/>
    <w:rsid w:val="006B4101"/>
    <w:rsid w:val="006B6759"/>
    <w:rsid w:val="006E6D69"/>
    <w:rsid w:val="006F2008"/>
    <w:rsid w:val="006F31E9"/>
    <w:rsid w:val="006F4BB2"/>
    <w:rsid w:val="006F7DDD"/>
    <w:rsid w:val="00706C2B"/>
    <w:rsid w:val="00714CAC"/>
    <w:rsid w:val="00723C42"/>
    <w:rsid w:val="007247E2"/>
    <w:rsid w:val="007261FC"/>
    <w:rsid w:val="007340A0"/>
    <w:rsid w:val="00744BB6"/>
    <w:rsid w:val="00746A58"/>
    <w:rsid w:val="00763361"/>
    <w:rsid w:val="00767EFA"/>
    <w:rsid w:val="00770281"/>
    <w:rsid w:val="00774E56"/>
    <w:rsid w:val="00781B01"/>
    <w:rsid w:val="00787CAA"/>
    <w:rsid w:val="00791B09"/>
    <w:rsid w:val="00791D1E"/>
    <w:rsid w:val="007A449A"/>
    <w:rsid w:val="007B4F3C"/>
    <w:rsid w:val="007C159F"/>
    <w:rsid w:val="007C5A50"/>
    <w:rsid w:val="007D24B4"/>
    <w:rsid w:val="007E04D8"/>
    <w:rsid w:val="007E1C0F"/>
    <w:rsid w:val="007E5A27"/>
    <w:rsid w:val="007F27EC"/>
    <w:rsid w:val="007F4742"/>
    <w:rsid w:val="007F61B3"/>
    <w:rsid w:val="008054E1"/>
    <w:rsid w:val="008169C0"/>
    <w:rsid w:val="00831511"/>
    <w:rsid w:val="00842B3A"/>
    <w:rsid w:val="008501E5"/>
    <w:rsid w:val="0085154A"/>
    <w:rsid w:val="00854343"/>
    <w:rsid w:val="008550D7"/>
    <w:rsid w:val="00856C6D"/>
    <w:rsid w:val="008616E8"/>
    <w:rsid w:val="00861953"/>
    <w:rsid w:val="00861A98"/>
    <w:rsid w:val="00867B4F"/>
    <w:rsid w:val="008742E9"/>
    <w:rsid w:val="00876908"/>
    <w:rsid w:val="00883425"/>
    <w:rsid w:val="00887856"/>
    <w:rsid w:val="0089539C"/>
    <w:rsid w:val="008979E6"/>
    <w:rsid w:val="008A2300"/>
    <w:rsid w:val="008A46F7"/>
    <w:rsid w:val="008B33E9"/>
    <w:rsid w:val="008B7389"/>
    <w:rsid w:val="008C207E"/>
    <w:rsid w:val="008C402B"/>
    <w:rsid w:val="008C44C2"/>
    <w:rsid w:val="008C4A7E"/>
    <w:rsid w:val="008C7176"/>
    <w:rsid w:val="008D1715"/>
    <w:rsid w:val="008D6F7E"/>
    <w:rsid w:val="008E17C5"/>
    <w:rsid w:val="008E3442"/>
    <w:rsid w:val="008E4CAB"/>
    <w:rsid w:val="008E6E23"/>
    <w:rsid w:val="008F1BF1"/>
    <w:rsid w:val="008F53BE"/>
    <w:rsid w:val="008F7317"/>
    <w:rsid w:val="009048EB"/>
    <w:rsid w:val="0091545D"/>
    <w:rsid w:val="00922110"/>
    <w:rsid w:val="00923F8A"/>
    <w:rsid w:val="00947443"/>
    <w:rsid w:val="00952E2D"/>
    <w:rsid w:val="00954388"/>
    <w:rsid w:val="009618E0"/>
    <w:rsid w:val="00963D1A"/>
    <w:rsid w:val="009709A8"/>
    <w:rsid w:val="00976214"/>
    <w:rsid w:val="009779A8"/>
    <w:rsid w:val="00982E2A"/>
    <w:rsid w:val="00982F26"/>
    <w:rsid w:val="00992EDE"/>
    <w:rsid w:val="00994FF2"/>
    <w:rsid w:val="00995E3E"/>
    <w:rsid w:val="009A17E8"/>
    <w:rsid w:val="009A4774"/>
    <w:rsid w:val="009A5010"/>
    <w:rsid w:val="009B1C49"/>
    <w:rsid w:val="009B475B"/>
    <w:rsid w:val="009C3E54"/>
    <w:rsid w:val="009D1B4D"/>
    <w:rsid w:val="009D5028"/>
    <w:rsid w:val="009E63C0"/>
    <w:rsid w:val="009E7766"/>
    <w:rsid w:val="009F3C1E"/>
    <w:rsid w:val="009F3F0B"/>
    <w:rsid w:val="009F5748"/>
    <w:rsid w:val="00A06892"/>
    <w:rsid w:val="00A10DD3"/>
    <w:rsid w:val="00A10F52"/>
    <w:rsid w:val="00A17F86"/>
    <w:rsid w:val="00A220A9"/>
    <w:rsid w:val="00A41BCF"/>
    <w:rsid w:val="00A548D7"/>
    <w:rsid w:val="00A62312"/>
    <w:rsid w:val="00A660F1"/>
    <w:rsid w:val="00A67810"/>
    <w:rsid w:val="00A707A0"/>
    <w:rsid w:val="00A71FB9"/>
    <w:rsid w:val="00A7238E"/>
    <w:rsid w:val="00A72494"/>
    <w:rsid w:val="00A8101C"/>
    <w:rsid w:val="00A848B8"/>
    <w:rsid w:val="00A90D24"/>
    <w:rsid w:val="00A95B6C"/>
    <w:rsid w:val="00A976AE"/>
    <w:rsid w:val="00A977FC"/>
    <w:rsid w:val="00AA34DB"/>
    <w:rsid w:val="00AA42DF"/>
    <w:rsid w:val="00AA5FD7"/>
    <w:rsid w:val="00AB3243"/>
    <w:rsid w:val="00AC13A3"/>
    <w:rsid w:val="00AD6B67"/>
    <w:rsid w:val="00AD7D96"/>
    <w:rsid w:val="00AE408C"/>
    <w:rsid w:val="00AE5761"/>
    <w:rsid w:val="00AE74AD"/>
    <w:rsid w:val="00AF194B"/>
    <w:rsid w:val="00AF477F"/>
    <w:rsid w:val="00B00FB3"/>
    <w:rsid w:val="00B01741"/>
    <w:rsid w:val="00B114A8"/>
    <w:rsid w:val="00B11714"/>
    <w:rsid w:val="00B13B96"/>
    <w:rsid w:val="00B1517A"/>
    <w:rsid w:val="00B23B13"/>
    <w:rsid w:val="00B244B7"/>
    <w:rsid w:val="00B26C90"/>
    <w:rsid w:val="00B27007"/>
    <w:rsid w:val="00B30B38"/>
    <w:rsid w:val="00B34A14"/>
    <w:rsid w:val="00B35B6B"/>
    <w:rsid w:val="00B52BB0"/>
    <w:rsid w:val="00B63C55"/>
    <w:rsid w:val="00B65F98"/>
    <w:rsid w:val="00B70A68"/>
    <w:rsid w:val="00B714EF"/>
    <w:rsid w:val="00B719EB"/>
    <w:rsid w:val="00B76034"/>
    <w:rsid w:val="00B76574"/>
    <w:rsid w:val="00B91685"/>
    <w:rsid w:val="00B95606"/>
    <w:rsid w:val="00BA14A6"/>
    <w:rsid w:val="00BA1A2A"/>
    <w:rsid w:val="00BA44F5"/>
    <w:rsid w:val="00BB065B"/>
    <w:rsid w:val="00BC4C77"/>
    <w:rsid w:val="00BC4F69"/>
    <w:rsid w:val="00BC52B7"/>
    <w:rsid w:val="00BD27B7"/>
    <w:rsid w:val="00BE3E22"/>
    <w:rsid w:val="00BE7282"/>
    <w:rsid w:val="00BF5EAA"/>
    <w:rsid w:val="00C02F15"/>
    <w:rsid w:val="00C036A4"/>
    <w:rsid w:val="00C260CD"/>
    <w:rsid w:val="00C261AD"/>
    <w:rsid w:val="00C336AD"/>
    <w:rsid w:val="00C51652"/>
    <w:rsid w:val="00C51E7F"/>
    <w:rsid w:val="00C51F67"/>
    <w:rsid w:val="00C56DB3"/>
    <w:rsid w:val="00C572EF"/>
    <w:rsid w:val="00C624A4"/>
    <w:rsid w:val="00C67018"/>
    <w:rsid w:val="00C762AE"/>
    <w:rsid w:val="00C76999"/>
    <w:rsid w:val="00C8452F"/>
    <w:rsid w:val="00C91D5D"/>
    <w:rsid w:val="00C93144"/>
    <w:rsid w:val="00CA3AFD"/>
    <w:rsid w:val="00CA4D46"/>
    <w:rsid w:val="00CA7EE5"/>
    <w:rsid w:val="00CB3DA5"/>
    <w:rsid w:val="00CB66E7"/>
    <w:rsid w:val="00CB7C3F"/>
    <w:rsid w:val="00CC0322"/>
    <w:rsid w:val="00CC0560"/>
    <w:rsid w:val="00CC2838"/>
    <w:rsid w:val="00CD014E"/>
    <w:rsid w:val="00CD1592"/>
    <w:rsid w:val="00CD55AD"/>
    <w:rsid w:val="00CD5A2D"/>
    <w:rsid w:val="00CE59D8"/>
    <w:rsid w:val="00CF0E14"/>
    <w:rsid w:val="00CF2711"/>
    <w:rsid w:val="00CF5D78"/>
    <w:rsid w:val="00CF692E"/>
    <w:rsid w:val="00CF7C97"/>
    <w:rsid w:val="00D13086"/>
    <w:rsid w:val="00D15EC8"/>
    <w:rsid w:val="00D22DB2"/>
    <w:rsid w:val="00D23A5C"/>
    <w:rsid w:val="00D24D01"/>
    <w:rsid w:val="00D30B61"/>
    <w:rsid w:val="00D43F6C"/>
    <w:rsid w:val="00D50A5B"/>
    <w:rsid w:val="00D521B8"/>
    <w:rsid w:val="00D555A6"/>
    <w:rsid w:val="00D566A4"/>
    <w:rsid w:val="00D571A6"/>
    <w:rsid w:val="00D702B0"/>
    <w:rsid w:val="00D7083A"/>
    <w:rsid w:val="00D735D4"/>
    <w:rsid w:val="00D75C0A"/>
    <w:rsid w:val="00D760A8"/>
    <w:rsid w:val="00D80107"/>
    <w:rsid w:val="00D8125A"/>
    <w:rsid w:val="00D82E02"/>
    <w:rsid w:val="00D87D21"/>
    <w:rsid w:val="00D964B0"/>
    <w:rsid w:val="00DA1D6B"/>
    <w:rsid w:val="00DA3373"/>
    <w:rsid w:val="00DA5E89"/>
    <w:rsid w:val="00DA644A"/>
    <w:rsid w:val="00DB5AB9"/>
    <w:rsid w:val="00DC0B53"/>
    <w:rsid w:val="00DD5C3C"/>
    <w:rsid w:val="00DD711E"/>
    <w:rsid w:val="00DF0085"/>
    <w:rsid w:val="00DF1FC0"/>
    <w:rsid w:val="00DF3A5E"/>
    <w:rsid w:val="00DF3F67"/>
    <w:rsid w:val="00DF59C2"/>
    <w:rsid w:val="00E00518"/>
    <w:rsid w:val="00E02F5C"/>
    <w:rsid w:val="00E05881"/>
    <w:rsid w:val="00E06451"/>
    <w:rsid w:val="00E13A07"/>
    <w:rsid w:val="00E17351"/>
    <w:rsid w:val="00E24AA2"/>
    <w:rsid w:val="00E40132"/>
    <w:rsid w:val="00E43F1B"/>
    <w:rsid w:val="00E54DA0"/>
    <w:rsid w:val="00E65FD1"/>
    <w:rsid w:val="00E67BDA"/>
    <w:rsid w:val="00E74D7A"/>
    <w:rsid w:val="00E763AA"/>
    <w:rsid w:val="00E83B03"/>
    <w:rsid w:val="00E84B1C"/>
    <w:rsid w:val="00EA0E86"/>
    <w:rsid w:val="00EB0368"/>
    <w:rsid w:val="00EB2E38"/>
    <w:rsid w:val="00EB5777"/>
    <w:rsid w:val="00EB6D10"/>
    <w:rsid w:val="00EC14D7"/>
    <w:rsid w:val="00EC2C90"/>
    <w:rsid w:val="00EC65CB"/>
    <w:rsid w:val="00ED01DD"/>
    <w:rsid w:val="00ED0CE6"/>
    <w:rsid w:val="00EE2AA6"/>
    <w:rsid w:val="00EF11ED"/>
    <w:rsid w:val="00EF34CD"/>
    <w:rsid w:val="00F04208"/>
    <w:rsid w:val="00F14C59"/>
    <w:rsid w:val="00F21E9C"/>
    <w:rsid w:val="00F2690E"/>
    <w:rsid w:val="00F27FF4"/>
    <w:rsid w:val="00F41C68"/>
    <w:rsid w:val="00F539EC"/>
    <w:rsid w:val="00F55E20"/>
    <w:rsid w:val="00F65254"/>
    <w:rsid w:val="00F67435"/>
    <w:rsid w:val="00F679F5"/>
    <w:rsid w:val="00F714A6"/>
    <w:rsid w:val="00F75FEA"/>
    <w:rsid w:val="00F80053"/>
    <w:rsid w:val="00F945B3"/>
    <w:rsid w:val="00FA26C8"/>
    <w:rsid w:val="00FA4AC9"/>
    <w:rsid w:val="00FB2271"/>
    <w:rsid w:val="00FC5420"/>
    <w:rsid w:val="00FD2BF7"/>
    <w:rsid w:val="00FE64FD"/>
    <w:rsid w:val="00FF0824"/>
    <w:rsid w:val="00FF3860"/>
    <w:rsid w:val="00FF66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329B8"/>
  <w15:docId w15:val="{72DB5F9C-B25F-4BAC-80EE-6183F24BE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Calibri" w:hAnsi="Calibri Light" w:cstheme="minorHAnsi"/>
        <w:kern w:val="2"/>
        <w:sz w:val="24"/>
        <w:szCs w:val="24"/>
        <w:lang w:val="de-DE" w:eastAsia="de-DE" w:bidi="ar-SA"/>
      </w:rPr>
    </w:rPrDefault>
    <w:pPrDefault/>
  </w:docDefaults>
  <w:latentStyles w:defLockedState="1" w:defUIPriority="99" w:defSemiHidden="0" w:defUnhideWhenUsed="0" w:defQFormat="0" w:count="376">
    <w:lsdException w:name="Normal" w:locked="0" w:uiPriority="0" w:qFormat="1"/>
    <w:lsdException w:name="heading 1" w:uiPriority="9"/>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aliases w:val="Brieftext"/>
    <w:qFormat/>
    <w:rsid w:val="002C2675"/>
    <w:rPr>
      <w:rFonts w:eastAsiaTheme="minorHAnsi"/>
      <w:lang w:eastAsia="en-US"/>
    </w:rPr>
  </w:style>
  <w:style w:type="paragraph" w:styleId="berschrift1">
    <w:name w:val="heading 1"/>
    <w:basedOn w:val="Standard"/>
    <w:next w:val="Standard"/>
    <w:link w:val="berschrift1Zchn"/>
    <w:uiPriority w:val="9"/>
    <w:locked/>
    <w:rsid w:val="00982E2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semiHidden/>
    <w:unhideWhenUsed/>
    <w:qFormat/>
    <w:locked/>
    <w:pPr>
      <w:keepNext/>
      <w:spacing w:before="240" w:after="60"/>
      <w:outlineLvl w:val="1"/>
    </w:pPr>
    <w:rPr>
      <w:rFonts w:ascii="Arial" w:eastAsia="Times New Roman" w:hAnsi="Arial" w:cs="Arial"/>
      <w:b/>
      <w:bCs/>
      <w:i/>
      <w:iCs/>
      <w:sz w:val="28"/>
      <w:szCs w:val="28"/>
    </w:rPr>
  </w:style>
  <w:style w:type="paragraph" w:styleId="berschrift3">
    <w:name w:val="heading 3"/>
    <w:basedOn w:val="Standard"/>
    <w:next w:val="Standard"/>
    <w:link w:val="berschrift3Zchn"/>
    <w:uiPriority w:val="9"/>
    <w:semiHidden/>
    <w:unhideWhenUsed/>
    <w:qFormat/>
    <w:locked/>
    <w:pPr>
      <w:keepNext/>
      <w:spacing w:before="240" w:after="60"/>
      <w:outlineLvl w:val="2"/>
    </w:pPr>
    <w:rPr>
      <w:rFonts w:asciiTheme="majorHAnsi" w:eastAsiaTheme="majorEastAsia" w:hAnsiTheme="majorHAnsi" w:cstheme="majorBidi"/>
      <w:b/>
      <w:bCs/>
      <w:sz w:val="26"/>
      <w:szCs w:val="26"/>
    </w:rPr>
  </w:style>
  <w:style w:type="character" w:default="1" w:styleId="Absatz-Standardschriftart">
    <w:name w:val="Default Paragraph Font"/>
    <w:uiPriority w:val="1"/>
    <w:unhideWhenUsed/>
    <w:rsid w:val="002C2675"/>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2C2675"/>
  </w:style>
  <w:style w:type="paragraph" w:customStyle="1" w:styleId="11-HK-Anlage">
    <w:name w:val="11-HK-Anlage"/>
    <w:basedOn w:val="Standard"/>
    <w:link w:val="11-HK-AnlageZchn"/>
    <w:uiPriority w:val="1"/>
    <w:qFormat/>
    <w:pPr>
      <w:spacing w:before="420"/>
    </w:pPr>
    <w:rPr>
      <w:sz w:val="20"/>
      <w:szCs w:val="20"/>
    </w:rPr>
  </w:style>
  <w:style w:type="paragraph" w:customStyle="1" w:styleId="01-HK-Adresszeile">
    <w:name w:val="01-HK-Adresszeile"/>
    <w:basedOn w:val="Fuzeile"/>
    <w:uiPriority w:val="1"/>
    <w:qFormat/>
    <w:pPr>
      <w:framePr w:wrap="around" w:vAnchor="page" w:hAnchor="page" w:x="1419" w:y="2581"/>
      <w:tabs>
        <w:tab w:val="clear" w:pos="4536"/>
        <w:tab w:val="clear" w:pos="9072"/>
      </w:tabs>
      <w:spacing w:line="180" w:lineRule="exact"/>
    </w:pPr>
    <w:rPr>
      <w:sz w:val="15"/>
    </w:rPr>
  </w:style>
  <w:style w:type="paragraph" w:styleId="Fuzeile">
    <w:name w:val="footer"/>
    <w:aliases w:val="HK-Fußzeile"/>
    <w:basedOn w:val="Standard"/>
    <w:link w:val="FuzeileZchn"/>
    <w:uiPriority w:val="99"/>
    <w:unhideWhenUsed/>
    <w:locked/>
    <w:pPr>
      <w:tabs>
        <w:tab w:val="center" w:pos="4536"/>
        <w:tab w:val="right" w:pos="9072"/>
      </w:tabs>
    </w:pPr>
  </w:style>
  <w:style w:type="character" w:customStyle="1" w:styleId="FuzeileZchn">
    <w:name w:val="Fußzeile Zchn"/>
    <w:aliases w:val="HK-Fußzeile Zchn"/>
    <w:link w:val="Fuzeile"/>
    <w:uiPriority w:val="99"/>
    <w:rPr>
      <w:rFonts w:ascii="Calibri" w:hAnsi="Calibri"/>
      <w:sz w:val="22"/>
      <w:szCs w:val="22"/>
      <w:lang w:eastAsia="en-US"/>
    </w:rPr>
  </w:style>
  <w:style w:type="paragraph" w:customStyle="1" w:styleId="EinfAbs">
    <w:name w:val="[Einf. Abs.]"/>
    <w:basedOn w:val="Standard"/>
    <w:uiPriority w:val="99"/>
    <w:semiHidden/>
    <w:locked/>
    <w:pPr>
      <w:autoSpaceDE w:val="0"/>
      <w:autoSpaceDN w:val="0"/>
      <w:adjustRightInd w:val="0"/>
      <w:spacing w:line="288" w:lineRule="auto"/>
      <w:textAlignment w:val="center"/>
    </w:pPr>
    <w:rPr>
      <w:rFonts w:ascii="MinionPro-Regular" w:hAnsi="MinionPro-Regular" w:cs="MinionPro-Regular"/>
      <w:color w:val="000000"/>
    </w:rPr>
  </w:style>
  <w:style w:type="table" w:styleId="Tabellenraster">
    <w:name w:val="Table Grid"/>
    <w:basedOn w:val="NormaleTabelle"/>
    <w:uiPriority w:val="39"/>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4-HK-Amtbold">
    <w:name w:val="04-HK-Amt_bold"/>
    <w:basedOn w:val="Standard"/>
    <w:link w:val="04-HK-AmtboldZchn"/>
    <w:uiPriority w:val="1"/>
    <w:qFormat/>
    <w:pPr>
      <w:tabs>
        <w:tab w:val="right" w:pos="1060"/>
        <w:tab w:val="left" w:pos="1240"/>
      </w:tabs>
      <w:spacing w:line="240" w:lineRule="exact"/>
    </w:pPr>
    <w:rPr>
      <w:rFonts w:cs="Calibri-Bold"/>
      <w:b/>
      <w:bCs/>
      <w:sz w:val="20"/>
      <w:szCs w:val="20"/>
    </w:rPr>
  </w:style>
  <w:style w:type="paragraph" w:customStyle="1" w:styleId="03-HK-Amtlight">
    <w:name w:val="03-HK-Amt _light"/>
    <w:basedOn w:val="Standard"/>
    <w:uiPriority w:val="1"/>
    <w:qFormat/>
    <w:pPr>
      <w:spacing w:line="220" w:lineRule="exact"/>
      <w:contextualSpacing/>
    </w:pPr>
  </w:style>
  <w:style w:type="paragraph" w:styleId="Kopfzeile">
    <w:name w:val="header"/>
    <w:basedOn w:val="Standard"/>
    <w:link w:val="KopfzeileZchn"/>
    <w:semiHidden/>
    <w:locked/>
    <w:pPr>
      <w:tabs>
        <w:tab w:val="center" w:pos="4536"/>
        <w:tab w:val="right" w:pos="9072"/>
      </w:tabs>
    </w:pPr>
  </w:style>
  <w:style w:type="character" w:customStyle="1" w:styleId="KopfzeileZchn">
    <w:name w:val="Kopfzeile Zchn"/>
    <w:link w:val="Kopfzeile"/>
    <w:semiHidden/>
    <w:rPr>
      <w:rFonts w:ascii="Calibri Light" w:hAnsi="Calibri Light"/>
    </w:rPr>
  </w:style>
  <w:style w:type="paragraph" w:customStyle="1" w:styleId="05-HK-Informationsblocklight">
    <w:name w:val="05-HK-Informationsblock_light"/>
    <w:basedOn w:val="Standard"/>
    <w:uiPriority w:val="1"/>
    <w:qFormat/>
    <w:pPr>
      <w:tabs>
        <w:tab w:val="right" w:pos="1060"/>
        <w:tab w:val="left" w:pos="1240"/>
      </w:tabs>
      <w:spacing w:line="220" w:lineRule="exact"/>
    </w:pPr>
    <w:rPr>
      <w:rFonts w:cs="Calibri-Light"/>
      <w:sz w:val="18"/>
      <w:szCs w:val="18"/>
    </w:rPr>
  </w:style>
  <w:style w:type="paragraph" w:customStyle="1" w:styleId="02-HK-Adresse">
    <w:name w:val="02-HK-Adresse"/>
    <w:basedOn w:val="Standard"/>
    <w:uiPriority w:val="1"/>
    <w:qFormat/>
    <w:pPr>
      <w:spacing w:line="240" w:lineRule="exact"/>
    </w:pPr>
  </w:style>
  <w:style w:type="paragraph" w:styleId="Sprechblasentext">
    <w:name w:val="Balloon Text"/>
    <w:basedOn w:val="Standard"/>
    <w:link w:val="SprechblasentextZchn"/>
    <w:uiPriority w:val="99"/>
    <w:semiHidden/>
    <w:unhideWhenUsed/>
    <w:locked/>
    <w:rPr>
      <w:rFonts w:ascii="Segoe UI" w:hAnsi="Segoe UI" w:cs="Segoe UI"/>
      <w:sz w:val="18"/>
      <w:szCs w:val="18"/>
    </w:rPr>
  </w:style>
  <w:style w:type="character" w:customStyle="1" w:styleId="SprechblasentextZchn">
    <w:name w:val="Sprechblasentext Zchn"/>
    <w:link w:val="Sprechblasentext"/>
    <w:uiPriority w:val="99"/>
    <w:semiHidden/>
    <w:rPr>
      <w:rFonts w:ascii="Segoe UI" w:hAnsi="Segoe UI" w:cs="Segoe UI"/>
      <w:sz w:val="18"/>
      <w:szCs w:val="18"/>
    </w:rPr>
  </w:style>
  <w:style w:type="paragraph" w:customStyle="1" w:styleId="06-HK-Betreff">
    <w:name w:val="06-HK-Betreff"/>
    <w:basedOn w:val="Standard"/>
    <w:uiPriority w:val="1"/>
    <w:qFormat/>
    <w:rPr>
      <w:b/>
    </w:rPr>
  </w:style>
  <w:style w:type="paragraph" w:customStyle="1" w:styleId="10-HK-BrieftextEinzug">
    <w:name w:val="10-HK-Brieftext Einzug"/>
    <w:basedOn w:val="Standard"/>
    <w:uiPriority w:val="1"/>
    <w:qFormat/>
    <w:pPr>
      <w:ind w:left="363"/>
    </w:pPr>
    <w:rPr>
      <w:lang w:val="en-GB"/>
    </w:rPr>
  </w:style>
  <w:style w:type="character" w:styleId="Platzhaltertext">
    <w:name w:val="Placeholder Text"/>
    <w:uiPriority w:val="99"/>
    <w:semiHidden/>
    <w:locked/>
    <w:rPr>
      <w:color w:val="808080"/>
    </w:rPr>
  </w:style>
  <w:style w:type="character" w:customStyle="1" w:styleId="01-fett">
    <w:name w:val="01-fett"/>
    <w:uiPriority w:val="2"/>
    <w:qFormat/>
    <w:rPr>
      <w:rFonts w:ascii="Calibri Light" w:hAnsi="Calibri Light"/>
      <w:b/>
      <w:i w:val="0"/>
    </w:rPr>
  </w:style>
  <w:style w:type="character" w:customStyle="1" w:styleId="02-fettrot">
    <w:name w:val="02-fett rot"/>
    <w:uiPriority w:val="2"/>
    <w:qFormat/>
    <w:rPr>
      <w:rFonts w:ascii="Calibri Light" w:hAnsi="Calibri Light"/>
      <w:b/>
      <w:i w:val="0"/>
      <w:color w:val="E83001"/>
    </w:rPr>
  </w:style>
  <w:style w:type="paragraph" w:customStyle="1" w:styleId="07-HK-Brieftextzentriert">
    <w:name w:val="07-HK-Brieftext zentriert"/>
    <w:basedOn w:val="Standard"/>
    <w:uiPriority w:val="1"/>
    <w:qFormat/>
    <w:pPr>
      <w:jc w:val="center"/>
    </w:pPr>
  </w:style>
  <w:style w:type="paragraph" w:customStyle="1" w:styleId="08-HK-BrieftextBullet">
    <w:name w:val="08-HK-Brieftext Bullet"/>
    <w:basedOn w:val="Standard"/>
    <w:uiPriority w:val="1"/>
    <w:qFormat/>
    <w:pPr>
      <w:numPr>
        <w:numId w:val="1"/>
      </w:numPr>
      <w:contextualSpacing/>
    </w:pPr>
  </w:style>
  <w:style w:type="paragraph" w:customStyle="1" w:styleId="09-HK-BrieftextAufzhlung">
    <w:name w:val="09-HK-Brieftext Aufzählung"/>
    <w:basedOn w:val="08-HK-BrieftextBullet"/>
    <w:uiPriority w:val="1"/>
    <w:qFormat/>
    <w:pPr>
      <w:numPr>
        <w:numId w:val="2"/>
      </w:numPr>
    </w:pPr>
  </w:style>
  <w:style w:type="character" w:customStyle="1" w:styleId="03-unterstreichen">
    <w:name w:val="03-unterstreichen"/>
    <w:uiPriority w:val="2"/>
    <w:qFormat/>
    <w:rPr>
      <w:u w:val="single"/>
    </w:rPr>
  </w:style>
  <w:style w:type="character" w:customStyle="1" w:styleId="04-kursiv">
    <w:name w:val="04-kursiv"/>
    <w:uiPriority w:val="2"/>
    <w:qFormat/>
    <w:rPr>
      <w:i/>
      <w:lang w:val="en-GB"/>
    </w:rPr>
  </w:style>
  <w:style w:type="character" w:customStyle="1" w:styleId="05-hochstellen">
    <w:name w:val="05-hoch stellen"/>
    <w:uiPriority w:val="2"/>
    <w:qFormat/>
    <w:rPr>
      <w:vertAlign w:val="superscript"/>
      <w:lang w:val="en-GB"/>
    </w:rPr>
  </w:style>
  <w:style w:type="character" w:customStyle="1" w:styleId="06-tiefstellen">
    <w:name w:val="06-tief stellen"/>
    <w:uiPriority w:val="2"/>
    <w:qFormat/>
    <w:rPr>
      <w:vertAlign w:val="subscript"/>
      <w:lang w:val="en-GB"/>
    </w:rPr>
  </w:style>
  <w:style w:type="character" w:customStyle="1" w:styleId="11-HK-AnlageZchn">
    <w:name w:val="11-HK-Anlage Zchn"/>
    <w:link w:val="11-HK-Anlage"/>
    <w:uiPriority w:val="1"/>
    <w:rPr>
      <w:lang w:eastAsia="en-US"/>
    </w:rPr>
  </w:style>
  <w:style w:type="paragraph" w:styleId="Listenabsatz">
    <w:name w:val="List Paragraph"/>
    <w:basedOn w:val="Standard"/>
    <w:uiPriority w:val="34"/>
    <w:qFormat/>
    <w:locked/>
    <w:pPr>
      <w:ind w:left="720"/>
      <w:contextualSpacing/>
    </w:pPr>
  </w:style>
  <w:style w:type="character" w:customStyle="1" w:styleId="04-HK-AmtboldZchn">
    <w:name w:val="04-HK-Amt_bold Zchn"/>
    <w:link w:val="04-HK-Amtbold"/>
    <w:uiPriority w:val="1"/>
    <w:rPr>
      <w:rFonts w:cs="Calibri-Bold"/>
      <w:b/>
      <w:bCs/>
      <w:lang w:eastAsia="en-US"/>
    </w:rPr>
  </w:style>
  <w:style w:type="table" w:customStyle="1" w:styleId="Tabellenraster1">
    <w:name w:val="Tabellenraster1"/>
    <w:basedOn w:val="NormaleTabelle"/>
    <w:next w:val="Tabellenraster"/>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locked/>
    <w:rPr>
      <w:rFonts w:eastAsia="Times New Roman"/>
      <w:bCs/>
      <w:szCs w:val="21"/>
    </w:rPr>
  </w:style>
  <w:style w:type="character" w:customStyle="1" w:styleId="NurTextZchn">
    <w:name w:val="Nur Text Zchn"/>
    <w:link w:val="NurText"/>
    <w:uiPriority w:val="99"/>
    <w:semiHidden/>
    <w:rPr>
      <w:rFonts w:eastAsia="Times New Roman"/>
      <w:sz w:val="22"/>
      <w:szCs w:val="21"/>
    </w:rPr>
  </w:style>
  <w:style w:type="paragraph" w:styleId="StandardWeb">
    <w:name w:val="Normal (Web)"/>
    <w:basedOn w:val="Standard"/>
    <w:uiPriority w:val="99"/>
    <w:unhideWhenUsed/>
    <w:locked/>
    <w:pPr>
      <w:spacing w:before="100" w:beforeAutospacing="1" w:after="100" w:afterAutospacing="1"/>
    </w:pPr>
    <w:rPr>
      <w:rFonts w:ascii="Times New Roman" w:eastAsia="Times New Roman" w:hAnsi="Times New Roman"/>
      <w:bCs/>
    </w:rPr>
  </w:style>
  <w:style w:type="character" w:styleId="Hervorhebung">
    <w:name w:val="Emphasis"/>
    <w:uiPriority w:val="20"/>
    <w:qFormat/>
    <w:locked/>
    <w:rPr>
      <w:i/>
      <w:iCs/>
    </w:rPr>
  </w:style>
  <w:style w:type="paragraph" w:customStyle="1" w:styleId="Default">
    <w:name w:val="Default"/>
    <w:pPr>
      <w:autoSpaceDE w:val="0"/>
      <w:autoSpaceDN w:val="0"/>
      <w:adjustRightInd w:val="0"/>
    </w:pPr>
    <w:rPr>
      <w:rFonts w:cs="Calibri Light"/>
      <w:color w:val="000000"/>
    </w:rPr>
  </w:style>
  <w:style w:type="character" w:styleId="Fett">
    <w:name w:val="Strong"/>
    <w:qFormat/>
    <w:locked/>
    <w:rPr>
      <w:b/>
      <w:bCs/>
    </w:rPr>
  </w:style>
  <w:style w:type="character" w:styleId="Hyperlink">
    <w:name w:val="Hyperlink"/>
    <w:uiPriority w:val="99"/>
    <w:unhideWhenUsed/>
    <w:locked/>
    <w:rPr>
      <w:color w:val="0000FF"/>
      <w:u w:val="single"/>
    </w:rPr>
  </w:style>
  <w:style w:type="character" w:customStyle="1" w:styleId="berschrift2Zchn">
    <w:name w:val="Überschrift 2 Zchn"/>
    <w:basedOn w:val="Absatz-Standardschriftart"/>
    <w:link w:val="berschrift2"/>
    <w:semiHidden/>
    <w:rPr>
      <w:rFonts w:ascii="Arial" w:eastAsia="Times New Roman" w:hAnsi="Arial" w:cs="Arial"/>
      <w:b/>
      <w:bCs/>
      <w:i/>
      <w:iCs/>
      <w:sz w:val="28"/>
      <w:szCs w:val="28"/>
    </w:rPr>
  </w:style>
  <w:style w:type="paragraph" w:styleId="Titel">
    <w:name w:val="Title"/>
    <w:basedOn w:val="Standard"/>
    <w:next w:val="Standard"/>
    <w:link w:val="TitelZchn"/>
    <w:uiPriority w:val="10"/>
    <w:qFormat/>
    <w:locked/>
    <w:pPr>
      <w:contextualSpacing/>
    </w:pPr>
    <w:rPr>
      <w:rFonts w:eastAsia="Times New Roman"/>
      <w:spacing w:val="-10"/>
      <w:kern w:val="28"/>
      <w:sz w:val="56"/>
      <w:szCs w:val="56"/>
    </w:rPr>
  </w:style>
  <w:style w:type="character" w:customStyle="1" w:styleId="TitelZchn">
    <w:name w:val="Titel Zchn"/>
    <w:basedOn w:val="Absatz-Standardschriftart"/>
    <w:link w:val="Titel"/>
    <w:uiPriority w:val="10"/>
    <w:rPr>
      <w:rFonts w:eastAsia="Times New Roman"/>
      <w:spacing w:val="-10"/>
      <w:kern w:val="28"/>
      <w:sz w:val="56"/>
      <w:szCs w:val="56"/>
    </w:rPr>
  </w:style>
  <w:style w:type="paragraph" w:styleId="Textkrper">
    <w:name w:val="Body Text"/>
    <w:basedOn w:val="Standard"/>
    <w:link w:val="TextkrperZchn"/>
    <w:semiHidden/>
    <w:locked/>
    <w:pPr>
      <w:jc w:val="both"/>
    </w:pPr>
    <w:rPr>
      <w:rFonts w:ascii="Arial" w:eastAsia="Times New Roman" w:hAnsi="Arial"/>
    </w:rPr>
  </w:style>
  <w:style w:type="character" w:customStyle="1" w:styleId="TextkrperZchn">
    <w:name w:val="Textkörper Zchn"/>
    <w:basedOn w:val="Absatz-Standardschriftart"/>
    <w:link w:val="Textkrper"/>
    <w:semiHidden/>
    <w:rPr>
      <w:rFonts w:ascii="Arial" w:eastAsia="Times New Roman" w:hAnsi="Arial"/>
      <w:sz w:val="24"/>
      <w:szCs w:val="24"/>
    </w:rPr>
  </w:style>
  <w:style w:type="paragraph" w:customStyle="1" w:styleId="Textbody">
    <w:name w:val="Text body"/>
    <w:basedOn w:val="Standard"/>
    <w:pPr>
      <w:suppressAutoHyphens/>
      <w:autoSpaceDN w:val="0"/>
      <w:spacing w:after="140" w:line="276" w:lineRule="auto"/>
    </w:pPr>
    <w:rPr>
      <w:rFonts w:ascii="Liberation Serif" w:eastAsia="SimSun" w:hAnsi="Liberation Serif" w:cs="Mangal"/>
      <w:kern w:val="3"/>
      <w:lang w:eastAsia="zh-CN" w:bidi="hi-IN"/>
    </w:rPr>
  </w:style>
  <w:style w:type="character" w:customStyle="1" w:styleId="Internetverknpfung">
    <w:name w:val="Internetverknüpfung"/>
    <w:rPr>
      <w:color w:val="000080"/>
      <w:u w:val="single"/>
    </w:rPr>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b/>
      <w:bCs/>
      <w:sz w:val="26"/>
      <w:szCs w:val="26"/>
      <w:lang w:eastAsia="en-US"/>
    </w:rPr>
  </w:style>
  <w:style w:type="character" w:customStyle="1" w:styleId="accordiontoggle-label">
    <w:name w:val="accordion__toggle-label"/>
  </w:style>
  <w:style w:type="character" w:styleId="BesuchterLink">
    <w:name w:val="FollowedHyperlink"/>
    <w:basedOn w:val="Absatz-Standardschriftart"/>
    <w:uiPriority w:val="99"/>
    <w:semiHidden/>
    <w:unhideWhenUsed/>
    <w:locked/>
    <w:rPr>
      <w:color w:val="800080" w:themeColor="followedHyperlink"/>
      <w:u w:val="single"/>
    </w:rPr>
  </w:style>
  <w:style w:type="character" w:customStyle="1" w:styleId="fliessm">
    <w:name w:val="fliess_m"/>
  </w:style>
  <w:style w:type="paragraph" w:styleId="Textkrper-Zeileneinzug">
    <w:name w:val="Body Text Indent"/>
    <w:basedOn w:val="Standard"/>
    <w:link w:val="Textkrper-ZeileneinzugZchn"/>
    <w:uiPriority w:val="99"/>
    <w:semiHidden/>
    <w:unhideWhenUsed/>
    <w:locked/>
    <w:pPr>
      <w:spacing w:after="120"/>
      <w:ind w:left="283"/>
    </w:pPr>
  </w:style>
  <w:style w:type="character" w:customStyle="1" w:styleId="Textkrper-ZeileneinzugZchn">
    <w:name w:val="Textkörper-Zeileneinzug Zchn"/>
    <w:basedOn w:val="Absatz-Standardschriftart"/>
    <w:link w:val="Textkrper-Zeileneinzug"/>
    <w:uiPriority w:val="99"/>
    <w:semiHidden/>
    <w:rPr>
      <w:rFonts w:eastAsiaTheme="minorHAnsi" w:cstheme="minorBidi"/>
      <w:sz w:val="24"/>
      <w:szCs w:val="22"/>
      <w:lang w:eastAsia="en-US"/>
    </w:rPr>
  </w:style>
  <w:style w:type="character" w:customStyle="1" w:styleId="A2">
    <w:name w:val="A2"/>
    <w:uiPriority w:val="99"/>
    <w:rPr>
      <w:rFonts w:cs="Lato"/>
      <w:color w:val="000000"/>
      <w:sz w:val="18"/>
      <w:szCs w:val="18"/>
    </w:rPr>
  </w:style>
  <w:style w:type="character" w:styleId="NichtaufgelsteErwhnung">
    <w:name w:val="Unresolved Mention"/>
    <w:basedOn w:val="Absatz-Standardschriftart"/>
    <w:uiPriority w:val="99"/>
    <w:semiHidden/>
    <w:unhideWhenUsed/>
    <w:rsid w:val="00404737"/>
    <w:rPr>
      <w:color w:val="605E5C"/>
      <w:shd w:val="clear" w:color="auto" w:fill="E1DFDD"/>
    </w:rPr>
  </w:style>
  <w:style w:type="character" w:customStyle="1" w:styleId="berschrift1Zchn">
    <w:name w:val="Überschrift 1 Zchn"/>
    <w:basedOn w:val="Absatz-Standardschriftart"/>
    <w:link w:val="berschrift1"/>
    <w:uiPriority w:val="9"/>
    <w:rsid w:val="00982E2A"/>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39811">
      <w:bodyDiv w:val="1"/>
      <w:marLeft w:val="0"/>
      <w:marRight w:val="0"/>
      <w:marTop w:val="0"/>
      <w:marBottom w:val="0"/>
      <w:divBdr>
        <w:top w:val="none" w:sz="0" w:space="0" w:color="auto"/>
        <w:left w:val="none" w:sz="0" w:space="0" w:color="auto"/>
        <w:bottom w:val="none" w:sz="0" w:space="0" w:color="auto"/>
        <w:right w:val="none" w:sz="0" w:space="0" w:color="auto"/>
      </w:divBdr>
    </w:div>
    <w:div w:id="58331339">
      <w:bodyDiv w:val="1"/>
      <w:marLeft w:val="0"/>
      <w:marRight w:val="0"/>
      <w:marTop w:val="0"/>
      <w:marBottom w:val="0"/>
      <w:divBdr>
        <w:top w:val="none" w:sz="0" w:space="0" w:color="auto"/>
        <w:left w:val="none" w:sz="0" w:space="0" w:color="auto"/>
        <w:bottom w:val="none" w:sz="0" w:space="0" w:color="auto"/>
        <w:right w:val="none" w:sz="0" w:space="0" w:color="auto"/>
      </w:divBdr>
    </w:div>
    <w:div w:id="80488239">
      <w:bodyDiv w:val="1"/>
      <w:marLeft w:val="0"/>
      <w:marRight w:val="0"/>
      <w:marTop w:val="0"/>
      <w:marBottom w:val="0"/>
      <w:divBdr>
        <w:top w:val="none" w:sz="0" w:space="0" w:color="auto"/>
        <w:left w:val="none" w:sz="0" w:space="0" w:color="auto"/>
        <w:bottom w:val="none" w:sz="0" w:space="0" w:color="auto"/>
        <w:right w:val="none" w:sz="0" w:space="0" w:color="auto"/>
      </w:divBdr>
    </w:div>
    <w:div w:id="106698265">
      <w:bodyDiv w:val="1"/>
      <w:marLeft w:val="0"/>
      <w:marRight w:val="0"/>
      <w:marTop w:val="0"/>
      <w:marBottom w:val="0"/>
      <w:divBdr>
        <w:top w:val="none" w:sz="0" w:space="0" w:color="auto"/>
        <w:left w:val="none" w:sz="0" w:space="0" w:color="auto"/>
        <w:bottom w:val="none" w:sz="0" w:space="0" w:color="auto"/>
        <w:right w:val="none" w:sz="0" w:space="0" w:color="auto"/>
      </w:divBdr>
    </w:div>
    <w:div w:id="110128775">
      <w:bodyDiv w:val="1"/>
      <w:marLeft w:val="0"/>
      <w:marRight w:val="0"/>
      <w:marTop w:val="0"/>
      <w:marBottom w:val="0"/>
      <w:divBdr>
        <w:top w:val="none" w:sz="0" w:space="0" w:color="auto"/>
        <w:left w:val="none" w:sz="0" w:space="0" w:color="auto"/>
        <w:bottom w:val="none" w:sz="0" w:space="0" w:color="auto"/>
        <w:right w:val="none" w:sz="0" w:space="0" w:color="auto"/>
      </w:divBdr>
    </w:div>
    <w:div w:id="112796109">
      <w:bodyDiv w:val="1"/>
      <w:marLeft w:val="0"/>
      <w:marRight w:val="0"/>
      <w:marTop w:val="0"/>
      <w:marBottom w:val="0"/>
      <w:divBdr>
        <w:top w:val="none" w:sz="0" w:space="0" w:color="auto"/>
        <w:left w:val="none" w:sz="0" w:space="0" w:color="auto"/>
        <w:bottom w:val="none" w:sz="0" w:space="0" w:color="auto"/>
        <w:right w:val="none" w:sz="0" w:space="0" w:color="auto"/>
      </w:divBdr>
    </w:div>
    <w:div w:id="149949813">
      <w:bodyDiv w:val="1"/>
      <w:marLeft w:val="0"/>
      <w:marRight w:val="0"/>
      <w:marTop w:val="0"/>
      <w:marBottom w:val="0"/>
      <w:divBdr>
        <w:top w:val="none" w:sz="0" w:space="0" w:color="auto"/>
        <w:left w:val="none" w:sz="0" w:space="0" w:color="auto"/>
        <w:bottom w:val="none" w:sz="0" w:space="0" w:color="auto"/>
        <w:right w:val="none" w:sz="0" w:space="0" w:color="auto"/>
      </w:divBdr>
    </w:div>
    <w:div w:id="168182026">
      <w:bodyDiv w:val="1"/>
      <w:marLeft w:val="0"/>
      <w:marRight w:val="0"/>
      <w:marTop w:val="0"/>
      <w:marBottom w:val="0"/>
      <w:divBdr>
        <w:top w:val="none" w:sz="0" w:space="0" w:color="auto"/>
        <w:left w:val="none" w:sz="0" w:space="0" w:color="auto"/>
        <w:bottom w:val="none" w:sz="0" w:space="0" w:color="auto"/>
        <w:right w:val="none" w:sz="0" w:space="0" w:color="auto"/>
      </w:divBdr>
    </w:div>
    <w:div w:id="175197423">
      <w:bodyDiv w:val="1"/>
      <w:marLeft w:val="0"/>
      <w:marRight w:val="0"/>
      <w:marTop w:val="0"/>
      <w:marBottom w:val="0"/>
      <w:divBdr>
        <w:top w:val="none" w:sz="0" w:space="0" w:color="auto"/>
        <w:left w:val="none" w:sz="0" w:space="0" w:color="auto"/>
        <w:bottom w:val="none" w:sz="0" w:space="0" w:color="auto"/>
        <w:right w:val="none" w:sz="0" w:space="0" w:color="auto"/>
      </w:divBdr>
    </w:div>
    <w:div w:id="190921560">
      <w:bodyDiv w:val="1"/>
      <w:marLeft w:val="0"/>
      <w:marRight w:val="0"/>
      <w:marTop w:val="0"/>
      <w:marBottom w:val="0"/>
      <w:divBdr>
        <w:top w:val="none" w:sz="0" w:space="0" w:color="auto"/>
        <w:left w:val="none" w:sz="0" w:space="0" w:color="auto"/>
        <w:bottom w:val="none" w:sz="0" w:space="0" w:color="auto"/>
        <w:right w:val="none" w:sz="0" w:space="0" w:color="auto"/>
      </w:divBdr>
    </w:div>
    <w:div w:id="194274741">
      <w:bodyDiv w:val="1"/>
      <w:marLeft w:val="0"/>
      <w:marRight w:val="0"/>
      <w:marTop w:val="0"/>
      <w:marBottom w:val="0"/>
      <w:divBdr>
        <w:top w:val="none" w:sz="0" w:space="0" w:color="auto"/>
        <w:left w:val="none" w:sz="0" w:space="0" w:color="auto"/>
        <w:bottom w:val="none" w:sz="0" w:space="0" w:color="auto"/>
        <w:right w:val="none" w:sz="0" w:space="0" w:color="auto"/>
      </w:divBdr>
    </w:div>
    <w:div w:id="204145520">
      <w:bodyDiv w:val="1"/>
      <w:marLeft w:val="0"/>
      <w:marRight w:val="0"/>
      <w:marTop w:val="0"/>
      <w:marBottom w:val="0"/>
      <w:divBdr>
        <w:top w:val="none" w:sz="0" w:space="0" w:color="auto"/>
        <w:left w:val="none" w:sz="0" w:space="0" w:color="auto"/>
        <w:bottom w:val="none" w:sz="0" w:space="0" w:color="auto"/>
        <w:right w:val="none" w:sz="0" w:space="0" w:color="auto"/>
      </w:divBdr>
    </w:div>
    <w:div w:id="239678724">
      <w:bodyDiv w:val="1"/>
      <w:marLeft w:val="0"/>
      <w:marRight w:val="0"/>
      <w:marTop w:val="0"/>
      <w:marBottom w:val="0"/>
      <w:divBdr>
        <w:top w:val="none" w:sz="0" w:space="0" w:color="auto"/>
        <w:left w:val="none" w:sz="0" w:space="0" w:color="auto"/>
        <w:bottom w:val="none" w:sz="0" w:space="0" w:color="auto"/>
        <w:right w:val="none" w:sz="0" w:space="0" w:color="auto"/>
      </w:divBdr>
    </w:div>
    <w:div w:id="267740690">
      <w:bodyDiv w:val="1"/>
      <w:marLeft w:val="0"/>
      <w:marRight w:val="0"/>
      <w:marTop w:val="0"/>
      <w:marBottom w:val="0"/>
      <w:divBdr>
        <w:top w:val="none" w:sz="0" w:space="0" w:color="auto"/>
        <w:left w:val="none" w:sz="0" w:space="0" w:color="auto"/>
        <w:bottom w:val="none" w:sz="0" w:space="0" w:color="auto"/>
        <w:right w:val="none" w:sz="0" w:space="0" w:color="auto"/>
      </w:divBdr>
    </w:div>
    <w:div w:id="274482423">
      <w:bodyDiv w:val="1"/>
      <w:marLeft w:val="0"/>
      <w:marRight w:val="0"/>
      <w:marTop w:val="0"/>
      <w:marBottom w:val="0"/>
      <w:divBdr>
        <w:top w:val="none" w:sz="0" w:space="0" w:color="auto"/>
        <w:left w:val="none" w:sz="0" w:space="0" w:color="auto"/>
        <w:bottom w:val="none" w:sz="0" w:space="0" w:color="auto"/>
        <w:right w:val="none" w:sz="0" w:space="0" w:color="auto"/>
      </w:divBdr>
    </w:div>
    <w:div w:id="296494813">
      <w:bodyDiv w:val="1"/>
      <w:marLeft w:val="0"/>
      <w:marRight w:val="0"/>
      <w:marTop w:val="0"/>
      <w:marBottom w:val="0"/>
      <w:divBdr>
        <w:top w:val="none" w:sz="0" w:space="0" w:color="auto"/>
        <w:left w:val="none" w:sz="0" w:space="0" w:color="auto"/>
        <w:bottom w:val="none" w:sz="0" w:space="0" w:color="auto"/>
        <w:right w:val="none" w:sz="0" w:space="0" w:color="auto"/>
      </w:divBdr>
    </w:div>
    <w:div w:id="305013497">
      <w:bodyDiv w:val="1"/>
      <w:marLeft w:val="0"/>
      <w:marRight w:val="0"/>
      <w:marTop w:val="0"/>
      <w:marBottom w:val="0"/>
      <w:divBdr>
        <w:top w:val="none" w:sz="0" w:space="0" w:color="auto"/>
        <w:left w:val="none" w:sz="0" w:space="0" w:color="auto"/>
        <w:bottom w:val="none" w:sz="0" w:space="0" w:color="auto"/>
        <w:right w:val="none" w:sz="0" w:space="0" w:color="auto"/>
      </w:divBdr>
    </w:div>
    <w:div w:id="314644862">
      <w:bodyDiv w:val="1"/>
      <w:marLeft w:val="0"/>
      <w:marRight w:val="0"/>
      <w:marTop w:val="0"/>
      <w:marBottom w:val="0"/>
      <w:divBdr>
        <w:top w:val="none" w:sz="0" w:space="0" w:color="auto"/>
        <w:left w:val="none" w:sz="0" w:space="0" w:color="auto"/>
        <w:bottom w:val="none" w:sz="0" w:space="0" w:color="auto"/>
        <w:right w:val="none" w:sz="0" w:space="0" w:color="auto"/>
      </w:divBdr>
    </w:div>
    <w:div w:id="314843933">
      <w:bodyDiv w:val="1"/>
      <w:marLeft w:val="0"/>
      <w:marRight w:val="0"/>
      <w:marTop w:val="0"/>
      <w:marBottom w:val="0"/>
      <w:divBdr>
        <w:top w:val="none" w:sz="0" w:space="0" w:color="auto"/>
        <w:left w:val="none" w:sz="0" w:space="0" w:color="auto"/>
        <w:bottom w:val="none" w:sz="0" w:space="0" w:color="auto"/>
        <w:right w:val="none" w:sz="0" w:space="0" w:color="auto"/>
      </w:divBdr>
    </w:div>
    <w:div w:id="334109529">
      <w:bodyDiv w:val="1"/>
      <w:marLeft w:val="0"/>
      <w:marRight w:val="0"/>
      <w:marTop w:val="0"/>
      <w:marBottom w:val="0"/>
      <w:divBdr>
        <w:top w:val="none" w:sz="0" w:space="0" w:color="auto"/>
        <w:left w:val="none" w:sz="0" w:space="0" w:color="auto"/>
        <w:bottom w:val="none" w:sz="0" w:space="0" w:color="auto"/>
        <w:right w:val="none" w:sz="0" w:space="0" w:color="auto"/>
      </w:divBdr>
    </w:div>
    <w:div w:id="344987516">
      <w:bodyDiv w:val="1"/>
      <w:marLeft w:val="0"/>
      <w:marRight w:val="0"/>
      <w:marTop w:val="0"/>
      <w:marBottom w:val="0"/>
      <w:divBdr>
        <w:top w:val="none" w:sz="0" w:space="0" w:color="auto"/>
        <w:left w:val="none" w:sz="0" w:space="0" w:color="auto"/>
        <w:bottom w:val="none" w:sz="0" w:space="0" w:color="auto"/>
        <w:right w:val="none" w:sz="0" w:space="0" w:color="auto"/>
      </w:divBdr>
    </w:div>
    <w:div w:id="355347705">
      <w:bodyDiv w:val="1"/>
      <w:marLeft w:val="0"/>
      <w:marRight w:val="0"/>
      <w:marTop w:val="0"/>
      <w:marBottom w:val="0"/>
      <w:divBdr>
        <w:top w:val="none" w:sz="0" w:space="0" w:color="auto"/>
        <w:left w:val="none" w:sz="0" w:space="0" w:color="auto"/>
        <w:bottom w:val="none" w:sz="0" w:space="0" w:color="auto"/>
        <w:right w:val="none" w:sz="0" w:space="0" w:color="auto"/>
      </w:divBdr>
    </w:div>
    <w:div w:id="366755906">
      <w:bodyDiv w:val="1"/>
      <w:marLeft w:val="0"/>
      <w:marRight w:val="0"/>
      <w:marTop w:val="0"/>
      <w:marBottom w:val="0"/>
      <w:divBdr>
        <w:top w:val="none" w:sz="0" w:space="0" w:color="auto"/>
        <w:left w:val="none" w:sz="0" w:space="0" w:color="auto"/>
        <w:bottom w:val="none" w:sz="0" w:space="0" w:color="auto"/>
        <w:right w:val="none" w:sz="0" w:space="0" w:color="auto"/>
      </w:divBdr>
    </w:div>
    <w:div w:id="398676137">
      <w:bodyDiv w:val="1"/>
      <w:marLeft w:val="0"/>
      <w:marRight w:val="0"/>
      <w:marTop w:val="0"/>
      <w:marBottom w:val="0"/>
      <w:divBdr>
        <w:top w:val="none" w:sz="0" w:space="0" w:color="auto"/>
        <w:left w:val="none" w:sz="0" w:space="0" w:color="auto"/>
        <w:bottom w:val="none" w:sz="0" w:space="0" w:color="auto"/>
        <w:right w:val="none" w:sz="0" w:space="0" w:color="auto"/>
      </w:divBdr>
    </w:div>
    <w:div w:id="473136877">
      <w:bodyDiv w:val="1"/>
      <w:marLeft w:val="0"/>
      <w:marRight w:val="0"/>
      <w:marTop w:val="0"/>
      <w:marBottom w:val="0"/>
      <w:divBdr>
        <w:top w:val="none" w:sz="0" w:space="0" w:color="auto"/>
        <w:left w:val="none" w:sz="0" w:space="0" w:color="auto"/>
        <w:bottom w:val="none" w:sz="0" w:space="0" w:color="auto"/>
        <w:right w:val="none" w:sz="0" w:space="0" w:color="auto"/>
      </w:divBdr>
    </w:div>
    <w:div w:id="479424142">
      <w:bodyDiv w:val="1"/>
      <w:marLeft w:val="0"/>
      <w:marRight w:val="0"/>
      <w:marTop w:val="0"/>
      <w:marBottom w:val="0"/>
      <w:divBdr>
        <w:top w:val="none" w:sz="0" w:space="0" w:color="auto"/>
        <w:left w:val="none" w:sz="0" w:space="0" w:color="auto"/>
        <w:bottom w:val="none" w:sz="0" w:space="0" w:color="auto"/>
        <w:right w:val="none" w:sz="0" w:space="0" w:color="auto"/>
      </w:divBdr>
    </w:div>
    <w:div w:id="488987888">
      <w:bodyDiv w:val="1"/>
      <w:marLeft w:val="0"/>
      <w:marRight w:val="0"/>
      <w:marTop w:val="0"/>
      <w:marBottom w:val="0"/>
      <w:divBdr>
        <w:top w:val="none" w:sz="0" w:space="0" w:color="auto"/>
        <w:left w:val="none" w:sz="0" w:space="0" w:color="auto"/>
        <w:bottom w:val="none" w:sz="0" w:space="0" w:color="auto"/>
        <w:right w:val="none" w:sz="0" w:space="0" w:color="auto"/>
      </w:divBdr>
    </w:div>
    <w:div w:id="520825527">
      <w:bodyDiv w:val="1"/>
      <w:marLeft w:val="0"/>
      <w:marRight w:val="0"/>
      <w:marTop w:val="0"/>
      <w:marBottom w:val="0"/>
      <w:divBdr>
        <w:top w:val="none" w:sz="0" w:space="0" w:color="auto"/>
        <w:left w:val="none" w:sz="0" w:space="0" w:color="auto"/>
        <w:bottom w:val="none" w:sz="0" w:space="0" w:color="auto"/>
        <w:right w:val="none" w:sz="0" w:space="0" w:color="auto"/>
      </w:divBdr>
    </w:div>
    <w:div w:id="529728662">
      <w:bodyDiv w:val="1"/>
      <w:marLeft w:val="0"/>
      <w:marRight w:val="0"/>
      <w:marTop w:val="0"/>
      <w:marBottom w:val="0"/>
      <w:divBdr>
        <w:top w:val="none" w:sz="0" w:space="0" w:color="auto"/>
        <w:left w:val="none" w:sz="0" w:space="0" w:color="auto"/>
        <w:bottom w:val="none" w:sz="0" w:space="0" w:color="auto"/>
        <w:right w:val="none" w:sz="0" w:space="0" w:color="auto"/>
      </w:divBdr>
    </w:div>
    <w:div w:id="534343845">
      <w:bodyDiv w:val="1"/>
      <w:marLeft w:val="0"/>
      <w:marRight w:val="0"/>
      <w:marTop w:val="0"/>
      <w:marBottom w:val="0"/>
      <w:divBdr>
        <w:top w:val="none" w:sz="0" w:space="0" w:color="auto"/>
        <w:left w:val="none" w:sz="0" w:space="0" w:color="auto"/>
        <w:bottom w:val="none" w:sz="0" w:space="0" w:color="auto"/>
        <w:right w:val="none" w:sz="0" w:space="0" w:color="auto"/>
      </w:divBdr>
    </w:div>
    <w:div w:id="546380554">
      <w:bodyDiv w:val="1"/>
      <w:marLeft w:val="0"/>
      <w:marRight w:val="0"/>
      <w:marTop w:val="0"/>
      <w:marBottom w:val="0"/>
      <w:divBdr>
        <w:top w:val="none" w:sz="0" w:space="0" w:color="auto"/>
        <w:left w:val="none" w:sz="0" w:space="0" w:color="auto"/>
        <w:bottom w:val="none" w:sz="0" w:space="0" w:color="auto"/>
        <w:right w:val="none" w:sz="0" w:space="0" w:color="auto"/>
      </w:divBdr>
    </w:div>
    <w:div w:id="568269313">
      <w:bodyDiv w:val="1"/>
      <w:marLeft w:val="0"/>
      <w:marRight w:val="0"/>
      <w:marTop w:val="0"/>
      <w:marBottom w:val="0"/>
      <w:divBdr>
        <w:top w:val="none" w:sz="0" w:space="0" w:color="auto"/>
        <w:left w:val="none" w:sz="0" w:space="0" w:color="auto"/>
        <w:bottom w:val="none" w:sz="0" w:space="0" w:color="auto"/>
        <w:right w:val="none" w:sz="0" w:space="0" w:color="auto"/>
      </w:divBdr>
    </w:div>
    <w:div w:id="576016866">
      <w:bodyDiv w:val="1"/>
      <w:marLeft w:val="0"/>
      <w:marRight w:val="0"/>
      <w:marTop w:val="0"/>
      <w:marBottom w:val="0"/>
      <w:divBdr>
        <w:top w:val="none" w:sz="0" w:space="0" w:color="auto"/>
        <w:left w:val="none" w:sz="0" w:space="0" w:color="auto"/>
        <w:bottom w:val="none" w:sz="0" w:space="0" w:color="auto"/>
        <w:right w:val="none" w:sz="0" w:space="0" w:color="auto"/>
      </w:divBdr>
    </w:div>
    <w:div w:id="593168353">
      <w:bodyDiv w:val="1"/>
      <w:marLeft w:val="0"/>
      <w:marRight w:val="0"/>
      <w:marTop w:val="0"/>
      <w:marBottom w:val="0"/>
      <w:divBdr>
        <w:top w:val="none" w:sz="0" w:space="0" w:color="auto"/>
        <w:left w:val="none" w:sz="0" w:space="0" w:color="auto"/>
        <w:bottom w:val="none" w:sz="0" w:space="0" w:color="auto"/>
        <w:right w:val="none" w:sz="0" w:space="0" w:color="auto"/>
      </w:divBdr>
    </w:div>
    <w:div w:id="594822194">
      <w:bodyDiv w:val="1"/>
      <w:marLeft w:val="0"/>
      <w:marRight w:val="0"/>
      <w:marTop w:val="0"/>
      <w:marBottom w:val="0"/>
      <w:divBdr>
        <w:top w:val="none" w:sz="0" w:space="0" w:color="auto"/>
        <w:left w:val="none" w:sz="0" w:space="0" w:color="auto"/>
        <w:bottom w:val="none" w:sz="0" w:space="0" w:color="auto"/>
        <w:right w:val="none" w:sz="0" w:space="0" w:color="auto"/>
      </w:divBdr>
    </w:div>
    <w:div w:id="608052114">
      <w:bodyDiv w:val="1"/>
      <w:marLeft w:val="0"/>
      <w:marRight w:val="0"/>
      <w:marTop w:val="0"/>
      <w:marBottom w:val="0"/>
      <w:divBdr>
        <w:top w:val="none" w:sz="0" w:space="0" w:color="auto"/>
        <w:left w:val="none" w:sz="0" w:space="0" w:color="auto"/>
        <w:bottom w:val="none" w:sz="0" w:space="0" w:color="auto"/>
        <w:right w:val="none" w:sz="0" w:space="0" w:color="auto"/>
      </w:divBdr>
    </w:div>
    <w:div w:id="660158948">
      <w:bodyDiv w:val="1"/>
      <w:marLeft w:val="0"/>
      <w:marRight w:val="0"/>
      <w:marTop w:val="0"/>
      <w:marBottom w:val="0"/>
      <w:divBdr>
        <w:top w:val="none" w:sz="0" w:space="0" w:color="auto"/>
        <w:left w:val="none" w:sz="0" w:space="0" w:color="auto"/>
        <w:bottom w:val="none" w:sz="0" w:space="0" w:color="auto"/>
        <w:right w:val="none" w:sz="0" w:space="0" w:color="auto"/>
      </w:divBdr>
    </w:div>
    <w:div w:id="677266833">
      <w:bodyDiv w:val="1"/>
      <w:marLeft w:val="0"/>
      <w:marRight w:val="0"/>
      <w:marTop w:val="0"/>
      <w:marBottom w:val="0"/>
      <w:divBdr>
        <w:top w:val="none" w:sz="0" w:space="0" w:color="auto"/>
        <w:left w:val="none" w:sz="0" w:space="0" w:color="auto"/>
        <w:bottom w:val="none" w:sz="0" w:space="0" w:color="auto"/>
        <w:right w:val="none" w:sz="0" w:space="0" w:color="auto"/>
      </w:divBdr>
    </w:div>
    <w:div w:id="708336022">
      <w:bodyDiv w:val="1"/>
      <w:marLeft w:val="0"/>
      <w:marRight w:val="0"/>
      <w:marTop w:val="0"/>
      <w:marBottom w:val="0"/>
      <w:divBdr>
        <w:top w:val="none" w:sz="0" w:space="0" w:color="auto"/>
        <w:left w:val="none" w:sz="0" w:space="0" w:color="auto"/>
        <w:bottom w:val="none" w:sz="0" w:space="0" w:color="auto"/>
        <w:right w:val="none" w:sz="0" w:space="0" w:color="auto"/>
      </w:divBdr>
    </w:div>
    <w:div w:id="708451535">
      <w:bodyDiv w:val="1"/>
      <w:marLeft w:val="0"/>
      <w:marRight w:val="0"/>
      <w:marTop w:val="0"/>
      <w:marBottom w:val="0"/>
      <w:divBdr>
        <w:top w:val="none" w:sz="0" w:space="0" w:color="auto"/>
        <w:left w:val="none" w:sz="0" w:space="0" w:color="auto"/>
        <w:bottom w:val="none" w:sz="0" w:space="0" w:color="auto"/>
        <w:right w:val="none" w:sz="0" w:space="0" w:color="auto"/>
      </w:divBdr>
    </w:div>
    <w:div w:id="711079987">
      <w:bodyDiv w:val="1"/>
      <w:marLeft w:val="0"/>
      <w:marRight w:val="0"/>
      <w:marTop w:val="0"/>
      <w:marBottom w:val="0"/>
      <w:divBdr>
        <w:top w:val="none" w:sz="0" w:space="0" w:color="auto"/>
        <w:left w:val="none" w:sz="0" w:space="0" w:color="auto"/>
        <w:bottom w:val="none" w:sz="0" w:space="0" w:color="auto"/>
        <w:right w:val="none" w:sz="0" w:space="0" w:color="auto"/>
      </w:divBdr>
    </w:div>
    <w:div w:id="739209710">
      <w:bodyDiv w:val="1"/>
      <w:marLeft w:val="0"/>
      <w:marRight w:val="0"/>
      <w:marTop w:val="0"/>
      <w:marBottom w:val="0"/>
      <w:divBdr>
        <w:top w:val="none" w:sz="0" w:space="0" w:color="auto"/>
        <w:left w:val="none" w:sz="0" w:space="0" w:color="auto"/>
        <w:bottom w:val="none" w:sz="0" w:space="0" w:color="auto"/>
        <w:right w:val="none" w:sz="0" w:space="0" w:color="auto"/>
      </w:divBdr>
    </w:div>
    <w:div w:id="747381596">
      <w:bodyDiv w:val="1"/>
      <w:marLeft w:val="0"/>
      <w:marRight w:val="0"/>
      <w:marTop w:val="0"/>
      <w:marBottom w:val="0"/>
      <w:divBdr>
        <w:top w:val="none" w:sz="0" w:space="0" w:color="auto"/>
        <w:left w:val="none" w:sz="0" w:space="0" w:color="auto"/>
        <w:bottom w:val="none" w:sz="0" w:space="0" w:color="auto"/>
        <w:right w:val="none" w:sz="0" w:space="0" w:color="auto"/>
      </w:divBdr>
    </w:div>
    <w:div w:id="764768721">
      <w:bodyDiv w:val="1"/>
      <w:marLeft w:val="0"/>
      <w:marRight w:val="0"/>
      <w:marTop w:val="0"/>
      <w:marBottom w:val="0"/>
      <w:divBdr>
        <w:top w:val="none" w:sz="0" w:space="0" w:color="auto"/>
        <w:left w:val="none" w:sz="0" w:space="0" w:color="auto"/>
        <w:bottom w:val="none" w:sz="0" w:space="0" w:color="auto"/>
        <w:right w:val="none" w:sz="0" w:space="0" w:color="auto"/>
      </w:divBdr>
    </w:div>
    <w:div w:id="775566680">
      <w:bodyDiv w:val="1"/>
      <w:marLeft w:val="0"/>
      <w:marRight w:val="0"/>
      <w:marTop w:val="0"/>
      <w:marBottom w:val="0"/>
      <w:divBdr>
        <w:top w:val="none" w:sz="0" w:space="0" w:color="auto"/>
        <w:left w:val="none" w:sz="0" w:space="0" w:color="auto"/>
        <w:bottom w:val="none" w:sz="0" w:space="0" w:color="auto"/>
        <w:right w:val="none" w:sz="0" w:space="0" w:color="auto"/>
      </w:divBdr>
    </w:div>
    <w:div w:id="809979032">
      <w:bodyDiv w:val="1"/>
      <w:marLeft w:val="0"/>
      <w:marRight w:val="0"/>
      <w:marTop w:val="0"/>
      <w:marBottom w:val="0"/>
      <w:divBdr>
        <w:top w:val="none" w:sz="0" w:space="0" w:color="auto"/>
        <w:left w:val="none" w:sz="0" w:space="0" w:color="auto"/>
        <w:bottom w:val="none" w:sz="0" w:space="0" w:color="auto"/>
        <w:right w:val="none" w:sz="0" w:space="0" w:color="auto"/>
      </w:divBdr>
    </w:div>
    <w:div w:id="814299158">
      <w:bodyDiv w:val="1"/>
      <w:marLeft w:val="0"/>
      <w:marRight w:val="0"/>
      <w:marTop w:val="0"/>
      <w:marBottom w:val="0"/>
      <w:divBdr>
        <w:top w:val="none" w:sz="0" w:space="0" w:color="auto"/>
        <w:left w:val="none" w:sz="0" w:space="0" w:color="auto"/>
        <w:bottom w:val="none" w:sz="0" w:space="0" w:color="auto"/>
        <w:right w:val="none" w:sz="0" w:space="0" w:color="auto"/>
      </w:divBdr>
    </w:div>
    <w:div w:id="818305359">
      <w:bodyDiv w:val="1"/>
      <w:marLeft w:val="0"/>
      <w:marRight w:val="0"/>
      <w:marTop w:val="0"/>
      <w:marBottom w:val="0"/>
      <w:divBdr>
        <w:top w:val="none" w:sz="0" w:space="0" w:color="auto"/>
        <w:left w:val="none" w:sz="0" w:space="0" w:color="auto"/>
        <w:bottom w:val="none" w:sz="0" w:space="0" w:color="auto"/>
        <w:right w:val="none" w:sz="0" w:space="0" w:color="auto"/>
      </w:divBdr>
    </w:div>
    <w:div w:id="838689584">
      <w:bodyDiv w:val="1"/>
      <w:marLeft w:val="0"/>
      <w:marRight w:val="0"/>
      <w:marTop w:val="0"/>
      <w:marBottom w:val="0"/>
      <w:divBdr>
        <w:top w:val="none" w:sz="0" w:space="0" w:color="auto"/>
        <w:left w:val="none" w:sz="0" w:space="0" w:color="auto"/>
        <w:bottom w:val="none" w:sz="0" w:space="0" w:color="auto"/>
        <w:right w:val="none" w:sz="0" w:space="0" w:color="auto"/>
      </w:divBdr>
    </w:div>
    <w:div w:id="839469582">
      <w:bodyDiv w:val="1"/>
      <w:marLeft w:val="0"/>
      <w:marRight w:val="0"/>
      <w:marTop w:val="0"/>
      <w:marBottom w:val="0"/>
      <w:divBdr>
        <w:top w:val="none" w:sz="0" w:space="0" w:color="auto"/>
        <w:left w:val="none" w:sz="0" w:space="0" w:color="auto"/>
        <w:bottom w:val="none" w:sz="0" w:space="0" w:color="auto"/>
        <w:right w:val="none" w:sz="0" w:space="0" w:color="auto"/>
      </w:divBdr>
    </w:div>
    <w:div w:id="894238892">
      <w:bodyDiv w:val="1"/>
      <w:marLeft w:val="0"/>
      <w:marRight w:val="0"/>
      <w:marTop w:val="0"/>
      <w:marBottom w:val="0"/>
      <w:divBdr>
        <w:top w:val="none" w:sz="0" w:space="0" w:color="auto"/>
        <w:left w:val="none" w:sz="0" w:space="0" w:color="auto"/>
        <w:bottom w:val="none" w:sz="0" w:space="0" w:color="auto"/>
        <w:right w:val="none" w:sz="0" w:space="0" w:color="auto"/>
      </w:divBdr>
    </w:div>
    <w:div w:id="901602145">
      <w:bodyDiv w:val="1"/>
      <w:marLeft w:val="0"/>
      <w:marRight w:val="0"/>
      <w:marTop w:val="0"/>
      <w:marBottom w:val="0"/>
      <w:divBdr>
        <w:top w:val="none" w:sz="0" w:space="0" w:color="auto"/>
        <w:left w:val="none" w:sz="0" w:space="0" w:color="auto"/>
        <w:bottom w:val="none" w:sz="0" w:space="0" w:color="auto"/>
        <w:right w:val="none" w:sz="0" w:space="0" w:color="auto"/>
      </w:divBdr>
    </w:div>
    <w:div w:id="903024856">
      <w:bodyDiv w:val="1"/>
      <w:marLeft w:val="0"/>
      <w:marRight w:val="0"/>
      <w:marTop w:val="0"/>
      <w:marBottom w:val="0"/>
      <w:divBdr>
        <w:top w:val="none" w:sz="0" w:space="0" w:color="auto"/>
        <w:left w:val="none" w:sz="0" w:space="0" w:color="auto"/>
        <w:bottom w:val="none" w:sz="0" w:space="0" w:color="auto"/>
        <w:right w:val="none" w:sz="0" w:space="0" w:color="auto"/>
      </w:divBdr>
    </w:div>
    <w:div w:id="932400358">
      <w:bodyDiv w:val="1"/>
      <w:marLeft w:val="0"/>
      <w:marRight w:val="0"/>
      <w:marTop w:val="0"/>
      <w:marBottom w:val="0"/>
      <w:divBdr>
        <w:top w:val="none" w:sz="0" w:space="0" w:color="auto"/>
        <w:left w:val="none" w:sz="0" w:space="0" w:color="auto"/>
        <w:bottom w:val="none" w:sz="0" w:space="0" w:color="auto"/>
        <w:right w:val="none" w:sz="0" w:space="0" w:color="auto"/>
      </w:divBdr>
    </w:div>
    <w:div w:id="950168302">
      <w:bodyDiv w:val="1"/>
      <w:marLeft w:val="0"/>
      <w:marRight w:val="0"/>
      <w:marTop w:val="0"/>
      <w:marBottom w:val="0"/>
      <w:divBdr>
        <w:top w:val="none" w:sz="0" w:space="0" w:color="auto"/>
        <w:left w:val="none" w:sz="0" w:space="0" w:color="auto"/>
        <w:bottom w:val="none" w:sz="0" w:space="0" w:color="auto"/>
        <w:right w:val="none" w:sz="0" w:space="0" w:color="auto"/>
      </w:divBdr>
    </w:div>
    <w:div w:id="951285681">
      <w:bodyDiv w:val="1"/>
      <w:marLeft w:val="0"/>
      <w:marRight w:val="0"/>
      <w:marTop w:val="0"/>
      <w:marBottom w:val="0"/>
      <w:divBdr>
        <w:top w:val="none" w:sz="0" w:space="0" w:color="auto"/>
        <w:left w:val="none" w:sz="0" w:space="0" w:color="auto"/>
        <w:bottom w:val="none" w:sz="0" w:space="0" w:color="auto"/>
        <w:right w:val="none" w:sz="0" w:space="0" w:color="auto"/>
      </w:divBdr>
    </w:div>
    <w:div w:id="967785924">
      <w:bodyDiv w:val="1"/>
      <w:marLeft w:val="0"/>
      <w:marRight w:val="0"/>
      <w:marTop w:val="0"/>
      <w:marBottom w:val="0"/>
      <w:divBdr>
        <w:top w:val="none" w:sz="0" w:space="0" w:color="auto"/>
        <w:left w:val="none" w:sz="0" w:space="0" w:color="auto"/>
        <w:bottom w:val="none" w:sz="0" w:space="0" w:color="auto"/>
        <w:right w:val="none" w:sz="0" w:space="0" w:color="auto"/>
      </w:divBdr>
    </w:div>
    <w:div w:id="985401171">
      <w:bodyDiv w:val="1"/>
      <w:marLeft w:val="0"/>
      <w:marRight w:val="0"/>
      <w:marTop w:val="0"/>
      <w:marBottom w:val="0"/>
      <w:divBdr>
        <w:top w:val="none" w:sz="0" w:space="0" w:color="auto"/>
        <w:left w:val="none" w:sz="0" w:space="0" w:color="auto"/>
        <w:bottom w:val="none" w:sz="0" w:space="0" w:color="auto"/>
        <w:right w:val="none" w:sz="0" w:space="0" w:color="auto"/>
      </w:divBdr>
    </w:div>
    <w:div w:id="1007026788">
      <w:bodyDiv w:val="1"/>
      <w:marLeft w:val="0"/>
      <w:marRight w:val="0"/>
      <w:marTop w:val="0"/>
      <w:marBottom w:val="0"/>
      <w:divBdr>
        <w:top w:val="none" w:sz="0" w:space="0" w:color="auto"/>
        <w:left w:val="none" w:sz="0" w:space="0" w:color="auto"/>
        <w:bottom w:val="none" w:sz="0" w:space="0" w:color="auto"/>
        <w:right w:val="none" w:sz="0" w:space="0" w:color="auto"/>
      </w:divBdr>
    </w:div>
    <w:div w:id="1017077564">
      <w:bodyDiv w:val="1"/>
      <w:marLeft w:val="0"/>
      <w:marRight w:val="0"/>
      <w:marTop w:val="0"/>
      <w:marBottom w:val="0"/>
      <w:divBdr>
        <w:top w:val="none" w:sz="0" w:space="0" w:color="auto"/>
        <w:left w:val="none" w:sz="0" w:space="0" w:color="auto"/>
        <w:bottom w:val="none" w:sz="0" w:space="0" w:color="auto"/>
        <w:right w:val="none" w:sz="0" w:space="0" w:color="auto"/>
      </w:divBdr>
    </w:div>
    <w:div w:id="1024163019">
      <w:bodyDiv w:val="1"/>
      <w:marLeft w:val="0"/>
      <w:marRight w:val="0"/>
      <w:marTop w:val="0"/>
      <w:marBottom w:val="0"/>
      <w:divBdr>
        <w:top w:val="none" w:sz="0" w:space="0" w:color="auto"/>
        <w:left w:val="none" w:sz="0" w:space="0" w:color="auto"/>
        <w:bottom w:val="none" w:sz="0" w:space="0" w:color="auto"/>
        <w:right w:val="none" w:sz="0" w:space="0" w:color="auto"/>
      </w:divBdr>
    </w:div>
    <w:div w:id="1037775402">
      <w:bodyDiv w:val="1"/>
      <w:marLeft w:val="0"/>
      <w:marRight w:val="0"/>
      <w:marTop w:val="0"/>
      <w:marBottom w:val="0"/>
      <w:divBdr>
        <w:top w:val="none" w:sz="0" w:space="0" w:color="auto"/>
        <w:left w:val="none" w:sz="0" w:space="0" w:color="auto"/>
        <w:bottom w:val="none" w:sz="0" w:space="0" w:color="auto"/>
        <w:right w:val="none" w:sz="0" w:space="0" w:color="auto"/>
      </w:divBdr>
    </w:div>
    <w:div w:id="1050694273">
      <w:bodyDiv w:val="1"/>
      <w:marLeft w:val="0"/>
      <w:marRight w:val="0"/>
      <w:marTop w:val="0"/>
      <w:marBottom w:val="0"/>
      <w:divBdr>
        <w:top w:val="none" w:sz="0" w:space="0" w:color="auto"/>
        <w:left w:val="none" w:sz="0" w:space="0" w:color="auto"/>
        <w:bottom w:val="none" w:sz="0" w:space="0" w:color="auto"/>
        <w:right w:val="none" w:sz="0" w:space="0" w:color="auto"/>
      </w:divBdr>
    </w:div>
    <w:div w:id="1073577357">
      <w:bodyDiv w:val="1"/>
      <w:marLeft w:val="0"/>
      <w:marRight w:val="0"/>
      <w:marTop w:val="0"/>
      <w:marBottom w:val="0"/>
      <w:divBdr>
        <w:top w:val="none" w:sz="0" w:space="0" w:color="auto"/>
        <w:left w:val="none" w:sz="0" w:space="0" w:color="auto"/>
        <w:bottom w:val="none" w:sz="0" w:space="0" w:color="auto"/>
        <w:right w:val="none" w:sz="0" w:space="0" w:color="auto"/>
      </w:divBdr>
    </w:div>
    <w:div w:id="1084231044">
      <w:bodyDiv w:val="1"/>
      <w:marLeft w:val="0"/>
      <w:marRight w:val="0"/>
      <w:marTop w:val="0"/>
      <w:marBottom w:val="0"/>
      <w:divBdr>
        <w:top w:val="none" w:sz="0" w:space="0" w:color="auto"/>
        <w:left w:val="none" w:sz="0" w:space="0" w:color="auto"/>
        <w:bottom w:val="none" w:sz="0" w:space="0" w:color="auto"/>
        <w:right w:val="none" w:sz="0" w:space="0" w:color="auto"/>
      </w:divBdr>
    </w:div>
    <w:div w:id="1154950409">
      <w:bodyDiv w:val="1"/>
      <w:marLeft w:val="0"/>
      <w:marRight w:val="0"/>
      <w:marTop w:val="0"/>
      <w:marBottom w:val="0"/>
      <w:divBdr>
        <w:top w:val="none" w:sz="0" w:space="0" w:color="auto"/>
        <w:left w:val="none" w:sz="0" w:space="0" w:color="auto"/>
        <w:bottom w:val="none" w:sz="0" w:space="0" w:color="auto"/>
        <w:right w:val="none" w:sz="0" w:space="0" w:color="auto"/>
      </w:divBdr>
    </w:div>
    <w:div w:id="1193492759">
      <w:bodyDiv w:val="1"/>
      <w:marLeft w:val="0"/>
      <w:marRight w:val="0"/>
      <w:marTop w:val="0"/>
      <w:marBottom w:val="0"/>
      <w:divBdr>
        <w:top w:val="none" w:sz="0" w:space="0" w:color="auto"/>
        <w:left w:val="none" w:sz="0" w:space="0" w:color="auto"/>
        <w:bottom w:val="none" w:sz="0" w:space="0" w:color="auto"/>
        <w:right w:val="none" w:sz="0" w:space="0" w:color="auto"/>
      </w:divBdr>
    </w:div>
    <w:div w:id="1194417247">
      <w:bodyDiv w:val="1"/>
      <w:marLeft w:val="0"/>
      <w:marRight w:val="0"/>
      <w:marTop w:val="0"/>
      <w:marBottom w:val="0"/>
      <w:divBdr>
        <w:top w:val="none" w:sz="0" w:space="0" w:color="auto"/>
        <w:left w:val="none" w:sz="0" w:space="0" w:color="auto"/>
        <w:bottom w:val="none" w:sz="0" w:space="0" w:color="auto"/>
        <w:right w:val="none" w:sz="0" w:space="0" w:color="auto"/>
      </w:divBdr>
    </w:div>
    <w:div w:id="1201090232">
      <w:bodyDiv w:val="1"/>
      <w:marLeft w:val="0"/>
      <w:marRight w:val="0"/>
      <w:marTop w:val="0"/>
      <w:marBottom w:val="0"/>
      <w:divBdr>
        <w:top w:val="none" w:sz="0" w:space="0" w:color="auto"/>
        <w:left w:val="none" w:sz="0" w:space="0" w:color="auto"/>
        <w:bottom w:val="none" w:sz="0" w:space="0" w:color="auto"/>
        <w:right w:val="none" w:sz="0" w:space="0" w:color="auto"/>
      </w:divBdr>
    </w:div>
    <w:div w:id="1221556406">
      <w:bodyDiv w:val="1"/>
      <w:marLeft w:val="0"/>
      <w:marRight w:val="0"/>
      <w:marTop w:val="0"/>
      <w:marBottom w:val="0"/>
      <w:divBdr>
        <w:top w:val="none" w:sz="0" w:space="0" w:color="auto"/>
        <w:left w:val="none" w:sz="0" w:space="0" w:color="auto"/>
        <w:bottom w:val="none" w:sz="0" w:space="0" w:color="auto"/>
        <w:right w:val="none" w:sz="0" w:space="0" w:color="auto"/>
      </w:divBdr>
    </w:div>
    <w:div w:id="1222248925">
      <w:bodyDiv w:val="1"/>
      <w:marLeft w:val="0"/>
      <w:marRight w:val="0"/>
      <w:marTop w:val="0"/>
      <w:marBottom w:val="0"/>
      <w:divBdr>
        <w:top w:val="none" w:sz="0" w:space="0" w:color="auto"/>
        <w:left w:val="none" w:sz="0" w:space="0" w:color="auto"/>
        <w:bottom w:val="none" w:sz="0" w:space="0" w:color="auto"/>
        <w:right w:val="none" w:sz="0" w:space="0" w:color="auto"/>
      </w:divBdr>
    </w:div>
    <w:div w:id="1223175339">
      <w:bodyDiv w:val="1"/>
      <w:marLeft w:val="0"/>
      <w:marRight w:val="0"/>
      <w:marTop w:val="0"/>
      <w:marBottom w:val="0"/>
      <w:divBdr>
        <w:top w:val="none" w:sz="0" w:space="0" w:color="auto"/>
        <w:left w:val="none" w:sz="0" w:space="0" w:color="auto"/>
        <w:bottom w:val="none" w:sz="0" w:space="0" w:color="auto"/>
        <w:right w:val="none" w:sz="0" w:space="0" w:color="auto"/>
      </w:divBdr>
    </w:div>
    <w:div w:id="1267735160">
      <w:bodyDiv w:val="1"/>
      <w:marLeft w:val="0"/>
      <w:marRight w:val="0"/>
      <w:marTop w:val="0"/>
      <w:marBottom w:val="0"/>
      <w:divBdr>
        <w:top w:val="none" w:sz="0" w:space="0" w:color="auto"/>
        <w:left w:val="none" w:sz="0" w:space="0" w:color="auto"/>
        <w:bottom w:val="none" w:sz="0" w:space="0" w:color="auto"/>
        <w:right w:val="none" w:sz="0" w:space="0" w:color="auto"/>
      </w:divBdr>
    </w:div>
    <w:div w:id="1300959196">
      <w:bodyDiv w:val="1"/>
      <w:marLeft w:val="0"/>
      <w:marRight w:val="0"/>
      <w:marTop w:val="0"/>
      <w:marBottom w:val="0"/>
      <w:divBdr>
        <w:top w:val="none" w:sz="0" w:space="0" w:color="auto"/>
        <w:left w:val="none" w:sz="0" w:space="0" w:color="auto"/>
        <w:bottom w:val="none" w:sz="0" w:space="0" w:color="auto"/>
        <w:right w:val="none" w:sz="0" w:space="0" w:color="auto"/>
      </w:divBdr>
    </w:div>
    <w:div w:id="1316302141">
      <w:bodyDiv w:val="1"/>
      <w:marLeft w:val="0"/>
      <w:marRight w:val="0"/>
      <w:marTop w:val="0"/>
      <w:marBottom w:val="0"/>
      <w:divBdr>
        <w:top w:val="none" w:sz="0" w:space="0" w:color="auto"/>
        <w:left w:val="none" w:sz="0" w:space="0" w:color="auto"/>
        <w:bottom w:val="none" w:sz="0" w:space="0" w:color="auto"/>
        <w:right w:val="none" w:sz="0" w:space="0" w:color="auto"/>
      </w:divBdr>
    </w:div>
    <w:div w:id="1325160813">
      <w:bodyDiv w:val="1"/>
      <w:marLeft w:val="0"/>
      <w:marRight w:val="0"/>
      <w:marTop w:val="0"/>
      <w:marBottom w:val="0"/>
      <w:divBdr>
        <w:top w:val="none" w:sz="0" w:space="0" w:color="auto"/>
        <w:left w:val="none" w:sz="0" w:space="0" w:color="auto"/>
        <w:bottom w:val="none" w:sz="0" w:space="0" w:color="auto"/>
        <w:right w:val="none" w:sz="0" w:space="0" w:color="auto"/>
      </w:divBdr>
    </w:div>
    <w:div w:id="1328707384">
      <w:bodyDiv w:val="1"/>
      <w:marLeft w:val="0"/>
      <w:marRight w:val="0"/>
      <w:marTop w:val="0"/>
      <w:marBottom w:val="0"/>
      <w:divBdr>
        <w:top w:val="none" w:sz="0" w:space="0" w:color="auto"/>
        <w:left w:val="none" w:sz="0" w:space="0" w:color="auto"/>
        <w:bottom w:val="none" w:sz="0" w:space="0" w:color="auto"/>
        <w:right w:val="none" w:sz="0" w:space="0" w:color="auto"/>
      </w:divBdr>
    </w:div>
    <w:div w:id="1336884698">
      <w:bodyDiv w:val="1"/>
      <w:marLeft w:val="0"/>
      <w:marRight w:val="0"/>
      <w:marTop w:val="0"/>
      <w:marBottom w:val="0"/>
      <w:divBdr>
        <w:top w:val="none" w:sz="0" w:space="0" w:color="auto"/>
        <w:left w:val="none" w:sz="0" w:space="0" w:color="auto"/>
        <w:bottom w:val="none" w:sz="0" w:space="0" w:color="auto"/>
        <w:right w:val="none" w:sz="0" w:space="0" w:color="auto"/>
      </w:divBdr>
    </w:div>
    <w:div w:id="1347170999">
      <w:bodyDiv w:val="1"/>
      <w:marLeft w:val="0"/>
      <w:marRight w:val="0"/>
      <w:marTop w:val="0"/>
      <w:marBottom w:val="0"/>
      <w:divBdr>
        <w:top w:val="none" w:sz="0" w:space="0" w:color="auto"/>
        <w:left w:val="none" w:sz="0" w:space="0" w:color="auto"/>
        <w:bottom w:val="none" w:sz="0" w:space="0" w:color="auto"/>
        <w:right w:val="none" w:sz="0" w:space="0" w:color="auto"/>
      </w:divBdr>
    </w:div>
    <w:div w:id="1349259755">
      <w:bodyDiv w:val="1"/>
      <w:marLeft w:val="0"/>
      <w:marRight w:val="0"/>
      <w:marTop w:val="0"/>
      <w:marBottom w:val="0"/>
      <w:divBdr>
        <w:top w:val="none" w:sz="0" w:space="0" w:color="auto"/>
        <w:left w:val="none" w:sz="0" w:space="0" w:color="auto"/>
        <w:bottom w:val="none" w:sz="0" w:space="0" w:color="auto"/>
        <w:right w:val="none" w:sz="0" w:space="0" w:color="auto"/>
      </w:divBdr>
    </w:div>
    <w:div w:id="1367441322">
      <w:bodyDiv w:val="1"/>
      <w:marLeft w:val="0"/>
      <w:marRight w:val="0"/>
      <w:marTop w:val="0"/>
      <w:marBottom w:val="0"/>
      <w:divBdr>
        <w:top w:val="none" w:sz="0" w:space="0" w:color="auto"/>
        <w:left w:val="none" w:sz="0" w:space="0" w:color="auto"/>
        <w:bottom w:val="none" w:sz="0" w:space="0" w:color="auto"/>
        <w:right w:val="none" w:sz="0" w:space="0" w:color="auto"/>
      </w:divBdr>
    </w:div>
    <w:div w:id="1372921861">
      <w:bodyDiv w:val="1"/>
      <w:marLeft w:val="0"/>
      <w:marRight w:val="0"/>
      <w:marTop w:val="0"/>
      <w:marBottom w:val="0"/>
      <w:divBdr>
        <w:top w:val="none" w:sz="0" w:space="0" w:color="auto"/>
        <w:left w:val="none" w:sz="0" w:space="0" w:color="auto"/>
        <w:bottom w:val="none" w:sz="0" w:space="0" w:color="auto"/>
        <w:right w:val="none" w:sz="0" w:space="0" w:color="auto"/>
      </w:divBdr>
    </w:div>
    <w:div w:id="1416974644">
      <w:bodyDiv w:val="1"/>
      <w:marLeft w:val="0"/>
      <w:marRight w:val="0"/>
      <w:marTop w:val="0"/>
      <w:marBottom w:val="0"/>
      <w:divBdr>
        <w:top w:val="none" w:sz="0" w:space="0" w:color="auto"/>
        <w:left w:val="none" w:sz="0" w:space="0" w:color="auto"/>
        <w:bottom w:val="none" w:sz="0" w:space="0" w:color="auto"/>
        <w:right w:val="none" w:sz="0" w:space="0" w:color="auto"/>
      </w:divBdr>
    </w:div>
    <w:div w:id="1426805209">
      <w:bodyDiv w:val="1"/>
      <w:marLeft w:val="0"/>
      <w:marRight w:val="0"/>
      <w:marTop w:val="0"/>
      <w:marBottom w:val="0"/>
      <w:divBdr>
        <w:top w:val="none" w:sz="0" w:space="0" w:color="auto"/>
        <w:left w:val="none" w:sz="0" w:space="0" w:color="auto"/>
        <w:bottom w:val="none" w:sz="0" w:space="0" w:color="auto"/>
        <w:right w:val="none" w:sz="0" w:space="0" w:color="auto"/>
      </w:divBdr>
    </w:div>
    <w:div w:id="1450515887">
      <w:bodyDiv w:val="1"/>
      <w:marLeft w:val="0"/>
      <w:marRight w:val="0"/>
      <w:marTop w:val="0"/>
      <w:marBottom w:val="0"/>
      <w:divBdr>
        <w:top w:val="none" w:sz="0" w:space="0" w:color="auto"/>
        <w:left w:val="none" w:sz="0" w:space="0" w:color="auto"/>
        <w:bottom w:val="none" w:sz="0" w:space="0" w:color="auto"/>
        <w:right w:val="none" w:sz="0" w:space="0" w:color="auto"/>
      </w:divBdr>
    </w:div>
    <w:div w:id="1451902820">
      <w:bodyDiv w:val="1"/>
      <w:marLeft w:val="0"/>
      <w:marRight w:val="0"/>
      <w:marTop w:val="0"/>
      <w:marBottom w:val="0"/>
      <w:divBdr>
        <w:top w:val="none" w:sz="0" w:space="0" w:color="auto"/>
        <w:left w:val="none" w:sz="0" w:space="0" w:color="auto"/>
        <w:bottom w:val="none" w:sz="0" w:space="0" w:color="auto"/>
        <w:right w:val="none" w:sz="0" w:space="0" w:color="auto"/>
      </w:divBdr>
    </w:div>
    <w:div w:id="1454127875">
      <w:bodyDiv w:val="1"/>
      <w:marLeft w:val="0"/>
      <w:marRight w:val="0"/>
      <w:marTop w:val="0"/>
      <w:marBottom w:val="0"/>
      <w:divBdr>
        <w:top w:val="none" w:sz="0" w:space="0" w:color="auto"/>
        <w:left w:val="none" w:sz="0" w:space="0" w:color="auto"/>
        <w:bottom w:val="none" w:sz="0" w:space="0" w:color="auto"/>
        <w:right w:val="none" w:sz="0" w:space="0" w:color="auto"/>
      </w:divBdr>
    </w:div>
    <w:div w:id="1457799815">
      <w:bodyDiv w:val="1"/>
      <w:marLeft w:val="0"/>
      <w:marRight w:val="0"/>
      <w:marTop w:val="0"/>
      <w:marBottom w:val="0"/>
      <w:divBdr>
        <w:top w:val="none" w:sz="0" w:space="0" w:color="auto"/>
        <w:left w:val="none" w:sz="0" w:space="0" w:color="auto"/>
        <w:bottom w:val="none" w:sz="0" w:space="0" w:color="auto"/>
        <w:right w:val="none" w:sz="0" w:space="0" w:color="auto"/>
      </w:divBdr>
    </w:div>
    <w:div w:id="1489243922">
      <w:bodyDiv w:val="1"/>
      <w:marLeft w:val="0"/>
      <w:marRight w:val="0"/>
      <w:marTop w:val="0"/>
      <w:marBottom w:val="0"/>
      <w:divBdr>
        <w:top w:val="none" w:sz="0" w:space="0" w:color="auto"/>
        <w:left w:val="none" w:sz="0" w:space="0" w:color="auto"/>
        <w:bottom w:val="none" w:sz="0" w:space="0" w:color="auto"/>
        <w:right w:val="none" w:sz="0" w:space="0" w:color="auto"/>
      </w:divBdr>
    </w:div>
    <w:div w:id="1499539339">
      <w:bodyDiv w:val="1"/>
      <w:marLeft w:val="0"/>
      <w:marRight w:val="0"/>
      <w:marTop w:val="0"/>
      <w:marBottom w:val="0"/>
      <w:divBdr>
        <w:top w:val="none" w:sz="0" w:space="0" w:color="auto"/>
        <w:left w:val="none" w:sz="0" w:space="0" w:color="auto"/>
        <w:bottom w:val="none" w:sz="0" w:space="0" w:color="auto"/>
        <w:right w:val="none" w:sz="0" w:space="0" w:color="auto"/>
      </w:divBdr>
    </w:div>
    <w:div w:id="1520509110">
      <w:bodyDiv w:val="1"/>
      <w:marLeft w:val="0"/>
      <w:marRight w:val="0"/>
      <w:marTop w:val="0"/>
      <w:marBottom w:val="0"/>
      <w:divBdr>
        <w:top w:val="none" w:sz="0" w:space="0" w:color="auto"/>
        <w:left w:val="none" w:sz="0" w:space="0" w:color="auto"/>
        <w:bottom w:val="none" w:sz="0" w:space="0" w:color="auto"/>
        <w:right w:val="none" w:sz="0" w:space="0" w:color="auto"/>
      </w:divBdr>
    </w:div>
    <w:div w:id="1522010383">
      <w:bodyDiv w:val="1"/>
      <w:marLeft w:val="0"/>
      <w:marRight w:val="0"/>
      <w:marTop w:val="0"/>
      <w:marBottom w:val="0"/>
      <w:divBdr>
        <w:top w:val="none" w:sz="0" w:space="0" w:color="auto"/>
        <w:left w:val="none" w:sz="0" w:space="0" w:color="auto"/>
        <w:bottom w:val="none" w:sz="0" w:space="0" w:color="auto"/>
        <w:right w:val="none" w:sz="0" w:space="0" w:color="auto"/>
      </w:divBdr>
    </w:div>
    <w:div w:id="1553928363">
      <w:bodyDiv w:val="1"/>
      <w:marLeft w:val="0"/>
      <w:marRight w:val="0"/>
      <w:marTop w:val="0"/>
      <w:marBottom w:val="0"/>
      <w:divBdr>
        <w:top w:val="none" w:sz="0" w:space="0" w:color="auto"/>
        <w:left w:val="none" w:sz="0" w:space="0" w:color="auto"/>
        <w:bottom w:val="none" w:sz="0" w:space="0" w:color="auto"/>
        <w:right w:val="none" w:sz="0" w:space="0" w:color="auto"/>
      </w:divBdr>
    </w:div>
    <w:div w:id="1561821113">
      <w:bodyDiv w:val="1"/>
      <w:marLeft w:val="0"/>
      <w:marRight w:val="0"/>
      <w:marTop w:val="0"/>
      <w:marBottom w:val="0"/>
      <w:divBdr>
        <w:top w:val="none" w:sz="0" w:space="0" w:color="auto"/>
        <w:left w:val="none" w:sz="0" w:space="0" w:color="auto"/>
        <w:bottom w:val="none" w:sz="0" w:space="0" w:color="auto"/>
        <w:right w:val="none" w:sz="0" w:space="0" w:color="auto"/>
      </w:divBdr>
    </w:div>
    <w:div w:id="1568682467">
      <w:bodyDiv w:val="1"/>
      <w:marLeft w:val="0"/>
      <w:marRight w:val="0"/>
      <w:marTop w:val="0"/>
      <w:marBottom w:val="0"/>
      <w:divBdr>
        <w:top w:val="none" w:sz="0" w:space="0" w:color="auto"/>
        <w:left w:val="none" w:sz="0" w:space="0" w:color="auto"/>
        <w:bottom w:val="none" w:sz="0" w:space="0" w:color="auto"/>
        <w:right w:val="none" w:sz="0" w:space="0" w:color="auto"/>
      </w:divBdr>
    </w:div>
    <w:div w:id="1572696715">
      <w:bodyDiv w:val="1"/>
      <w:marLeft w:val="0"/>
      <w:marRight w:val="0"/>
      <w:marTop w:val="0"/>
      <w:marBottom w:val="0"/>
      <w:divBdr>
        <w:top w:val="none" w:sz="0" w:space="0" w:color="auto"/>
        <w:left w:val="none" w:sz="0" w:space="0" w:color="auto"/>
        <w:bottom w:val="none" w:sz="0" w:space="0" w:color="auto"/>
        <w:right w:val="none" w:sz="0" w:space="0" w:color="auto"/>
      </w:divBdr>
    </w:div>
    <w:div w:id="1584532593">
      <w:bodyDiv w:val="1"/>
      <w:marLeft w:val="0"/>
      <w:marRight w:val="0"/>
      <w:marTop w:val="0"/>
      <w:marBottom w:val="0"/>
      <w:divBdr>
        <w:top w:val="none" w:sz="0" w:space="0" w:color="auto"/>
        <w:left w:val="none" w:sz="0" w:space="0" w:color="auto"/>
        <w:bottom w:val="none" w:sz="0" w:space="0" w:color="auto"/>
        <w:right w:val="none" w:sz="0" w:space="0" w:color="auto"/>
      </w:divBdr>
    </w:div>
    <w:div w:id="1597861853">
      <w:bodyDiv w:val="1"/>
      <w:marLeft w:val="0"/>
      <w:marRight w:val="0"/>
      <w:marTop w:val="0"/>
      <w:marBottom w:val="0"/>
      <w:divBdr>
        <w:top w:val="none" w:sz="0" w:space="0" w:color="auto"/>
        <w:left w:val="none" w:sz="0" w:space="0" w:color="auto"/>
        <w:bottom w:val="none" w:sz="0" w:space="0" w:color="auto"/>
        <w:right w:val="none" w:sz="0" w:space="0" w:color="auto"/>
      </w:divBdr>
    </w:div>
    <w:div w:id="1639653042">
      <w:bodyDiv w:val="1"/>
      <w:marLeft w:val="0"/>
      <w:marRight w:val="0"/>
      <w:marTop w:val="0"/>
      <w:marBottom w:val="0"/>
      <w:divBdr>
        <w:top w:val="none" w:sz="0" w:space="0" w:color="auto"/>
        <w:left w:val="none" w:sz="0" w:space="0" w:color="auto"/>
        <w:bottom w:val="none" w:sz="0" w:space="0" w:color="auto"/>
        <w:right w:val="none" w:sz="0" w:space="0" w:color="auto"/>
      </w:divBdr>
    </w:div>
    <w:div w:id="1649163059">
      <w:bodyDiv w:val="1"/>
      <w:marLeft w:val="0"/>
      <w:marRight w:val="0"/>
      <w:marTop w:val="0"/>
      <w:marBottom w:val="0"/>
      <w:divBdr>
        <w:top w:val="none" w:sz="0" w:space="0" w:color="auto"/>
        <w:left w:val="none" w:sz="0" w:space="0" w:color="auto"/>
        <w:bottom w:val="none" w:sz="0" w:space="0" w:color="auto"/>
        <w:right w:val="none" w:sz="0" w:space="0" w:color="auto"/>
      </w:divBdr>
    </w:div>
    <w:div w:id="1651245551">
      <w:bodyDiv w:val="1"/>
      <w:marLeft w:val="0"/>
      <w:marRight w:val="0"/>
      <w:marTop w:val="0"/>
      <w:marBottom w:val="0"/>
      <w:divBdr>
        <w:top w:val="none" w:sz="0" w:space="0" w:color="auto"/>
        <w:left w:val="none" w:sz="0" w:space="0" w:color="auto"/>
        <w:bottom w:val="none" w:sz="0" w:space="0" w:color="auto"/>
        <w:right w:val="none" w:sz="0" w:space="0" w:color="auto"/>
      </w:divBdr>
    </w:div>
    <w:div w:id="1657102153">
      <w:bodyDiv w:val="1"/>
      <w:marLeft w:val="0"/>
      <w:marRight w:val="0"/>
      <w:marTop w:val="0"/>
      <w:marBottom w:val="0"/>
      <w:divBdr>
        <w:top w:val="none" w:sz="0" w:space="0" w:color="auto"/>
        <w:left w:val="none" w:sz="0" w:space="0" w:color="auto"/>
        <w:bottom w:val="none" w:sz="0" w:space="0" w:color="auto"/>
        <w:right w:val="none" w:sz="0" w:space="0" w:color="auto"/>
      </w:divBdr>
    </w:div>
    <w:div w:id="1687631812">
      <w:bodyDiv w:val="1"/>
      <w:marLeft w:val="0"/>
      <w:marRight w:val="0"/>
      <w:marTop w:val="0"/>
      <w:marBottom w:val="0"/>
      <w:divBdr>
        <w:top w:val="none" w:sz="0" w:space="0" w:color="auto"/>
        <w:left w:val="none" w:sz="0" w:space="0" w:color="auto"/>
        <w:bottom w:val="none" w:sz="0" w:space="0" w:color="auto"/>
        <w:right w:val="none" w:sz="0" w:space="0" w:color="auto"/>
      </w:divBdr>
    </w:div>
    <w:div w:id="1736782866">
      <w:bodyDiv w:val="1"/>
      <w:marLeft w:val="0"/>
      <w:marRight w:val="0"/>
      <w:marTop w:val="0"/>
      <w:marBottom w:val="0"/>
      <w:divBdr>
        <w:top w:val="none" w:sz="0" w:space="0" w:color="auto"/>
        <w:left w:val="none" w:sz="0" w:space="0" w:color="auto"/>
        <w:bottom w:val="none" w:sz="0" w:space="0" w:color="auto"/>
        <w:right w:val="none" w:sz="0" w:space="0" w:color="auto"/>
      </w:divBdr>
    </w:div>
    <w:div w:id="1745833497">
      <w:bodyDiv w:val="1"/>
      <w:marLeft w:val="0"/>
      <w:marRight w:val="0"/>
      <w:marTop w:val="0"/>
      <w:marBottom w:val="0"/>
      <w:divBdr>
        <w:top w:val="none" w:sz="0" w:space="0" w:color="auto"/>
        <w:left w:val="none" w:sz="0" w:space="0" w:color="auto"/>
        <w:bottom w:val="none" w:sz="0" w:space="0" w:color="auto"/>
        <w:right w:val="none" w:sz="0" w:space="0" w:color="auto"/>
      </w:divBdr>
    </w:div>
    <w:div w:id="1786583122">
      <w:bodyDiv w:val="1"/>
      <w:marLeft w:val="0"/>
      <w:marRight w:val="0"/>
      <w:marTop w:val="0"/>
      <w:marBottom w:val="0"/>
      <w:divBdr>
        <w:top w:val="none" w:sz="0" w:space="0" w:color="auto"/>
        <w:left w:val="none" w:sz="0" w:space="0" w:color="auto"/>
        <w:bottom w:val="none" w:sz="0" w:space="0" w:color="auto"/>
        <w:right w:val="none" w:sz="0" w:space="0" w:color="auto"/>
      </w:divBdr>
    </w:div>
    <w:div w:id="1804226411">
      <w:bodyDiv w:val="1"/>
      <w:marLeft w:val="0"/>
      <w:marRight w:val="0"/>
      <w:marTop w:val="0"/>
      <w:marBottom w:val="0"/>
      <w:divBdr>
        <w:top w:val="none" w:sz="0" w:space="0" w:color="auto"/>
        <w:left w:val="none" w:sz="0" w:space="0" w:color="auto"/>
        <w:bottom w:val="none" w:sz="0" w:space="0" w:color="auto"/>
        <w:right w:val="none" w:sz="0" w:space="0" w:color="auto"/>
      </w:divBdr>
    </w:div>
    <w:div w:id="1878733401">
      <w:bodyDiv w:val="1"/>
      <w:marLeft w:val="0"/>
      <w:marRight w:val="0"/>
      <w:marTop w:val="0"/>
      <w:marBottom w:val="0"/>
      <w:divBdr>
        <w:top w:val="none" w:sz="0" w:space="0" w:color="auto"/>
        <w:left w:val="none" w:sz="0" w:space="0" w:color="auto"/>
        <w:bottom w:val="none" w:sz="0" w:space="0" w:color="auto"/>
        <w:right w:val="none" w:sz="0" w:space="0" w:color="auto"/>
      </w:divBdr>
    </w:div>
    <w:div w:id="1882784706">
      <w:bodyDiv w:val="1"/>
      <w:marLeft w:val="0"/>
      <w:marRight w:val="0"/>
      <w:marTop w:val="0"/>
      <w:marBottom w:val="0"/>
      <w:divBdr>
        <w:top w:val="none" w:sz="0" w:space="0" w:color="auto"/>
        <w:left w:val="none" w:sz="0" w:space="0" w:color="auto"/>
        <w:bottom w:val="none" w:sz="0" w:space="0" w:color="auto"/>
        <w:right w:val="none" w:sz="0" w:space="0" w:color="auto"/>
      </w:divBdr>
    </w:div>
    <w:div w:id="1895651382">
      <w:bodyDiv w:val="1"/>
      <w:marLeft w:val="0"/>
      <w:marRight w:val="0"/>
      <w:marTop w:val="0"/>
      <w:marBottom w:val="0"/>
      <w:divBdr>
        <w:top w:val="none" w:sz="0" w:space="0" w:color="auto"/>
        <w:left w:val="none" w:sz="0" w:space="0" w:color="auto"/>
        <w:bottom w:val="none" w:sz="0" w:space="0" w:color="auto"/>
        <w:right w:val="none" w:sz="0" w:space="0" w:color="auto"/>
      </w:divBdr>
    </w:div>
    <w:div w:id="1903247487">
      <w:bodyDiv w:val="1"/>
      <w:marLeft w:val="0"/>
      <w:marRight w:val="0"/>
      <w:marTop w:val="0"/>
      <w:marBottom w:val="0"/>
      <w:divBdr>
        <w:top w:val="none" w:sz="0" w:space="0" w:color="auto"/>
        <w:left w:val="none" w:sz="0" w:space="0" w:color="auto"/>
        <w:bottom w:val="none" w:sz="0" w:space="0" w:color="auto"/>
        <w:right w:val="none" w:sz="0" w:space="0" w:color="auto"/>
      </w:divBdr>
    </w:div>
    <w:div w:id="1909143832">
      <w:bodyDiv w:val="1"/>
      <w:marLeft w:val="0"/>
      <w:marRight w:val="0"/>
      <w:marTop w:val="0"/>
      <w:marBottom w:val="0"/>
      <w:divBdr>
        <w:top w:val="none" w:sz="0" w:space="0" w:color="auto"/>
        <w:left w:val="none" w:sz="0" w:space="0" w:color="auto"/>
        <w:bottom w:val="none" w:sz="0" w:space="0" w:color="auto"/>
        <w:right w:val="none" w:sz="0" w:space="0" w:color="auto"/>
      </w:divBdr>
    </w:div>
    <w:div w:id="1946814094">
      <w:bodyDiv w:val="1"/>
      <w:marLeft w:val="0"/>
      <w:marRight w:val="0"/>
      <w:marTop w:val="0"/>
      <w:marBottom w:val="0"/>
      <w:divBdr>
        <w:top w:val="none" w:sz="0" w:space="0" w:color="auto"/>
        <w:left w:val="none" w:sz="0" w:space="0" w:color="auto"/>
        <w:bottom w:val="none" w:sz="0" w:space="0" w:color="auto"/>
        <w:right w:val="none" w:sz="0" w:space="0" w:color="auto"/>
      </w:divBdr>
    </w:div>
    <w:div w:id="1972468865">
      <w:bodyDiv w:val="1"/>
      <w:marLeft w:val="0"/>
      <w:marRight w:val="0"/>
      <w:marTop w:val="0"/>
      <w:marBottom w:val="0"/>
      <w:divBdr>
        <w:top w:val="none" w:sz="0" w:space="0" w:color="auto"/>
        <w:left w:val="none" w:sz="0" w:space="0" w:color="auto"/>
        <w:bottom w:val="none" w:sz="0" w:space="0" w:color="auto"/>
        <w:right w:val="none" w:sz="0" w:space="0" w:color="auto"/>
      </w:divBdr>
    </w:div>
    <w:div w:id="1978563158">
      <w:bodyDiv w:val="1"/>
      <w:marLeft w:val="0"/>
      <w:marRight w:val="0"/>
      <w:marTop w:val="0"/>
      <w:marBottom w:val="0"/>
      <w:divBdr>
        <w:top w:val="none" w:sz="0" w:space="0" w:color="auto"/>
        <w:left w:val="none" w:sz="0" w:space="0" w:color="auto"/>
        <w:bottom w:val="none" w:sz="0" w:space="0" w:color="auto"/>
        <w:right w:val="none" w:sz="0" w:space="0" w:color="auto"/>
      </w:divBdr>
    </w:div>
    <w:div w:id="1979140787">
      <w:bodyDiv w:val="1"/>
      <w:marLeft w:val="0"/>
      <w:marRight w:val="0"/>
      <w:marTop w:val="0"/>
      <w:marBottom w:val="0"/>
      <w:divBdr>
        <w:top w:val="none" w:sz="0" w:space="0" w:color="auto"/>
        <w:left w:val="none" w:sz="0" w:space="0" w:color="auto"/>
        <w:bottom w:val="none" w:sz="0" w:space="0" w:color="auto"/>
        <w:right w:val="none" w:sz="0" w:space="0" w:color="auto"/>
      </w:divBdr>
    </w:div>
    <w:div w:id="1983847200">
      <w:bodyDiv w:val="1"/>
      <w:marLeft w:val="0"/>
      <w:marRight w:val="0"/>
      <w:marTop w:val="0"/>
      <w:marBottom w:val="0"/>
      <w:divBdr>
        <w:top w:val="none" w:sz="0" w:space="0" w:color="auto"/>
        <w:left w:val="none" w:sz="0" w:space="0" w:color="auto"/>
        <w:bottom w:val="none" w:sz="0" w:space="0" w:color="auto"/>
        <w:right w:val="none" w:sz="0" w:space="0" w:color="auto"/>
      </w:divBdr>
    </w:div>
    <w:div w:id="2001301700">
      <w:bodyDiv w:val="1"/>
      <w:marLeft w:val="0"/>
      <w:marRight w:val="0"/>
      <w:marTop w:val="0"/>
      <w:marBottom w:val="0"/>
      <w:divBdr>
        <w:top w:val="none" w:sz="0" w:space="0" w:color="auto"/>
        <w:left w:val="none" w:sz="0" w:space="0" w:color="auto"/>
        <w:bottom w:val="none" w:sz="0" w:space="0" w:color="auto"/>
        <w:right w:val="none" w:sz="0" w:space="0" w:color="auto"/>
      </w:divBdr>
    </w:div>
    <w:div w:id="2029286301">
      <w:bodyDiv w:val="1"/>
      <w:marLeft w:val="0"/>
      <w:marRight w:val="0"/>
      <w:marTop w:val="0"/>
      <w:marBottom w:val="0"/>
      <w:divBdr>
        <w:top w:val="none" w:sz="0" w:space="0" w:color="auto"/>
        <w:left w:val="none" w:sz="0" w:space="0" w:color="auto"/>
        <w:bottom w:val="none" w:sz="0" w:space="0" w:color="auto"/>
        <w:right w:val="none" w:sz="0" w:space="0" w:color="auto"/>
      </w:divBdr>
    </w:div>
    <w:div w:id="2051803192">
      <w:bodyDiv w:val="1"/>
      <w:marLeft w:val="0"/>
      <w:marRight w:val="0"/>
      <w:marTop w:val="0"/>
      <w:marBottom w:val="0"/>
      <w:divBdr>
        <w:top w:val="none" w:sz="0" w:space="0" w:color="auto"/>
        <w:left w:val="none" w:sz="0" w:space="0" w:color="auto"/>
        <w:bottom w:val="none" w:sz="0" w:space="0" w:color="auto"/>
        <w:right w:val="none" w:sz="0" w:space="0" w:color="auto"/>
      </w:divBdr>
    </w:div>
    <w:div w:id="2058502526">
      <w:bodyDiv w:val="1"/>
      <w:marLeft w:val="0"/>
      <w:marRight w:val="0"/>
      <w:marTop w:val="0"/>
      <w:marBottom w:val="0"/>
      <w:divBdr>
        <w:top w:val="none" w:sz="0" w:space="0" w:color="auto"/>
        <w:left w:val="none" w:sz="0" w:space="0" w:color="auto"/>
        <w:bottom w:val="none" w:sz="0" w:space="0" w:color="auto"/>
        <w:right w:val="none" w:sz="0" w:space="0" w:color="auto"/>
      </w:divBdr>
    </w:div>
    <w:div w:id="2063475510">
      <w:bodyDiv w:val="1"/>
      <w:marLeft w:val="0"/>
      <w:marRight w:val="0"/>
      <w:marTop w:val="0"/>
      <w:marBottom w:val="0"/>
      <w:divBdr>
        <w:top w:val="none" w:sz="0" w:space="0" w:color="auto"/>
        <w:left w:val="none" w:sz="0" w:space="0" w:color="auto"/>
        <w:bottom w:val="none" w:sz="0" w:space="0" w:color="auto"/>
        <w:right w:val="none" w:sz="0" w:space="0" w:color="auto"/>
      </w:divBdr>
    </w:div>
    <w:div w:id="2065252372">
      <w:bodyDiv w:val="1"/>
      <w:marLeft w:val="0"/>
      <w:marRight w:val="0"/>
      <w:marTop w:val="0"/>
      <w:marBottom w:val="0"/>
      <w:divBdr>
        <w:top w:val="none" w:sz="0" w:space="0" w:color="auto"/>
        <w:left w:val="none" w:sz="0" w:space="0" w:color="auto"/>
        <w:bottom w:val="none" w:sz="0" w:space="0" w:color="auto"/>
        <w:right w:val="none" w:sz="0" w:space="0" w:color="auto"/>
      </w:divBdr>
    </w:div>
    <w:div w:id="2096851834">
      <w:bodyDiv w:val="1"/>
      <w:marLeft w:val="0"/>
      <w:marRight w:val="0"/>
      <w:marTop w:val="0"/>
      <w:marBottom w:val="0"/>
      <w:divBdr>
        <w:top w:val="none" w:sz="0" w:space="0" w:color="auto"/>
        <w:left w:val="none" w:sz="0" w:space="0" w:color="auto"/>
        <w:bottom w:val="none" w:sz="0" w:space="0" w:color="auto"/>
        <w:right w:val="none" w:sz="0" w:space="0" w:color="auto"/>
      </w:divBdr>
    </w:div>
    <w:div w:id="2115855580">
      <w:bodyDiv w:val="1"/>
      <w:marLeft w:val="0"/>
      <w:marRight w:val="0"/>
      <w:marTop w:val="0"/>
      <w:marBottom w:val="0"/>
      <w:divBdr>
        <w:top w:val="none" w:sz="0" w:space="0" w:color="auto"/>
        <w:left w:val="none" w:sz="0" w:space="0" w:color="auto"/>
        <w:bottom w:val="none" w:sz="0" w:space="0" w:color="auto"/>
        <w:right w:val="none" w:sz="0" w:space="0" w:color="auto"/>
      </w:divBdr>
    </w:div>
    <w:div w:id="2117822069">
      <w:bodyDiv w:val="1"/>
      <w:marLeft w:val="0"/>
      <w:marRight w:val="0"/>
      <w:marTop w:val="0"/>
      <w:marBottom w:val="0"/>
      <w:divBdr>
        <w:top w:val="none" w:sz="0" w:space="0" w:color="auto"/>
        <w:left w:val="none" w:sz="0" w:space="0" w:color="auto"/>
        <w:bottom w:val="none" w:sz="0" w:space="0" w:color="auto"/>
        <w:right w:val="none" w:sz="0" w:space="0" w:color="auto"/>
      </w:divBdr>
    </w:div>
    <w:div w:id="2143376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91557-BF83-4903-B914-B633BED5C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566</Words>
  <Characters>3573</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Landratsamt Hohenlohekreis</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D.Loenicker</dc:creator>
  <cp:lastModifiedBy>Pfeil-Schmid, Nicole</cp:lastModifiedBy>
  <cp:revision>4</cp:revision>
  <cp:lastPrinted>2019-11-15T11:03:00Z</cp:lastPrinted>
  <dcterms:created xsi:type="dcterms:W3CDTF">2026-10-16T10:51:00Z</dcterms:created>
  <dcterms:modified xsi:type="dcterms:W3CDTF">2026-10-16T12:47:00Z</dcterms:modified>
</cp:coreProperties>
</file>