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B7C2B" w14:textId="77777777" w:rsidR="00251BDD" w:rsidRDefault="00F35803">
      <w:pPr>
        <w:pStyle w:val="PMPressemitteilung"/>
      </w:pPr>
      <w:sdt>
        <w:sdtPr>
          <w:id w:val="-923638953"/>
          <w:lock w:val="sdtContentLocked"/>
          <w:placeholder>
            <w:docPart w:val="52C5B84D06D244A1B6D3BFB801173865"/>
          </w:placeholder>
          <w:text/>
        </w:sdtPr>
        <w:sdtEndPr/>
        <w:sdtContent>
          <w:r w:rsidR="00612771" w:rsidRPr="00FC5706">
            <w:t>Pressemitteilung</w:t>
          </w:r>
        </w:sdtContent>
      </w:sdt>
    </w:p>
    <w:p w14:paraId="7D773657" w14:textId="31A5BE34" w:rsidR="00612771" w:rsidRDefault="00D5400B" w:rsidP="00612771">
      <w:pPr>
        <w:pStyle w:val="PMDatum"/>
      </w:pPr>
      <w:r>
        <w:t>25.09.2026</w:t>
      </w:r>
    </w:p>
    <w:p w14:paraId="1D572EE0" w14:textId="591E0CDE" w:rsidR="00D5400B" w:rsidRDefault="00D5400B" w:rsidP="00D5400B">
      <w:pPr>
        <w:pStyle w:val="PM-Stichwort"/>
      </w:pPr>
      <w:r>
        <w:t>Landkreis - Schwangerenberatung</w:t>
      </w:r>
    </w:p>
    <w:p w14:paraId="6E29C631" w14:textId="05E5ECD7" w:rsidR="00D5400B" w:rsidRDefault="00D5400B" w:rsidP="00D5400B">
      <w:pPr>
        <w:pStyle w:val="PM-berschrift"/>
      </w:pPr>
      <w:r w:rsidRPr="00D5400B">
        <w:t>Für Mütter: Im Milchcafé geht es um Stillen, Erwerbstätigkeit und Kitastart</w:t>
      </w:r>
    </w:p>
    <w:p w14:paraId="12DBA1E7" w14:textId="77777777" w:rsidR="00D5400B" w:rsidRDefault="00D5400B" w:rsidP="00D5400B"/>
    <w:p w14:paraId="633C04BB" w14:textId="7C8C647C" w:rsidR="00D5400B" w:rsidRDefault="00D5400B" w:rsidP="00D5400B">
      <w:r w:rsidRPr="00D5400B">
        <w:rPr>
          <w:b/>
          <w:bCs/>
        </w:rPr>
        <w:t xml:space="preserve">Unterallgäu. </w:t>
      </w:r>
      <w:r>
        <w:t xml:space="preserve">Wie kann man Stillen mit Beruf oder Kita vereinbaren? Das ist das Thema im nächsten Milchcafé der Schwangerenberatungsstelle am Landratsamt Unterallgäu, am Dienstag, 13. Oktober, von 9.30. bis 11 Uhr. Das Treffen findet </w:t>
      </w:r>
      <w:r w:rsidR="006F1AA4">
        <w:t>im Gesundheitsamt in der Maximilianstraße 63</w:t>
      </w:r>
      <w:r>
        <w:t xml:space="preserve"> in Mindelheim statt. Stillspezialistin® Melanie Rampp erklärt die Rechte berufstätiger Mütter, wie man auch nach dem Mutterschutz weiter stillen kann, wie sich lange Stillpausen auswirken und wie der Kitastart ohne zwangsläufiges Abstillen gelingt.</w:t>
      </w:r>
    </w:p>
    <w:p w14:paraId="37DD0C61" w14:textId="108E58DF" w:rsidR="00D5400B" w:rsidRPr="00D5400B" w:rsidRDefault="00D5400B" w:rsidP="00D5400B">
      <w:r>
        <w:t>Das Milchcafé bietet Raum für Schwangere und Mütter mit Babys, sich über das Stillen und Füttern auszutauschen, über Arten des Stillens, Beikost füttern, Abstillen, Ernährung mit der Flasche und Langzeitstillen. Zudem geht es um wechselnde Schwerpunktthemen. Kinder dürfen natürlich mitgebracht werden. Die Teilnahme ist kostenlos, eine Anmeldung aber aus organisatorischen Gründen unbedingt erforderlich. Online anmelden können sich Interessierte unter www.unterallgaeu.de/eltern immer bis spätestens Freitag vor der Veranstaltung. Wer mit dem Auto kommt, findet in der Nähe des Hallenbades oder des Forums Parkplätze. Weitere Informationen gibt die Schwangerenberatungsstelle unter Telefon (08261) 995-412.</w:t>
      </w:r>
    </w:p>
    <w:p w14:paraId="616C94B3" w14:textId="77777777" w:rsidR="00FC5706" w:rsidRPr="00FC5706" w:rsidRDefault="00FC5706" w:rsidP="00FC5706">
      <w:pPr>
        <w:pStyle w:val="PMberschrift"/>
      </w:pPr>
    </w:p>
    <w:sectPr w:rsidR="00FC5706" w:rsidRPr="00FC5706">
      <w:headerReference w:type="default" r:id="rId7"/>
      <w:headerReference w:type="first" r:id="rId8"/>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A2BB5" w14:textId="77777777" w:rsidR="00F35803" w:rsidRDefault="00F35803">
      <w:r>
        <w:separator/>
      </w:r>
    </w:p>
    <w:p w14:paraId="554B7D51" w14:textId="77777777" w:rsidR="00F35803" w:rsidRDefault="00F35803"/>
    <w:p w14:paraId="4C137FF7" w14:textId="77777777" w:rsidR="00F35803" w:rsidRDefault="00F35803"/>
  </w:endnote>
  <w:endnote w:type="continuationSeparator" w:id="0">
    <w:p w14:paraId="44A3ECC3" w14:textId="77777777" w:rsidR="00F35803" w:rsidRDefault="00F35803">
      <w:r>
        <w:continuationSeparator/>
      </w:r>
    </w:p>
    <w:p w14:paraId="5FBED07A" w14:textId="77777777" w:rsidR="00F35803" w:rsidRDefault="00F35803"/>
    <w:p w14:paraId="3650B7C8" w14:textId="77777777" w:rsidR="00F35803" w:rsidRDefault="00F358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BE8C" w14:textId="77777777" w:rsidR="00F35803" w:rsidRDefault="00F35803">
      <w:r>
        <w:separator/>
      </w:r>
    </w:p>
    <w:p w14:paraId="0C14D921" w14:textId="77777777" w:rsidR="00F35803" w:rsidRDefault="00F35803"/>
    <w:p w14:paraId="16DA796B" w14:textId="77777777" w:rsidR="00F35803" w:rsidRDefault="00F35803"/>
  </w:footnote>
  <w:footnote w:type="continuationSeparator" w:id="0">
    <w:p w14:paraId="3DB7C4D7" w14:textId="77777777" w:rsidR="00F35803" w:rsidRDefault="00F35803">
      <w:r>
        <w:continuationSeparator/>
      </w:r>
    </w:p>
    <w:p w14:paraId="4E073516" w14:textId="77777777" w:rsidR="00F35803" w:rsidRDefault="00F35803"/>
    <w:p w14:paraId="058C63B0" w14:textId="77777777" w:rsidR="00F35803" w:rsidRDefault="00F358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B01D"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0634D0FB" wp14:editId="3341CE61">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40893580"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634D0FB"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40893580"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7CD9"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7E97249E" wp14:editId="0764C93F">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3B01B22E"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018B148F" wp14:editId="4FA0546A">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B1D7357" w14:textId="77777777" w:rsidR="00251BDD" w:rsidRDefault="00612771">
                          <w:pPr>
                            <w:pStyle w:val="PMBehoerde"/>
                          </w:pPr>
                          <w:r>
                            <w:t>Landratsamt Unterallgäu</w:t>
                          </w:r>
                        </w:p>
                        <w:p w14:paraId="43DEA846"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FEA4CD6"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A928B8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130089F3"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6B8EE12"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F91E442"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AEE88E7"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E97249E"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3B01B22E"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018B148F" wp14:editId="4FA0546A">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B1D7357" w14:textId="77777777" w:rsidR="00251BDD" w:rsidRDefault="00612771">
                    <w:pPr>
                      <w:pStyle w:val="PMBehoerde"/>
                    </w:pPr>
                    <w:r>
                      <w:t>Landratsamt Unterallgäu</w:t>
                    </w:r>
                  </w:p>
                  <w:p w14:paraId="43DEA846"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FEA4CD6"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A928B8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130089F3"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6B8EE12"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F91E442"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AEE88E7"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00B"/>
    <w:rsid w:val="000C4638"/>
    <w:rsid w:val="00214AB9"/>
    <w:rsid w:val="00251BDD"/>
    <w:rsid w:val="002D651A"/>
    <w:rsid w:val="00612771"/>
    <w:rsid w:val="006F1AA4"/>
    <w:rsid w:val="008835B2"/>
    <w:rsid w:val="00D5400B"/>
    <w:rsid w:val="00F35803"/>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4A88CEBD"/>
  <w15:docId w15:val="{39E224F9-6164-4B63-83D9-D50F4AAA2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C5B84D06D244A1B6D3BFB801173865"/>
        <w:category>
          <w:name w:val="Allgemein"/>
          <w:gallery w:val="placeholder"/>
        </w:category>
        <w:types>
          <w:type w:val="bbPlcHdr"/>
        </w:types>
        <w:behaviors>
          <w:behavior w:val="content"/>
        </w:behaviors>
        <w:guid w:val="{ED56574B-2398-4FC0-8243-4317B874F4C6}"/>
      </w:docPartPr>
      <w:docPartBody>
        <w:p w:rsidR="001E22FD" w:rsidRDefault="001E22FD">
          <w:pPr>
            <w:pStyle w:val="52C5B84D06D244A1B6D3BFB801173865"/>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2FD"/>
    <w:rsid w:val="000C4638"/>
    <w:rsid w:val="001E22FD"/>
    <w:rsid w:val="002D651A"/>
    <w:rsid w:val="00A037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52C5B84D06D244A1B6D3BFB801173865">
    <w:name w:val="52C5B84D06D244A1B6D3BFB8011738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188</Words>
  <Characters>1188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2</cp:revision>
  <cp:lastPrinted>2011-08-10T11:15:00Z</cp:lastPrinted>
  <dcterms:created xsi:type="dcterms:W3CDTF">2025-11-17T13:51:00Z</dcterms:created>
  <dcterms:modified xsi:type="dcterms:W3CDTF">2026-07-27T08:36:00Z</dcterms:modified>
</cp:coreProperties>
</file>