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9E4F0C" w14:paraId="742857B8" w14:textId="77777777">
        <w:trPr>
          <w:trHeight w:hRule="exact" w:val="709"/>
        </w:trPr>
        <w:tc>
          <w:tcPr>
            <w:tcW w:w="5613" w:type="dxa"/>
          </w:tcPr>
          <w:p w14:paraId="2E21FB5A" w14:textId="77A48366" w:rsidR="009E4F0C" w:rsidRDefault="003D7218">
            <w:pPr>
              <w:spacing w:line="360" w:lineRule="auto"/>
              <w:rPr>
                <w:rFonts w:ascii="Arial" w:hAnsi="Arial"/>
                <w:sz w:val="22"/>
              </w:rPr>
            </w:pPr>
            <w:r>
              <w:rPr>
                <w:rFonts w:ascii="Arial" w:hAnsi="Arial"/>
                <w:sz w:val="22"/>
              </w:rPr>
              <w:t xml:space="preserve">Pressemitteilung Nr. </w:t>
            </w:r>
            <w:r w:rsidR="00CD4A01">
              <w:rPr>
                <w:rFonts w:ascii="Arial" w:hAnsi="Arial"/>
                <w:sz w:val="22"/>
              </w:rPr>
              <w:t>314</w:t>
            </w:r>
          </w:p>
          <w:p w14:paraId="68B484A2" w14:textId="1DC9222E" w:rsidR="009E4F0C" w:rsidRDefault="009D5EE7">
            <w:pPr>
              <w:rPr>
                <w:rFonts w:ascii="Arial" w:hAnsi="Arial"/>
                <w:sz w:val="16"/>
              </w:rPr>
            </w:pPr>
            <w:r>
              <w:rPr>
                <w:rFonts w:ascii="Arial" w:hAnsi="Arial"/>
                <w:noProof/>
                <w:sz w:val="22"/>
              </w:rPr>
              <w:t>08.09</w:t>
            </w:r>
            <w:r w:rsidR="003D7218">
              <w:rPr>
                <w:rFonts w:ascii="Arial" w:hAnsi="Arial"/>
                <w:noProof/>
                <w:sz w:val="22"/>
              </w:rPr>
              <w:t>.2026</w:t>
            </w:r>
          </w:p>
          <w:p w14:paraId="70512BFE" w14:textId="77777777" w:rsidR="009E4F0C" w:rsidRDefault="009E4F0C">
            <w:pPr>
              <w:rPr>
                <w:rFonts w:ascii="Arial" w:hAnsi="Arial"/>
                <w:sz w:val="16"/>
              </w:rPr>
            </w:pPr>
          </w:p>
          <w:p w14:paraId="751193C0" w14:textId="77777777" w:rsidR="009E4F0C" w:rsidRDefault="009E4F0C">
            <w:pPr>
              <w:rPr>
                <w:rFonts w:ascii="Arial" w:hAnsi="Arial"/>
                <w:sz w:val="16"/>
              </w:rPr>
            </w:pPr>
          </w:p>
          <w:p w14:paraId="3E5E1CEB" w14:textId="77777777" w:rsidR="009E4F0C" w:rsidRDefault="009E4F0C">
            <w:pPr>
              <w:rPr>
                <w:rFonts w:ascii="Arial" w:hAnsi="Arial"/>
                <w:sz w:val="20"/>
              </w:rPr>
            </w:pPr>
          </w:p>
        </w:tc>
        <w:tc>
          <w:tcPr>
            <w:tcW w:w="4309" w:type="dxa"/>
          </w:tcPr>
          <w:p w14:paraId="3B883A10" w14:textId="77777777" w:rsidR="009E4F0C" w:rsidRDefault="003D7218">
            <w:pPr>
              <w:rPr>
                <w:rFonts w:ascii="Arial" w:hAnsi="Arial"/>
                <w:color w:val="00A4C8"/>
                <w:sz w:val="22"/>
              </w:rPr>
            </w:pPr>
            <w:r>
              <w:rPr>
                <w:rFonts w:ascii="Arial" w:hAnsi="Arial"/>
                <w:color w:val="00A4C8"/>
                <w:sz w:val="22"/>
              </w:rPr>
              <w:t>Magistrat der Stadt Eschborn</w:t>
            </w:r>
          </w:p>
        </w:tc>
      </w:tr>
      <w:tr w:rsidR="009E4F0C" w14:paraId="468E8C28" w14:textId="77777777">
        <w:trPr>
          <w:trHeight w:hRule="exact" w:val="538"/>
        </w:trPr>
        <w:tc>
          <w:tcPr>
            <w:tcW w:w="5613" w:type="dxa"/>
          </w:tcPr>
          <w:p w14:paraId="4ABA1ADD" w14:textId="77777777" w:rsidR="009E4F0C" w:rsidRDefault="009E4F0C">
            <w:pPr>
              <w:rPr>
                <w:rFonts w:ascii="Arial" w:hAnsi="Arial"/>
                <w:sz w:val="22"/>
              </w:rPr>
            </w:pPr>
          </w:p>
        </w:tc>
        <w:tc>
          <w:tcPr>
            <w:tcW w:w="4309" w:type="dxa"/>
          </w:tcPr>
          <w:p w14:paraId="60A57536" w14:textId="77777777" w:rsidR="009E4F0C" w:rsidRDefault="009E4F0C">
            <w:pPr>
              <w:rPr>
                <w:rFonts w:ascii="Arial" w:hAnsi="Arial"/>
                <w:sz w:val="22"/>
              </w:rPr>
            </w:pPr>
          </w:p>
        </w:tc>
      </w:tr>
    </w:tbl>
    <w:p w14:paraId="65A3B7D1" w14:textId="77777777" w:rsidR="009E4F0C" w:rsidRDefault="003D7218">
      <w:pPr>
        <w:framePr w:w="1247" w:h="1531" w:hRule="exact" w:vSpace="142" w:wrap="around" w:vAnchor="page" w:hAnchor="page" w:x="7179" w:y="744"/>
      </w:pPr>
      <w:r>
        <w:rPr>
          <w:noProof/>
          <w:lang w:eastAsia="de-DE"/>
        </w:rPr>
        <w:drawing>
          <wp:inline distT="0" distB="0" distL="0" distR="0" wp14:anchorId="46341AC6" wp14:editId="57F3ECAE">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54CFAC3C" w14:textId="77777777" w:rsidR="009E4F0C" w:rsidRDefault="003D721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43CBA561" wp14:editId="76944FBA">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BA561"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32C39C71" wp14:editId="155556EC">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F556F" w14:textId="77777777" w:rsidR="009E4F0C" w:rsidRDefault="009E4F0C">
      <w:pPr>
        <w:spacing w:line="360" w:lineRule="auto"/>
        <w:rPr>
          <w:rFonts w:ascii="Arial" w:hAnsi="Arial"/>
          <w:sz w:val="22"/>
        </w:rPr>
      </w:pPr>
    </w:p>
    <w:p w14:paraId="6D4D62C8" w14:textId="77777777" w:rsidR="009E4F0C" w:rsidRDefault="009E4F0C">
      <w:pPr>
        <w:spacing w:line="360" w:lineRule="auto"/>
        <w:rPr>
          <w:rFonts w:ascii="Arial" w:hAnsi="Arial"/>
          <w:sz w:val="22"/>
        </w:rPr>
      </w:pPr>
    </w:p>
    <w:p w14:paraId="0F4C81EA" w14:textId="64A3CB0C" w:rsidR="001A5187" w:rsidRDefault="00837C91">
      <w:pPr>
        <w:spacing w:line="360" w:lineRule="auto"/>
        <w:ind w:right="23"/>
        <w:rPr>
          <w:rFonts w:ascii="Arial" w:hAnsi="Arial"/>
          <w:b/>
          <w:sz w:val="30"/>
        </w:rPr>
      </w:pPr>
      <w:r w:rsidRPr="00837C91">
        <w:rPr>
          <w:rFonts w:ascii="Arial" w:hAnsi="Arial"/>
          <w:b/>
          <w:sz w:val="30"/>
        </w:rPr>
        <w:t>Schülerinnen und Schüler der Heinrich-von-Kleist-Schule erleben Theater in der Wanderwoche</w:t>
      </w:r>
    </w:p>
    <w:p w14:paraId="02E5E2CE" w14:textId="77777777" w:rsidR="00837C91" w:rsidRPr="006E208A" w:rsidRDefault="00837C91">
      <w:pPr>
        <w:spacing w:line="360" w:lineRule="auto"/>
        <w:ind w:right="23"/>
        <w:rPr>
          <w:rFonts w:ascii="Arial" w:hAnsi="Arial"/>
          <w:b/>
          <w:sz w:val="30"/>
        </w:rPr>
      </w:pPr>
    </w:p>
    <w:p w14:paraId="50AB61CA" w14:textId="1DF897B3" w:rsidR="009D5EE7" w:rsidRDefault="00837C91" w:rsidP="009D5EE7">
      <w:pPr>
        <w:spacing w:line="360" w:lineRule="auto"/>
        <w:jc w:val="both"/>
        <w:rPr>
          <w:rFonts w:ascii="Arial" w:eastAsia="Times New Roman" w:hAnsi="Arial" w:cs="Arial"/>
          <w:color w:val="000000"/>
          <w:sz w:val="22"/>
          <w:szCs w:val="22"/>
          <w:lang w:eastAsia="de-DE"/>
        </w:rPr>
      </w:pPr>
      <w:r w:rsidRPr="00837C91">
        <w:rPr>
          <w:rFonts w:ascii="Arial" w:eastAsia="Times New Roman" w:hAnsi="Arial" w:cs="Arial"/>
          <w:color w:val="000000"/>
          <w:sz w:val="22"/>
          <w:szCs w:val="22"/>
          <w:lang w:eastAsia="de-DE"/>
        </w:rPr>
        <w:t xml:space="preserve">In der Wanderwoche der Heinrich-von-Kleist-Schule vom 01. bis zum 03. September 2026 wurden für die fünften, achten und neunten Jahrgangsstufen zwei Theaterstücke im Bürgerzentrum Niederhöchstadt gezeigt. </w:t>
      </w:r>
      <w:r w:rsidR="009D5EE7" w:rsidRPr="00837C91">
        <w:rPr>
          <w:rFonts w:ascii="Arial" w:eastAsia="Times New Roman" w:hAnsi="Arial" w:cs="Arial"/>
          <w:color w:val="000000"/>
          <w:sz w:val="22"/>
          <w:szCs w:val="22"/>
          <w:lang w:eastAsia="de-DE"/>
        </w:rPr>
        <w:t xml:space="preserve">Insgesamt besuchten über </w:t>
      </w:r>
      <w:r w:rsidR="009D5EE7">
        <w:rPr>
          <w:rFonts w:ascii="Arial" w:eastAsia="Times New Roman" w:hAnsi="Arial" w:cs="Arial"/>
          <w:color w:val="000000"/>
          <w:sz w:val="22"/>
          <w:szCs w:val="22"/>
          <w:lang w:eastAsia="de-DE"/>
        </w:rPr>
        <w:t>570</w:t>
      </w:r>
      <w:r w:rsidR="009D5EE7" w:rsidRPr="00837C91">
        <w:rPr>
          <w:rFonts w:ascii="Arial" w:eastAsia="Times New Roman" w:hAnsi="Arial" w:cs="Arial"/>
          <w:color w:val="000000"/>
          <w:sz w:val="22"/>
          <w:szCs w:val="22"/>
          <w:lang w:eastAsia="de-DE"/>
        </w:rPr>
        <w:t xml:space="preserve"> Schülerinnen und Schüler die Theatervorstellungen.</w:t>
      </w:r>
    </w:p>
    <w:p w14:paraId="6DA9C7B4" w14:textId="59D365E3" w:rsidR="009D5EE7" w:rsidRDefault="009D5EE7" w:rsidP="009D5EE7">
      <w:pPr>
        <w:spacing w:line="360" w:lineRule="auto"/>
        <w:jc w:val="both"/>
        <w:rPr>
          <w:rFonts w:ascii="Arial" w:eastAsia="Times New Roman" w:hAnsi="Arial" w:cs="Arial"/>
          <w:color w:val="000000"/>
          <w:sz w:val="22"/>
          <w:szCs w:val="22"/>
          <w:lang w:eastAsia="de-DE"/>
        </w:rPr>
      </w:pPr>
    </w:p>
    <w:p w14:paraId="1D8D767C" w14:textId="2FABD226" w:rsidR="00BC48DF" w:rsidRDefault="00837C91" w:rsidP="009D5EE7">
      <w:pPr>
        <w:spacing w:line="360" w:lineRule="auto"/>
        <w:jc w:val="both"/>
        <w:rPr>
          <w:rFonts w:ascii="Arial" w:eastAsia="Times New Roman" w:hAnsi="Arial" w:cs="Arial"/>
          <w:sz w:val="22"/>
          <w:szCs w:val="22"/>
          <w:lang w:eastAsia="de-DE"/>
        </w:rPr>
      </w:pPr>
      <w:r w:rsidRPr="00837C91">
        <w:rPr>
          <w:rFonts w:ascii="Arial" w:eastAsia="Times New Roman" w:hAnsi="Arial" w:cs="Arial"/>
          <w:color w:val="000000"/>
          <w:sz w:val="22"/>
          <w:szCs w:val="22"/>
          <w:lang w:eastAsia="de-DE"/>
        </w:rPr>
        <w:t>Die achten und neunten Klassen sahen in vier Vorstellungen das Stück „Geld!“, gespielt vom Consol Theater. Täglich gehen wir mit Geld um und wissen erstaunlich wenig darüber. Wo kommt es her, wer bestimmt seinen Wert, wem nützt es und wer macht die Regeln?</w:t>
      </w:r>
      <w:r w:rsidR="00BC48DF">
        <w:rPr>
          <w:rFonts w:ascii="Arial" w:eastAsia="Times New Roman" w:hAnsi="Arial" w:cs="Arial"/>
          <w:color w:val="000000"/>
          <w:sz w:val="22"/>
          <w:szCs w:val="22"/>
          <w:lang w:eastAsia="de-DE"/>
        </w:rPr>
        <w:t xml:space="preserve"> </w:t>
      </w:r>
      <w:r w:rsidR="00BC48DF" w:rsidRPr="00126AA6">
        <w:rPr>
          <w:rFonts w:ascii="Arial" w:eastAsia="Times New Roman" w:hAnsi="Arial" w:cs="Arial"/>
          <w:sz w:val="22"/>
          <w:szCs w:val="22"/>
          <w:lang w:eastAsia="de-DE"/>
        </w:rPr>
        <w:t xml:space="preserve">Mit viel Musik, schrillen Kostümen und einer gehörigen Portion Humor gab das Stück den Jugendlichen Antworten und Denkanstöße – informativ, locker und mit viel Spaß. </w:t>
      </w:r>
    </w:p>
    <w:p w14:paraId="52DA2CC3" w14:textId="77777777" w:rsidR="009D5EE7" w:rsidRPr="00126AA6" w:rsidRDefault="009D5EE7" w:rsidP="009D5EE7">
      <w:pPr>
        <w:spacing w:line="360" w:lineRule="auto"/>
        <w:jc w:val="both"/>
        <w:rPr>
          <w:rFonts w:ascii="Arial" w:eastAsia="Times New Roman" w:hAnsi="Arial" w:cs="Arial"/>
          <w:sz w:val="22"/>
          <w:szCs w:val="22"/>
          <w:lang w:eastAsia="de-DE"/>
        </w:rPr>
      </w:pPr>
    </w:p>
    <w:p w14:paraId="09E6D517" w14:textId="43FEB5B3" w:rsidR="00837C91" w:rsidRDefault="00837C91" w:rsidP="009D5EE7">
      <w:pPr>
        <w:spacing w:line="360" w:lineRule="auto"/>
        <w:jc w:val="both"/>
        <w:rPr>
          <w:rFonts w:ascii="Arial" w:eastAsia="Times New Roman" w:hAnsi="Arial" w:cs="Arial"/>
          <w:color w:val="000000"/>
          <w:sz w:val="22"/>
          <w:szCs w:val="22"/>
          <w:lang w:eastAsia="de-DE"/>
        </w:rPr>
      </w:pPr>
      <w:r w:rsidRPr="00837C91">
        <w:rPr>
          <w:rFonts w:ascii="Arial" w:eastAsia="Times New Roman" w:hAnsi="Arial" w:cs="Arial"/>
          <w:color w:val="000000"/>
          <w:sz w:val="22"/>
          <w:szCs w:val="22"/>
          <w:lang w:eastAsia="de-DE"/>
        </w:rPr>
        <w:t xml:space="preserve">Für die fünften Klassen zeigte das Theater </w:t>
      </w:r>
      <w:r w:rsidRPr="002D14A7">
        <w:rPr>
          <w:rFonts w:ascii="Arial" w:eastAsia="Times New Roman" w:hAnsi="Arial" w:cs="Arial"/>
          <w:sz w:val="22"/>
          <w:szCs w:val="22"/>
          <w:lang w:eastAsia="de-DE"/>
        </w:rPr>
        <w:t xml:space="preserve">GrueneSosse </w:t>
      </w:r>
      <w:r w:rsidR="0064219D" w:rsidRPr="002D14A7">
        <w:rPr>
          <w:rFonts w:ascii="Arial" w:eastAsia="Times New Roman" w:hAnsi="Arial" w:cs="Arial"/>
          <w:sz w:val="22"/>
          <w:szCs w:val="22"/>
          <w:lang w:eastAsia="de-DE"/>
        </w:rPr>
        <w:t xml:space="preserve">zweimal </w:t>
      </w:r>
      <w:r w:rsidRPr="002D14A7">
        <w:rPr>
          <w:rFonts w:ascii="Arial" w:eastAsia="Times New Roman" w:hAnsi="Arial" w:cs="Arial"/>
          <w:sz w:val="22"/>
          <w:szCs w:val="22"/>
          <w:lang w:eastAsia="de-DE"/>
        </w:rPr>
        <w:t xml:space="preserve">das Stück </w:t>
      </w:r>
      <w:r w:rsidRPr="00837C91">
        <w:rPr>
          <w:rFonts w:ascii="Arial" w:eastAsia="Times New Roman" w:hAnsi="Arial" w:cs="Arial"/>
          <w:color w:val="000000"/>
          <w:sz w:val="22"/>
          <w:szCs w:val="22"/>
          <w:lang w:eastAsia="de-DE"/>
        </w:rPr>
        <w:t>„Heinrich der Fünfte“ und stellte gleichzeitig die Frage: Darf man sich einen Krieg anschauen? Die eindrucksvolle und präzise Inszenierung wurde von den Schülerinnen und Schülern sehr gut angenommen. Im Anschluss ließ das Ensemble des Theaters dem Publikum in einem gemeinsamen Gespräch Raum für eigene Fragen und Perspektiven zu diesem sehr aktuellen Thema.</w:t>
      </w:r>
    </w:p>
    <w:p w14:paraId="6CA458A1" w14:textId="77777777" w:rsidR="009D5EE7" w:rsidRPr="00837C91" w:rsidRDefault="009D5EE7" w:rsidP="009D5EE7">
      <w:pPr>
        <w:spacing w:line="360" w:lineRule="auto"/>
        <w:jc w:val="both"/>
        <w:rPr>
          <w:rFonts w:ascii="Arial" w:eastAsia="Times New Roman" w:hAnsi="Arial" w:cs="Arial"/>
          <w:color w:val="000000"/>
          <w:sz w:val="22"/>
          <w:szCs w:val="22"/>
          <w:lang w:eastAsia="de-DE"/>
        </w:rPr>
      </w:pPr>
    </w:p>
    <w:p w14:paraId="0C255853" w14:textId="77777777" w:rsidR="009E4F0C" w:rsidRDefault="009E4F0C">
      <w:pPr>
        <w:spacing w:line="360" w:lineRule="auto"/>
        <w:rPr>
          <w:rFonts w:ascii="Arial" w:eastAsia="Times New Roman" w:hAnsi="Arial" w:cs="Arial"/>
          <w:color w:val="000000"/>
          <w:sz w:val="22"/>
          <w:szCs w:val="22"/>
          <w:lang w:eastAsia="de-DE"/>
        </w:rPr>
      </w:pPr>
    </w:p>
    <w:p w14:paraId="77E00EF1" w14:textId="77777777" w:rsidR="009D5EE7" w:rsidRDefault="009D5EE7">
      <w:pPr>
        <w:spacing w:line="360" w:lineRule="auto"/>
        <w:rPr>
          <w:rFonts w:ascii="Arial" w:eastAsia="Times New Roman" w:hAnsi="Arial" w:cs="Arial"/>
          <w:color w:val="000000"/>
          <w:sz w:val="22"/>
          <w:szCs w:val="22"/>
          <w:lang w:eastAsia="de-DE"/>
        </w:rPr>
      </w:pPr>
    </w:p>
    <w:p w14:paraId="3F515EBA" w14:textId="77777777" w:rsidR="009D5EE7" w:rsidRDefault="009D5EE7">
      <w:pPr>
        <w:spacing w:line="360" w:lineRule="auto"/>
        <w:rPr>
          <w:rFonts w:ascii="Arial" w:eastAsia="Times New Roman" w:hAnsi="Arial" w:cs="Arial"/>
          <w:color w:val="000000"/>
          <w:sz w:val="22"/>
          <w:szCs w:val="22"/>
          <w:lang w:eastAsia="de-DE"/>
        </w:rPr>
      </w:pPr>
    </w:p>
    <w:p w14:paraId="0FBA27B2" w14:textId="77777777" w:rsidR="009E4F0C" w:rsidRDefault="003D7218">
      <w:pPr>
        <w:ind w:right="23"/>
        <w:rPr>
          <w:rFonts w:ascii="Arial" w:hAnsi="Arial" w:cs="Arial"/>
          <w:sz w:val="22"/>
        </w:rPr>
      </w:pPr>
      <w:r>
        <w:rPr>
          <w:rFonts w:ascii="Arial" w:hAnsi="Arial" w:cs="Arial"/>
          <w:sz w:val="22"/>
        </w:rPr>
        <w:t>Kontakt:</w:t>
      </w:r>
    </w:p>
    <w:p w14:paraId="7391A354" w14:textId="77777777" w:rsidR="009E4F0C" w:rsidRDefault="003D7218">
      <w:pPr>
        <w:ind w:right="23"/>
        <w:rPr>
          <w:rFonts w:ascii="Arial" w:hAnsi="Arial" w:cs="Arial"/>
          <w:sz w:val="22"/>
        </w:rPr>
      </w:pPr>
      <w:r>
        <w:rPr>
          <w:rFonts w:ascii="Arial" w:hAnsi="Arial" w:cs="Arial"/>
          <w:sz w:val="22"/>
        </w:rPr>
        <w:t>Stadtverwaltung Eschborn</w:t>
      </w:r>
    </w:p>
    <w:p w14:paraId="3533D001" w14:textId="77777777" w:rsidR="009E4F0C" w:rsidRDefault="003D7218">
      <w:pPr>
        <w:ind w:right="23"/>
        <w:jc w:val="both"/>
        <w:rPr>
          <w:rFonts w:ascii="Arial" w:hAnsi="Arial" w:cs="Arial"/>
          <w:sz w:val="22"/>
        </w:rPr>
      </w:pPr>
      <w:r>
        <w:rPr>
          <w:rFonts w:ascii="Arial" w:hAnsi="Arial" w:cs="Arial"/>
          <w:sz w:val="22"/>
        </w:rPr>
        <w:t>Pressestelle</w:t>
      </w:r>
    </w:p>
    <w:p w14:paraId="1FBF899C" w14:textId="77777777" w:rsidR="009E4F0C" w:rsidRDefault="003D7218">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20EF7F2" w14:textId="77777777" w:rsidR="009E4F0C" w:rsidRDefault="00CD4A01">
      <w:pPr>
        <w:jc w:val="both"/>
        <w:rPr>
          <w:rFonts w:ascii="Arial" w:hAnsi="Arial"/>
          <w:color w:val="000000"/>
          <w:sz w:val="22"/>
          <w:lang w:val="en-US"/>
        </w:rPr>
      </w:pPr>
      <w:hyperlink r:id="rId9" w:history="1">
        <w:r w:rsidR="003D7218">
          <w:rPr>
            <w:rStyle w:val="Hyperlink"/>
            <w:rFonts w:ascii="Arial" w:hAnsi="Arial"/>
            <w:color w:val="000000"/>
            <w:sz w:val="22"/>
            <w:u w:val="none"/>
            <w:lang w:val="en-US"/>
          </w:rPr>
          <w:t>presse@eschborn.de</w:t>
        </w:r>
      </w:hyperlink>
    </w:p>
    <w:p w14:paraId="634AC352" w14:textId="77777777" w:rsidR="009E4F0C" w:rsidRDefault="003D7218">
      <w:pPr>
        <w:jc w:val="both"/>
        <w:rPr>
          <w:rFonts w:ascii="Arial" w:hAnsi="Arial"/>
          <w:sz w:val="22"/>
          <w:lang w:val="en-US"/>
        </w:rPr>
      </w:pPr>
      <w:r>
        <w:rPr>
          <w:rFonts w:ascii="Arial" w:hAnsi="Arial"/>
          <w:sz w:val="22"/>
          <w:lang w:val="en-US"/>
        </w:rPr>
        <w:t>www.eschborn.de</w:t>
      </w:r>
    </w:p>
    <w:sectPr w:rsidR="009E4F0C" w:rsidSect="003D7218">
      <w:headerReference w:type="even" r:id="rId10"/>
      <w:headerReference w:type="default" r:id="rId11"/>
      <w:footerReference w:type="even" r:id="rId12"/>
      <w:footerReference w:type="default" r:id="rId13"/>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C74BB" w14:textId="77777777" w:rsidR="009E4F0C" w:rsidRDefault="003D7218">
      <w:r>
        <w:separator/>
      </w:r>
    </w:p>
  </w:endnote>
  <w:endnote w:type="continuationSeparator" w:id="0">
    <w:p w14:paraId="23ADC7E8" w14:textId="77777777" w:rsidR="009E4F0C" w:rsidRDefault="003D7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8566" w14:textId="77777777" w:rsidR="009E4F0C" w:rsidRDefault="003D721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66E28640" w14:textId="77777777" w:rsidR="009E4F0C" w:rsidRDefault="009E4F0C">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FF3E3" w14:textId="77777777" w:rsidR="009E4F0C" w:rsidRDefault="009E4F0C">
    <w:pPr>
      <w:pStyle w:val="Fuzeile"/>
      <w:rPr>
        <w:rStyle w:val="Seitenzahl"/>
      </w:rPr>
    </w:pPr>
  </w:p>
  <w:p w14:paraId="2CEC28C1" w14:textId="77777777" w:rsidR="009E4F0C" w:rsidRDefault="009E4F0C">
    <w:pPr>
      <w:pStyle w:val="Fuzeile"/>
    </w:pPr>
  </w:p>
  <w:p w14:paraId="7AE42D0E" w14:textId="77777777" w:rsidR="009E4F0C" w:rsidRDefault="009E4F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033A1" w14:textId="77777777" w:rsidR="009E4F0C" w:rsidRDefault="003D7218">
      <w:r>
        <w:separator/>
      </w:r>
    </w:p>
  </w:footnote>
  <w:footnote w:type="continuationSeparator" w:id="0">
    <w:p w14:paraId="004FF53F" w14:textId="77777777" w:rsidR="009E4F0C" w:rsidRDefault="003D7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4433F" w14:textId="77777777" w:rsidR="009E4F0C" w:rsidRDefault="003D721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154BA73" w14:textId="77777777" w:rsidR="009E4F0C" w:rsidRDefault="009E4F0C">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859D5" w14:textId="77777777" w:rsidR="009E4F0C" w:rsidRDefault="003D721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6FDB1725" w14:textId="77777777" w:rsidR="009E4F0C" w:rsidRDefault="009E4F0C">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91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F0C"/>
    <w:rsid w:val="00001386"/>
    <w:rsid w:val="000558DC"/>
    <w:rsid w:val="00064145"/>
    <w:rsid w:val="00070937"/>
    <w:rsid w:val="000B603C"/>
    <w:rsid w:val="000D2FA0"/>
    <w:rsid w:val="000D3486"/>
    <w:rsid w:val="000E6342"/>
    <w:rsid w:val="00100F92"/>
    <w:rsid w:val="001136FA"/>
    <w:rsid w:val="001150C6"/>
    <w:rsid w:val="00126AA6"/>
    <w:rsid w:val="001279A9"/>
    <w:rsid w:val="00175272"/>
    <w:rsid w:val="00187608"/>
    <w:rsid w:val="001A3041"/>
    <w:rsid w:val="001A5187"/>
    <w:rsid w:val="001B576A"/>
    <w:rsid w:val="00207B60"/>
    <w:rsid w:val="00283111"/>
    <w:rsid w:val="002B3F70"/>
    <w:rsid w:val="002C24C7"/>
    <w:rsid w:val="002C6F35"/>
    <w:rsid w:val="002D14A7"/>
    <w:rsid w:val="00337FBE"/>
    <w:rsid w:val="0034562C"/>
    <w:rsid w:val="00366F5A"/>
    <w:rsid w:val="003A6D75"/>
    <w:rsid w:val="003C26EC"/>
    <w:rsid w:val="003D7218"/>
    <w:rsid w:val="003D73C4"/>
    <w:rsid w:val="003F7E0F"/>
    <w:rsid w:val="00566026"/>
    <w:rsid w:val="00604F07"/>
    <w:rsid w:val="0064219D"/>
    <w:rsid w:val="006A3AE4"/>
    <w:rsid w:val="006E208A"/>
    <w:rsid w:val="006F221C"/>
    <w:rsid w:val="00737B48"/>
    <w:rsid w:val="00752035"/>
    <w:rsid w:val="00797BB6"/>
    <w:rsid w:val="007E2AF3"/>
    <w:rsid w:val="008303E6"/>
    <w:rsid w:val="00837C91"/>
    <w:rsid w:val="00867CBB"/>
    <w:rsid w:val="00880B09"/>
    <w:rsid w:val="008E7DC2"/>
    <w:rsid w:val="00904B08"/>
    <w:rsid w:val="00914F44"/>
    <w:rsid w:val="0098289F"/>
    <w:rsid w:val="009A4EA6"/>
    <w:rsid w:val="009D5EE7"/>
    <w:rsid w:val="009E4F0C"/>
    <w:rsid w:val="009E6485"/>
    <w:rsid w:val="00A1528E"/>
    <w:rsid w:val="00A45255"/>
    <w:rsid w:val="00AB2922"/>
    <w:rsid w:val="00AF0418"/>
    <w:rsid w:val="00B16D53"/>
    <w:rsid w:val="00B23307"/>
    <w:rsid w:val="00B26374"/>
    <w:rsid w:val="00B42F84"/>
    <w:rsid w:val="00B46E6C"/>
    <w:rsid w:val="00B66018"/>
    <w:rsid w:val="00BA6D61"/>
    <w:rsid w:val="00BA7632"/>
    <w:rsid w:val="00BC48DF"/>
    <w:rsid w:val="00BD69A7"/>
    <w:rsid w:val="00C10A1C"/>
    <w:rsid w:val="00C429C4"/>
    <w:rsid w:val="00C808DC"/>
    <w:rsid w:val="00CD4A01"/>
    <w:rsid w:val="00CE3404"/>
    <w:rsid w:val="00D70662"/>
    <w:rsid w:val="00DA4952"/>
    <w:rsid w:val="00DC26C8"/>
    <w:rsid w:val="00DD35A5"/>
    <w:rsid w:val="00E8153D"/>
    <w:rsid w:val="00ED44E6"/>
    <w:rsid w:val="00EE58CF"/>
    <w:rsid w:val="00F03B8B"/>
    <w:rsid w:val="00F941EA"/>
    <w:rsid w:val="00FB69F5"/>
    <w:rsid w:val="00FC0E00"/>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1489"/>
    <o:shapelayout v:ext="edit">
      <o:idmap v:ext="edit" data="1"/>
    </o:shapelayout>
  </w:shapeDefaults>
  <w:decimalSymbol w:val=","/>
  <w:listSeparator w:val=";"/>
  <w14:docId w14:val="013D9817"/>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esse@eschborn.de"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7712B-D8CF-4DD6-AFB6-19DCC7759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192</Words>
  <Characters>1271</Characters>
  <Application>Microsoft Office Word</Application>
  <DocSecurity>0</DocSecurity>
  <Lines>10</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1461</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3</cp:revision>
  <cp:lastPrinted>2026-08-25T08:16:00Z</cp:lastPrinted>
  <dcterms:created xsi:type="dcterms:W3CDTF">2026-09-04T09:59:00Z</dcterms:created>
  <dcterms:modified xsi:type="dcterms:W3CDTF">2026-09-07T12:47:00Z</dcterms:modified>
</cp:coreProperties>
</file>