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17805C5D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84204A">
              <w:rPr>
                <w:rFonts w:ascii="Arial" w:hAnsi="Arial"/>
                <w:sz w:val="22"/>
              </w:rPr>
              <w:t>316</w:t>
            </w:r>
          </w:p>
          <w:p w14:paraId="68B484A2" w14:textId="07A520AA" w:rsidR="009E4F0C" w:rsidRDefault="0084204A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08.09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4CD37C3B" w14:textId="30BC9241" w:rsidR="009E4F0C" w:rsidRDefault="0084204A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>Änderung der Freibad-Öffnungszeiten</w:t>
      </w:r>
    </w:p>
    <w:p w14:paraId="069EC68E" w14:textId="77777777" w:rsidR="009E4F0C" w:rsidRDefault="009E4F0C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1433F714" w14:textId="6759EB11" w:rsidR="009E4F0C" w:rsidRDefault="0084204A" w:rsidP="003D7218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Das Freibad im Eschborner Wiesenbad passt seine Öffnungszeiten an den langsamen Ausklang des Sommers an und öffnet täglich von 10 bis 18 Uhr.</w:t>
      </w:r>
      <w:r w:rsidR="007373E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7373EC" w:rsidRPr="007373E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Der letzte Einlass ist </w:t>
      </w:r>
      <w:r w:rsidR="007373E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jeweils</w:t>
      </w:r>
      <w:r w:rsidR="007373EC" w:rsidRPr="007373E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um 17 Uhr.</w:t>
      </w:r>
    </w:p>
    <w:p w14:paraId="2C3CF1BB" w14:textId="470EA925" w:rsidR="0084204A" w:rsidRDefault="0084204A" w:rsidP="003D7218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Voraussichtlich noch bis zum 2. Oktober 2026 können die Badegäste unter freiem Himmel schwimmen, anschließend steht wie üblich bis zum Frühjahr das Hallenbad weiterhin zur Verfügung.</w:t>
      </w:r>
    </w:p>
    <w:p w14:paraId="5DD5B74E" w14:textId="77777777" w:rsidR="0084204A" w:rsidRDefault="0084204A" w:rsidP="003D7218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163EB710" w14:textId="0EC9C409" w:rsidR="0084204A" w:rsidRDefault="0084204A" w:rsidP="003D7218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Über die aktuellen Öffnungszeiten informiert die Stadt online unter www.eschborn.de/wiesenbad.</w:t>
      </w:r>
    </w:p>
    <w:p w14:paraId="289A644D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4606B3FE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02F856C4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C255853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7373EC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C74BB" w14:textId="77777777" w:rsidR="009E4F0C" w:rsidRDefault="003D7218">
      <w:r>
        <w:separator/>
      </w:r>
    </w:p>
  </w:endnote>
  <w:endnote w:type="continuationSeparator" w:id="0">
    <w:p w14:paraId="23ADC7E8" w14:textId="77777777" w:rsidR="009E4F0C" w:rsidRDefault="003D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33A1" w14:textId="77777777" w:rsidR="009E4F0C" w:rsidRDefault="003D7218">
      <w:r>
        <w:separator/>
      </w:r>
    </w:p>
  </w:footnote>
  <w:footnote w:type="continuationSeparator" w:id="0">
    <w:p w14:paraId="004FF53F" w14:textId="77777777" w:rsidR="009E4F0C" w:rsidRDefault="003D7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58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2B0D94"/>
    <w:rsid w:val="003D7218"/>
    <w:rsid w:val="007373EC"/>
    <w:rsid w:val="0084204A"/>
    <w:rsid w:val="008C3A7F"/>
    <w:rsid w:val="009E4F0C"/>
    <w:rsid w:val="00C808DC"/>
    <w:rsid w:val="00D2279C"/>
    <w:rsid w:val="00F4592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8721"/>
    <o:shapelayout v:ext="edit">
      <o:idmap v:ext="edit" data="1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641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727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3</cp:revision>
  <cp:lastPrinted>2020-08-26T08:40:00Z</cp:lastPrinted>
  <dcterms:created xsi:type="dcterms:W3CDTF">2026-09-07T15:51:00Z</dcterms:created>
  <dcterms:modified xsi:type="dcterms:W3CDTF">2026-09-07T15:51:00Z</dcterms:modified>
</cp:coreProperties>
</file>