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435216" w14:textId="77777777" w:rsidR="00E66408" w:rsidRDefault="00E66408"/>
    <w:p w14:paraId="4DB103C3" w14:textId="77777777" w:rsidR="00E66408" w:rsidRDefault="002E5800">
      <w:r>
        <w:rPr>
          <w:noProof/>
          <w:sz w:val="20"/>
        </w:rPr>
        <w:drawing>
          <wp:anchor distT="0" distB="0" distL="114300" distR="114300" simplePos="0" relativeHeight="251659776" behindDoc="0" locked="0" layoutInCell="1" allowOverlap="1" wp14:anchorId="77EBAE0F" wp14:editId="278163D2">
            <wp:simplePos x="0" y="0"/>
            <wp:positionH relativeFrom="column">
              <wp:posOffset>4201795</wp:posOffset>
            </wp:positionH>
            <wp:positionV relativeFrom="paragraph">
              <wp:posOffset>144145</wp:posOffset>
            </wp:positionV>
            <wp:extent cx="187960" cy="318135"/>
            <wp:effectExtent l="0" t="0" r="2540" b="5715"/>
            <wp:wrapNone/>
            <wp:docPr id="17" name="Bild 17" descr="Stadt_Schlüss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Stadt_Schlüssel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960" cy="318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91"/>
        <w:gridCol w:w="3685"/>
      </w:tblGrid>
      <w:tr w:rsidR="00E66408" w14:paraId="26C34F4B" w14:textId="77777777">
        <w:trPr>
          <w:cantSplit/>
          <w:trHeight w:val="359"/>
        </w:trPr>
        <w:tc>
          <w:tcPr>
            <w:tcW w:w="6591" w:type="dxa"/>
            <w:tcBorders>
              <w:bottom w:val="nil"/>
            </w:tcBorders>
            <w:tcMar>
              <w:top w:w="85" w:type="dxa"/>
              <w:bottom w:w="28" w:type="dxa"/>
            </w:tcMar>
          </w:tcPr>
          <w:p w14:paraId="1AEA2DA7" w14:textId="77777777" w:rsidR="00E66408" w:rsidRDefault="00E66408">
            <w:pPr>
              <w:pStyle w:val="Kopfzeile"/>
              <w:tabs>
                <w:tab w:val="clear" w:pos="4536"/>
                <w:tab w:val="clear" w:pos="9072"/>
              </w:tabs>
              <w:spacing w:line="20" w:lineRule="exact"/>
              <w:rPr>
                <w:sz w:val="16"/>
              </w:rPr>
            </w:pPr>
          </w:p>
          <w:p w14:paraId="24E62308" w14:textId="77777777" w:rsidR="00E66408" w:rsidRDefault="00E66408">
            <w:pPr>
              <w:pStyle w:val="Kopfzeile"/>
              <w:tabs>
                <w:tab w:val="clear" w:pos="4536"/>
                <w:tab w:val="clear" w:pos="9072"/>
              </w:tabs>
            </w:pPr>
          </w:p>
        </w:tc>
        <w:tc>
          <w:tcPr>
            <w:tcW w:w="3685" w:type="dxa"/>
            <w:tcBorders>
              <w:bottom w:val="nil"/>
            </w:tcBorders>
            <w:tcMar>
              <w:top w:w="57" w:type="dxa"/>
              <w:left w:w="454" w:type="dxa"/>
            </w:tcMar>
          </w:tcPr>
          <w:p w14:paraId="2BDAA8B3" w14:textId="77777777" w:rsidR="00E66408" w:rsidRDefault="00424E47">
            <w:pPr>
              <w:tabs>
                <w:tab w:val="center" w:pos="1580"/>
              </w:tabs>
              <w:rPr>
                <w:sz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1824" behindDoc="0" locked="1" layoutInCell="1" allowOverlap="1" wp14:anchorId="29DF3832" wp14:editId="737BA5E3">
                      <wp:simplePos x="0" y="0"/>
                      <wp:positionH relativeFrom="column">
                        <wp:posOffset>-68580</wp:posOffset>
                      </wp:positionH>
                      <wp:positionV relativeFrom="page">
                        <wp:posOffset>-120650</wp:posOffset>
                      </wp:positionV>
                      <wp:extent cx="2078355" cy="1404620"/>
                      <wp:effectExtent l="0" t="0" r="0" b="0"/>
                      <wp:wrapNone/>
                      <wp:docPr id="21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835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940426C" w14:textId="77777777" w:rsidR="00424E47" w:rsidRPr="00424E47" w:rsidRDefault="004B5930" w:rsidP="00424E47">
                                  <w:pPr>
                                    <w:spacing w:after="240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Leiterin des Hauptamts</w:t>
                                  </w:r>
                                </w:p>
                                <w:p w14:paraId="1141179B" w14:textId="77777777" w:rsidR="004B5930" w:rsidRDefault="004B5930" w:rsidP="00424E47">
                                  <w:r>
                                    <w:t>Daniela Braun</w:t>
                                  </w:r>
                                </w:p>
                                <w:p w14:paraId="12AF53D6" w14:textId="7E47706B" w:rsidR="00424E47" w:rsidRPr="0059683F" w:rsidRDefault="0074717C" w:rsidP="00424E47">
                                  <w:r>
                                    <w:t>Telefon: 07023/106-101</w:t>
                                  </w:r>
                                </w:p>
                                <w:p w14:paraId="6B2FFA87" w14:textId="77777777" w:rsidR="00424E47" w:rsidRPr="0025017D" w:rsidRDefault="0074717C" w:rsidP="00424E47">
                                  <w:r w:rsidRPr="0025017D">
                                    <w:t>d.braun</w:t>
                                  </w:r>
                                  <w:r w:rsidR="00424E47" w:rsidRPr="0025017D">
                                    <w:t>@weilheim-teck.de</w:t>
                                  </w:r>
                                </w:p>
                                <w:p w14:paraId="2AAAF951" w14:textId="77777777" w:rsidR="00424E47" w:rsidRDefault="00424E47" w:rsidP="00424E47">
                                  <w:r w:rsidRPr="00424E47">
                                    <w:t>www.weilheim-teck.de</w:t>
                                  </w:r>
                                </w:p>
                                <w:p w14:paraId="7C2B5E08" w14:textId="77777777" w:rsidR="00424E47" w:rsidRDefault="00424E47"/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29DF383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margin-left:-5.4pt;margin-top:-9.5pt;width:163.65pt;height:110.6pt;z-index:25166182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" filled="f" stroked="f">
                      <v:textbox style="mso-fit-shape-to-text:t">
                        <w:txbxContent>
                          <w:p w14:paraId="5940426C" w14:textId="77777777" w:rsidR="00424E47" w:rsidRPr="00424E47" w:rsidRDefault="004B5930" w:rsidP="00424E47">
                            <w:pPr>
                              <w:spacing w:after="24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Leiterin des Hauptamts</w:t>
                            </w:r>
                          </w:p>
                          <w:p w14:paraId="1141179B" w14:textId="77777777" w:rsidR="004B5930" w:rsidRDefault="004B5930" w:rsidP="00424E47">
                            <w:r>
                              <w:t>Daniela Braun</w:t>
                            </w:r>
                          </w:p>
                          <w:p w14:paraId="12AF53D6" w14:textId="7E47706B" w:rsidR="00424E47" w:rsidRPr="0059683F" w:rsidRDefault="0074717C" w:rsidP="00424E47">
                            <w:r>
                              <w:t>Telefon: 07023/106-101</w:t>
                            </w:r>
                          </w:p>
                          <w:p w14:paraId="6B2FFA87" w14:textId="77777777" w:rsidR="00424E47" w:rsidRPr="0025017D" w:rsidRDefault="0074717C" w:rsidP="00424E47">
                            <w:r w:rsidRPr="0025017D">
                              <w:t>d.braun</w:t>
                            </w:r>
                            <w:r w:rsidR="00424E47" w:rsidRPr="0025017D">
                              <w:t>@weilheim-teck.de</w:t>
                            </w:r>
                          </w:p>
                          <w:p w14:paraId="2AAAF951" w14:textId="77777777" w:rsidR="00424E47" w:rsidRDefault="00424E47" w:rsidP="00424E47">
                            <w:r w:rsidRPr="00424E47">
                              <w:t>www.weilheim-teck.de</w:t>
                            </w:r>
                          </w:p>
                          <w:p w14:paraId="7C2B5E08" w14:textId="77777777" w:rsidR="00424E47" w:rsidRDefault="00424E47"/>
                        </w:txbxContent>
                      </v:textbox>
                      <w10:wrap anchory="page"/>
                      <w10:anchorlock/>
                    </v:shape>
                  </w:pict>
                </mc:Fallback>
              </mc:AlternateContent>
            </w:r>
            <w:r w:rsidR="002E5800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1" layoutInCell="1" allowOverlap="1" wp14:anchorId="733792C9" wp14:editId="36071B36">
                      <wp:simplePos x="0" y="0"/>
                      <wp:positionH relativeFrom="column">
                        <wp:posOffset>9525</wp:posOffset>
                      </wp:positionH>
                      <wp:positionV relativeFrom="page">
                        <wp:posOffset>139700</wp:posOffset>
                      </wp:positionV>
                      <wp:extent cx="1656080" cy="0"/>
                      <wp:effectExtent l="0" t="0" r="0" b="0"/>
                      <wp:wrapNone/>
                      <wp:docPr id="5" name="Lin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5608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line w14:anchorId="02A038FD" id="Line 16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.75pt,11pt" to="131.1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AlHEwIAACk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">
                      <w10:wrap anchory="page"/>
                      <w10:anchorlock/>
                    </v:line>
                  </w:pict>
                </mc:Fallback>
              </mc:AlternateContent>
            </w:r>
          </w:p>
        </w:tc>
      </w:tr>
    </w:tbl>
    <w:p w14:paraId="2DC5C9C9" w14:textId="77777777" w:rsidR="00E66408" w:rsidRPr="001B7B58" w:rsidRDefault="00162670">
      <w:r w:rsidRPr="001B7B58">
        <w:t>PRESSEMITTEILUNG</w:t>
      </w:r>
    </w:p>
    <w:p w14:paraId="17DB002F" w14:textId="77777777" w:rsidR="00162670" w:rsidRPr="001B7B58" w:rsidRDefault="00162670"/>
    <w:p w14:paraId="47A2CE96" w14:textId="04C63335" w:rsidR="00162670" w:rsidRPr="00BF4786" w:rsidRDefault="002273BC">
      <w:r>
        <w:t>14.10.</w:t>
      </w:r>
      <w:r w:rsidR="00E5394A">
        <w:t>2026</w:t>
      </w:r>
    </w:p>
    <w:p w14:paraId="4BDC1D38" w14:textId="77777777" w:rsidR="00424E47" w:rsidRPr="00BF4786" w:rsidRDefault="00424E47"/>
    <w:p w14:paraId="5659C72F" w14:textId="77777777" w:rsidR="00162670" w:rsidRDefault="00162670"/>
    <w:p w14:paraId="4D3B27BF" w14:textId="77777777" w:rsidR="00193A00" w:rsidRDefault="00193A00"/>
    <w:p w14:paraId="3A9F9EFB" w14:textId="66771E93" w:rsidR="00A965F0" w:rsidRDefault="007454C0" w:rsidP="007D5D8A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TeckTalk mit </w:t>
      </w:r>
      <w:r w:rsidR="007D5D8A">
        <w:rPr>
          <w:b/>
          <w:bCs/>
          <w:sz w:val="28"/>
          <w:szCs w:val="28"/>
        </w:rPr>
        <w:t>A</w:t>
      </w:r>
      <w:r w:rsidR="002273BC">
        <w:rPr>
          <w:b/>
          <w:bCs/>
          <w:sz w:val="28"/>
          <w:szCs w:val="28"/>
        </w:rPr>
        <w:t>ndreas Klöhn</w:t>
      </w:r>
      <w:r w:rsidR="00923321">
        <w:rPr>
          <w:b/>
          <w:bCs/>
          <w:sz w:val="28"/>
          <w:szCs w:val="28"/>
        </w:rPr>
        <w:t xml:space="preserve">, </w:t>
      </w:r>
      <w:r w:rsidR="00923321" w:rsidRPr="00923321">
        <w:rPr>
          <w:b/>
          <w:bCs/>
          <w:sz w:val="28"/>
          <w:szCs w:val="28"/>
          <w:lang w:val="en-US"/>
        </w:rPr>
        <w:t>P&amp;A Coaching.</w:t>
      </w:r>
    </w:p>
    <w:p w14:paraId="0A362BB3" w14:textId="77777777" w:rsidR="002273BC" w:rsidRDefault="002273BC" w:rsidP="00660295">
      <w:pPr>
        <w:rPr>
          <w:bCs/>
        </w:rPr>
      </w:pPr>
    </w:p>
    <w:p w14:paraId="4CE22FF9" w14:textId="77777777" w:rsidR="002273BC" w:rsidRDefault="002273BC" w:rsidP="002273BC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Passende Wege finden.</w:t>
      </w:r>
    </w:p>
    <w:p w14:paraId="264EA655" w14:textId="59BC4227" w:rsidR="00B11F1A" w:rsidRPr="0001376C" w:rsidRDefault="00B11F1A" w:rsidP="002273BC">
      <w:pPr>
        <w:rPr>
          <w:rFonts w:ascii="Helvetica Now Display" w:hAnsi="Helvetica Now Display"/>
          <w:b/>
          <w:bCs/>
          <w:sz w:val="28"/>
          <w:szCs w:val="28"/>
        </w:rPr>
      </w:pPr>
      <w:r w:rsidRPr="00B11F1A">
        <w:rPr>
          <w:b/>
          <w:bCs/>
          <w:sz w:val="28"/>
          <w:szCs w:val="28"/>
        </w:rPr>
        <w:t>Andreas Klöhn über Karriere, Klarheit und Coaching</w:t>
      </w:r>
    </w:p>
    <w:p w14:paraId="6AD89F07" w14:textId="77777777" w:rsidR="00923321" w:rsidRDefault="00923321" w:rsidP="002273BC">
      <w:pPr>
        <w:rPr>
          <w:b/>
          <w:bCs/>
          <w:sz w:val="28"/>
          <w:szCs w:val="28"/>
        </w:rPr>
      </w:pPr>
    </w:p>
    <w:p w14:paraId="4BDEA359" w14:textId="77777777" w:rsidR="00D30985" w:rsidRDefault="00D30985" w:rsidP="00923321">
      <w:pPr>
        <w:rPr>
          <w:bCs/>
        </w:rPr>
      </w:pPr>
    </w:p>
    <w:p w14:paraId="62F7C651" w14:textId="2022A0E7" w:rsidR="00D30985" w:rsidRDefault="00D30985" w:rsidP="00923321">
      <w:pPr>
        <w:rPr>
          <w:bCs/>
        </w:rPr>
      </w:pPr>
      <w:r>
        <w:rPr>
          <w:bCs/>
        </w:rPr>
        <w:t>„Alles ist möglich!“ … Solche Coaching-Sätze kann Andreas Klöhn nicht mehr hören. U</w:t>
      </w:r>
      <w:r w:rsidR="000C7C2D">
        <w:rPr>
          <w:bCs/>
        </w:rPr>
        <w:t>nter anderem ist er</w:t>
      </w:r>
      <w:r>
        <w:rPr>
          <w:bCs/>
        </w:rPr>
        <w:t xml:space="preserve"> deshalb</w:t>
      </w:r>
      <w:r w:rsidR="000C7C2D">
        <w:rPr>
          <w:bCs/>
        </w:rPr>
        <w:t xml:space="preserve"> auch </w:t>
      </w:r>
      <w:r>
        <w:rPr>
          <w:bCs/>
        </w:rPr>
        <w:t xml:space="preserve">im aktuellen Weilheimer Podcast TeckTalk zu Gast. </w:t>
      </w:r>
    </w:p>
    <w:p w14:paraId="627764B1" w14:textId="77777777" w:rsidR="00D30985" w:rsidRDefault="00D30985" w:rsidP="00923321">
      <w:pPr>
        <w:rPr>
          <w:bCs/>
        </w:rPr>
      </w:pPr>
    </w:p>
    <w:p w14:paraId="269DB6B2" w14:textId="372D5DE1" w:rsidR="00923321" w:rsidRDefault="00923321" w:rsidP="00923321">
      <w:pPr>
        <w:rPr>
          <w:bCs/>
        </w:rPr>
      </w:pPr>
      <w:r>
        <w:rPr>
          <w:bCs/>
        </w:rPr>
        <w:t>Was ist gutes Coaching, wie kann es mir helfen – und woran erkennt man, ob ein Coach seriös arbeitet?</w:t>
      </w:r>
    </w:p>
    <w:p w14:paraId="4A38A79D" w14:textId="77777777" w:rsidR="00B11F1A" w:rsidRDefault="00B11F1A" w:rsidP="00923321">
      <w:pPr>
        <w:rPr>
          <w:bCs/>
        </w:rPr>
      </w:pPr>
    </w:p>
    <w:p w14:paraId="0B769E83" w14:textId="77777777" w:rsidR="00923321" w:rsidRDefault="00923321" w:rsidP="00923321">
      <w:pPr>
        <w:rPr>
          <w:bCs/>
        </w:rPr>
      </w:pPr>
      <w:r>
        <w:rPr>
          <w:bCs/>
        </w:rPr>
        <w:t>Andreas Klöhn spricht über Coaching, Karrierefragen und schwierige Situationen im Berufsleben. Er verbindet dabei mehrere Perspektiven: Er ist Personalleiter, Vorstand beim TSV Weilheim – und jetzt auch systemischer Businesscoach beim selbstgegründeten P&amp;A-Businesscoaching. Im Gespräch geht es um Selbstwirksamkeit, saubere Auftragsklärung und die Frage, warum sich manche Themen bei einem „Walk and Talk“ unter der Limburg leichter lösen.</w:t>
      </w:r>
    </w:p>
    <w:p w14:paraId="6F21D582" w14:textId="77777777" w:rsidR="002273BC" w:rsidRDefault="002273BC" w:rsidP="002273BC">
      <w:pPr>
        <w:rPr>
          <w:bCs/>
        </w:rPr>
      </w:pPr>
    </w:p>
    <w:p w14:paraId="557F52F0" w14:textId="36F37B90" w:rsidR="0061018D" w:rsidRDefault="007A033F" w:rsidP="002273BC">
      <w:pPr>
        <w:rPr>
          <w:bCs/>
        </w:rPr>
      </w:pPr>
      <w:r>
        <w:rPr>
          <w:bCs/>
        </w:rPr>
        <w:t>Andreas</w:t>
      </w:r>
      <w:r w:rsidR="002273BC">
        <w:rPr>
          <w:bCs/>
        </w:rPr>
        <w:t xml:space="preserve"> geht es darum, was gutes Coaching eigentlich leisten kann: Menschen dabei unterstützen, eigene Antworten und konkrete nächste Schritte zu finden</w:t>
      </w:r>
      <w:r w:rsidR="0061018D">
        <w:rPr>
          <w:bCs/>
        </w:rPr>
        <w:t>, insbesondere wenn es darum geht, den passenden Karriereweg für sich zu entdecken.</w:t>
      </w:r>
    </w:p>
    <w:p w14:paraId="6E0F33A9" w14:textId="109DA944" w:rsidR="0061018D" w:rsidRDefault="002273BC" w:rsidP="002273BC">
      <w:pPr>
        <w:rPr>
          <w:bCs/>
        </w:rPr>
      </w:pPr>
      <w:r>
        <w:rPr>
          <w:bCs/>
        </w:rPr>
        <w:t xml:space="preserve">Außerdem verrät Andreas, wie die Zusammenarbeit mit seinem langjährigen Freund und Coaching-Partner funktioniert. </w:t>
      </w:r>
    </w:p>
    <w:p w14:paraId="6E1D03CB" w14:textId="77777777" w:rsidR="002273BC" w:rsidRDefault="002273BC" w:rsidP="002273BC">
      <w:pPr>
        <w:rPr>
          <w:bCs/>
        </w:rPr>
      </w:pPr>
    </w:p>
    <w:p w14:paraId="6A2771A4" w14:textId="77777777" w:rsidR="002273BC" w:rsidRDefault="002273BC" w:rsidP="002273BC">
      <w:pPr>
        <w:rPr>
          <w:bCs/>
        </w:rPr>
      </w:pPr>
      <w:r>
        <w:rPr>
          <w:bCs/>
        </w:rPr>
        <w:t>Mit auf den Weg machen sich die Hosts Daniela Braun und Moritz Keller – samt Rucksack voller „Dinge, die ihr nie googeln würdet – aber unbedingt wissen wollt“.</w:t>
      </w:r>
    </w:p>
    <w:p w14:paraId="5743BCA6" w14:textId="77777777" w:rsidR="00660295" w:rsidRPr="008310C6" w:rsidRDefault="00660295" w:rsidP="00660295">
      <w:pPr>
        <w:rPr>
          <w:bCs/>
        </w:rPr>
      </w:pPr>
    </w:p>
    <w:p w14:paraId="5CA9023F" w14:textId="77777777" w:rsidR="00660295" w:rsidRPr="008310C6" w:rsidRDefault="00660295" w:rsidP="00660295">
      <w:pPr>
        <w:rPr>
          <w:bCs/>
        </w:rPr>
      </w:pPr>
      <w:r w:rsidRPr="008310C6">
        <w:rPr>
          <w:rFonts w:ascii="Segoe UI Emoji" w:hAnsi="Segoe UI Emoji" w:cs="Segoe UI Emoji"/>
          <w:bCs/>
        </w:rPr>
        <w:t>🎧</w:t>
      </w:r>
      <w:r w:rsidRPr="008310C6">
        <w:rPr>
          <w:bCs/>
        </w:rPr>
        <w:t xml:space="preserve"> Jetzt reinhören – überall, wo’s Podcasts gibt.</w:t>
      </w:r>
      <w:r w:rsidRPr="008310C6">
        <w:rPr>
          <w:bCs/>
        </w:rPr>
        <w:br/>
      </w:r>
      <w:r w:rsidRPr="008310C6">
        <w:rPr>
          <w:rFonts w:ascii="Segoe UI Emoji" w:hAnsi="Segoe UI Emoji" w:cs="Segoe UI Emoji"/>
          <w:bCs/>
        </w:rPr>
        <w:t>📍</w:t>
      </w:r>
      <w:r w:rsidRPr="008310C6">
        <w:rPr>
          <w:bCs/>
        </w:rPr>
        <w:t>TeckTalk – der Passt-zu-mir Podcast aus Weilheim</w:t>
      </w:r>
    </w:p>
    <w:p w14:paraId="5AC811D6" w14:textId="77777777" w:rsidR="00660295" w:rsidRDefault="00660295" w:rsidP="00660295">
      <w:pPr>
        <w:rPr>
          <w:bCs/>
        </w:rPr>
      </w:pPr>
    </w:p>
    <w:p w14:paraId="4F421874" w14:textId="77777777" w:rsidR="00515A9A" w:rsidRDefault="00515A9A" w:rsidP="00515A9A">
      <w:pPr>
        <w:rPr>
          <w:bCs/>
        </w:rPr>
      </w:pPr>
      <w:r>
        <w:rPr>
          <w:bCs/>
        </w:rPr>
        <w:t>Der TeckTalk wird finanziell gefördert durch das Ministerium für Wirtschaft, Arbeit und Tourismus Baden-Württemberg im Rahmen des Sofortprogramms Einzelhandel / Innenstadt.</w:t>
      </w:r>
    </w:p>
    <w:p w14:paraId="35B0FFF8" w14:textId="77777777" w:rsidR="00515A9A" w:rsidRDefault="00515A9A" w:rsidP="00515A9A">
      <w:pPr>
        <w:rPr>
          <w:bCs/>
        </w:rPr>
      </w:pPr>
      <w:r>
        <w:rPr>
          <w:bCs/>
        </w:rPr>
        <w:lastRenderedPageBreak/>
        <w:t xml:space="preserve">Der Podcast ist Teil des Stadtmarketings. Und dieses hat als Ziel, die Innenstadt attraktiver zu machen, das Gewerbe zu stärken und die Lebensqualität der Bürgerinnen und Bürger zu steigern. </w:t>
      </w:r>
    </w:p>
    <w:p w14:paraId="64437DA5" w14:textId="035DD8D2" w:rsidR="00E66408" w:rsidRDefault="00E66408" w:rsidP="001B7B58">
      <w:pPr>
        <w:rPr>
          <w:szCs w:val="24"/>
        </w:rPr>
      </w:pPr>
    </w:p>
    <w:p w14:paraId="21C0155D" w14:textId="77777777" w:rsidR="0001376C" w:rsidRPr="001514A7" w:rsidRDefault="0001376C" w:rsidP="0001376C">
      <w:pPr>
        <w:rPr>
          <w:bCs/>
        </w:rPr>
      </w:pPr>
      <w:r>
        <w:rPr>
          <w:bCs/>
        </w:rPr>
        <w:t>Wer sonst Lob, Fragen oder Kritik loswerden möchte – oder Lob:</w:t>
      </w:r>
      <w:r>
        <w:rPr>
          <w:bCs/>
        </w:rPr>
        <w:br/>
      </w:r>
      <w:r w:rsidRPr="001514A7">
        <w:rPr>
          <w:rFonts w:ascii="Segoe UI Emoji" w:hAnsi="Segoe UI Emoji" w:cs="Segoe UI Emoji"/>
          <w:bCs/>
        </w:rPr>
        <w:t>✉️</w:t>
      </w:r>
      <w:r w:rsidRPr="001514A7">
        <w:rPr>
          <w:bCs/>
        </w:rPr>
        <w:t xml:space="preserve"> </w:t>
      </w:r>
      <w:hyperlink r:id="rId9" w:tgtFrame="_blank" w:tooltip="mailto:podcast@weilheim-teck.de" w:history="1">
        <w:r w:rsidRPr="001514A7">
          <w:rPr>
            <w:rStyle w:val="Hyperlink"/>
            <w:bCs/>
          </w:rPr>
          <w:t>podcast@weilheim-teck.de</w:t>
        </w:r>
      </w:hyperlink>
    </w:p>
    <w:p w14:paraId="4253B0F4" w14:textId="0A9480FF" w:rsidR="008851AC" w:rsidRDefault="008851AC" w:rsidP="001B7B58">
      <w:pPr>
        <w:rPr>
          <w:szCs w:val="24"/>
        </w:rPr>
      </w:pPr>
    </w:p>
    <w:p w14:paraId="7E256191" w14:textId="77777777" w:rsidR="008851AC" w:rsidRPr="001B7B58" w:rsidRDefault="008851AC" w:rsidP="001B7B58">
      <w:pPr>
        <w:rPr>
          <w:szCs w:val="24"/>
        </w:rPr>
      </w:pPr>
    </w:p>
    <w:sectPr w:rsidR="008851AC" w:rsidRPr="001B7B58" w:rsidSect="003470F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7" w:h="16840" w:code="9"/>
      <w:pgMar w:top="1418" w:right="3402" w:bottom="669" w:left="1418" w:header="720" w:footer="36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01D97C" w14:textId="77777777" w:rsidR="001435FB" w:rsidRDefault="001435FB">
      <w:r>
        <w:separator/>
      </w:r>
    </w:p>
  </w:endnote>
  <w:endnote w:type="continuationSeparator" w:id="0">
    <w:p w14:paraId="24E525BA" w14:textId="77777777" w:rsidR="001435FB" w:rsidRDefault="001435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ow Display">
    <w:altName w:val="Arial"/>
    <w:panose1 w:val="00000000000000000000"/>
    <w:charset w:val="00"/>
    <w:family w:val="swiss"/>
    <w:notTrueType/>
    <w:pitch w:val="variable"/>
    <w:sig w:usb0="A000006F" w:usb1="00008471" w:usb2="00000000" w:usb3="00000000" w:csb0="00000093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9A4B0F" w14:textId="77777777" w:rsidR="001C305B" w:rsidRDefault="001C305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4AFC3" w14:textId="77777777" w:rsidR="001C305B" w:rsidRDefault="001C305B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8A5DC3" w14:textId="77777777" w:rsidR="001C305B" w:rsidRDefault="001C305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7EEC30" w14:textId="77777777" w:rsidR="001435FB" w:rsidRDefault="001435FB">
      <w:r>
        <w:separator/>
      </w:r>
    </w:p>
  </w:footnote>
  <w:footnote w:type="continuationSeparator" w:id="0">
    <w:p w14:paraId="56C626F2" w14:textId="77777777" w:rsidR="001435FB" w:rsidRDefault="001435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6CB6D4" w14:textId="77777777" w:rsidR="00E66408" w:rsidRDefault="00E66408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45AEC638" w14:textId="77777777" w:rsidR="00E66408" w:rsidRDefault="00E6640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3B3829" w14:textId="2E368F66" w:rsidR="00E66408" w:rsidRDefault="00E66408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AF0CB8">
      <w:rPr>
        <w:rStyle w:val="Seitenzahl"/>
        <w:noProof/>
      </w:rPr>
      <w:t>2</w:t>
    </w:r>
    <w:r>
      <w:rPr>
        <w:rStyle w:val="Seitenzahl"/>
      </w:rPr>
      <w:fldChar w:fldCharType="end"/>
    </w:r>
  </w:p>
  <w:p w14:paraId="3EE62D39" w14:textId="77777777" w:rsidR="00E66408" w:rsidRDefault="00E66408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8E6B08" w14:textId="77777777" w:rsidR="00E66408" w:rsidRDefault="00E627AD">
    <w:pPr>
      <w:pStyle w:val="Kopfzeile"/>
      <w:jc w:val="right"/>
    </w:pPr>
    <w:r>
      <w:rPr>
        <w:noProof/>
        <w:sz w:val="20"/>
      </w:rPr>
      <w:drawing>
        <wp:anchor distT="0" distB="0" distL="114300" distR="114300" simplePos="0" relativeHeight="251659264" behindDoc="0" locked="0" layoutInCell="1" allowOverlap="1" wp14:anchorId="72943007" wp14:editId="3A036BBD">
          <wp:simplePos x="0" y="0"/>
          <wp:positionH relativeFrom="column">
            <wp:posOffset>3533775</wp:posOffset>
          </wp:positionH>
          <wp:positionV relativeFrom="paragraph">
            <wp:posOffset>-209550</wp:posOffset>
          </wp:positionV>
          <wp:extent cx="2631932" cy="1036955"/>
          <wp:effectExtent l="0" t="0" r="0" b="0"/>
          <wp:wrapNone/>
          <wp:docPr id="4" name="Bild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Stadt_1C_300dp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631932" cy="1036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1AD176E" w14:textId="77777777" w:rsidR="00E66408" w:rsidRDefault="00E66408">
    <w:pPr>
      <w:pStyle w:val="Kopfzeile"/>
      <w:jc w:val="right"/>
    </w:pPr>
  </w:p>
  <w:p w14:paraId="0868A4D1" w14:textId="77777777" w:rsidR="00E66408" w:rsidRDefault="00E66408">
    <w:pPr>
      <w:pStyle w:val="Kopfzeile"/>
      <w:jc w:val="right"/>
    </w:pPr>
  </w:p>
  <w:p w14:paraId="31878ED6" w14:textId="77777777" w:rsidR="00E66408" w:rsidRDefault="00E66408">
    <w:pPr>
      <w:pStyle w:val="Kopfzeile"/>
      <w:jc w:val="right"/>
    </w:pPr>
  </w:p>
  <w:p w14:paraId="387F8853" w14:textId="77777777" w:rsidR="00E66408" w:rsidRDefault="00E66408">
    <w:pPr>
      <w:pStyle w:val="Kopfzeile"/>
      <w:jc w:val="right"/>
    </w:pPr>
  </w:p>
  <w:p w14:paraId="0F9DB72A" w14:textId="77777777" w:rsidR="00E66408" w:rsidRDefault="00E66408">
    <w:pPr>
      <w:pStyle w:val="Kopfzeile"/>
      <w:jc w:val="right"/>
      <w:rPr>
        <w:sz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60519"/>
    <w:multiLevelType w:val="multilevel"/>
    <w:tmpl w:val="7604D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CD2D7C"/>
    <w:multiLevelType w:val="hybridMultilevel"/>
    <w:tmpl w:val="D90A0412"/>
    <w:lvl w:ilvl="0" w:tplc="941A37A4">
      <w:start w:val="9"/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CC7B31"/>
    <w:multiLevelType w:val="hybridMultilevel"/>
    <w:tmpl w:val="21563D86"/>
    <w:lvl w:ilvl="0" w:tplc="E05EF792">
      <w:start w:val="9"/>
      <w:numFmt w:val="bullet"/>
      <w:lvlText w:val=""/>
      <w:lvlJc w:val="left"/>
      <w:pPr>
        <w:ind w:left="765" w:hanging="405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0918DC"/>
    <w:multiLevelType w:val="hybridMultilevel"/>
    <w:tmpl w:val="6DB2B87E"/>
    <w:lvl w:ilvl="0" w:tplc="D7A0B92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406601"/>
    <w:multiLevelType w:val="multilevel"/>
    <w:tmpl w:val="1E029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52B6141"/>
    <w:multiLevelType w:val="hybridMultilevel"/>
    <w:tmpl w:val="256042B2"/>
    <w:lvl w:ilvl="0" w:tplc="EBAE0B3A">
      <w:start w:val="9"/>
      <w:numFmt w:val="bullet"/>
      <w:lvlText w:val=""/>
      <w:lvlJc w:val="left"/>
      <w:pPr>
        <w:ind w:left="765" w:hanging="405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3580161">
    <w:abstractNumId w:val="1"/>
  </w:num>
  <w:num w:numId="2" w16cid:durableId="1075666777">
    <w:abstractNumId w:val="5"/>
  </w:num>
  <w:num w:numId="3" w16cid:durableId="470639807">
    <w:abstractNumId w:val="2"/>
  </w:num>
  <w:num w:numId="4" w16cid:durableId="89856628">
    <w:abstractNumId w:val="0"/>
  </w:num>
  <w:num w:numId="5" w16cid:durableId="11928000">
    <w:abstractNumId w:val="4"/>
  </w:num>
  <w:num w:numId="6" w16cid:durableId="20381956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ocumentProtection w:edit="forms" w:formatting="1" w:enforcement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2923"/>
    <w:rsid w:val="00000423"/>
    <w:rsid w:val="000007F6"/>
    <w:rsid w:val="000126DD"/>
    <w:rsid w:val="00012936"/>
    <w:rsid w:val="0001376C"/>
    <w:rsid w:val="00013800"/>
    <w:rsid w:val="000216DA"/>
    <w:rsid w:val="00022E38"/>
    <w:rsid w:val="000311D3"/>
    <w:rsid w:val="00031A89"/>
    <w:rsid w:val="00032CE0"/>
    <w:rsid w:val="000374E4"/>
    <w:rsid w:val="00041EA2"/>
    <w:rsid w:val="00052669"/>
    <w:rsid w:val="00052941"/>
    <w:rsid w:val="00063A3E"/>
    <w:rsid w:val="00064658"/>
    <w:rsid w:val="00082D6E"/>
    <w:rsid w:val="0008372D"/>
    <w:rsid w:val="00084E21"/>
    <w:rsid w:val="00086DDC"/>
    <w:rsid w:val="000972E6"/>
    <w:rsid w:val="000C0139"/>
    <w:rsid w:val="000C40D9"/>
    <w:rsid w:val="000C624E"/>
    <w:rsid w:val="000C7C2D"/>
    <w:rsid w:val="000D37BB"/>
    <w:rsid w:val="000D5978"/>
    <w:rsid w:val="000E0410"/>
    <w:rsid w:val="000E19BA"/>
    <w:rsid w:val="000E455F"/>
    <w:rsid w:val="000E4C31"/>
    <w:rsid w:val="000E7549"/>
    <w:rsid w:val="000F5737"/>
    <w:rsid w:val="000F5DBE"/>
    <w:rsid w:val="001116DC"/>
    <w:rsid w:val="001126C6"/>
    <w:rsid w:val="00114757"/>
    <w:rsid w:val="00117F5B"/>
    <w:rsid w:val="00124FB3"/>
    <w:rsid w:val="00125376"/>
    <w:rsid w:val="00131E07"/>
    <w:rsid w:val="00140A0A"/>
    <w:rsid w:val="001435FB"/>
    <w:rsid w:val="00144BEE"/>
    <w:rsid w:val="00144E41"/>
    <w:rsid w:val="001454B8"/>
    <w:rsid w:val="00146FAD"/>
    <w:rsid w:val="00154E78"/>
    <w:rsid w:val="00156AD8"/>
    <w:rsid w:val="00156DFF"/>
    <w:rsid w:val="00162670"/>
    <w:rsid w:val="0016649C"/>
    <w:rsid w:val="001673B2"/>
    <w:rsid w:val="00172BC3"/>
    <w:rsid w:val="00184682"/>
    <w:rsid w:val="0018474D"/>
    <w:rsid w:val="00186EE3"/>
    <w:rsid w:val="00190AB1"/>
    <w:rsid w:val="00190CEF"/>
    <w:rsid w:val="00192065"/>
    <w:rsid w:val="00193A00"/>
    <w:rsid w:val="001A6F22"/>
    <w:rsid w:val="001B4722"/>
    <w:rsid w:val="001B70AB"/>
    <w:rsid w:val="001B7B58"/>
    <w:rsid w:val="001C2CC8"/>
    <w:rsid w:val="001C305B"/>
    <w:rsid w:val="001D6D81"/>
    <w:rsid w:val="001E2C91"/>
    <w:rsid w:val="001E476B"/>
    <w:rsid w:val="001E71A5"/>
    <w:rsid w:val="001F0680"/>
    <w:rsid w:val="001F42B4"/>
    <w:rsid w:val="001F490D"/>
    <w:rsid w:val="001F5BB9"/>
    <w:rsid w:val="001F7B57"/>
    <w:rsid w:val="00201AA4"/>
    <w:rsid w:val="0020342A"/>
    <w:rsid w:val="00211DF7"/>
    <w:rsid w:val="002134D5"/>
    <w:rsid w:val="00215817"/>
    <w:rsid w:val="002231BB"/>
    <w:rsid w:val="002248E6"/>
    <w:rsid w:val="002273BC"/>
    <w:rsid w:val="002312CD"/>
    <w:rsid w:val="00231B7B"/>
    <w:rsid w:val="00237555"/>
    <w:rsid w:val="00241F34"/>
    <w:rsid w:val="00243A30"/>
    <w:rsid w:val="00246CCC"/>
    <w:rsid w:val="0025017D"/>
    <w:rsid w:val="00253C52"/>
    <w:rsid w:val="002618B5"/>
    <w:rsid w:val="00264F60"/>
    <w:rsid w:val="00266A6C"/>
    <w:rsid w:val="00271D1E"/>
    <w:rsid w:val="00272E00"/>
    <w:rsid w:val="002746D8"/>
    <w:rsid w:val="00277D6C"/>
    <w:rsid w:val="002851B4"/>
    <w:rsid w:val="0028599A"/>
    <w:rsid w:val="0029459A"/>
    <w:rsid w:val="00294F39"/>
    <w:rsid w:val="002A0EFC"/>
    <w:rsid w:val="002A4C9A"/>
    <w:rsid w:val="002A61C4"/>
    <w:rsid w:val="002B1986"/>
    <w:rsid w:val="002B4887"/>
    <w:rsid w:val="002D02E9"/>
    <w:rsid w:val="002D11E6"/>
    <w:rsid w:val="002D3919"/>
    <w:rsid w:val="002D57FC"/>
    <w:rsid w:val="002E07AA"/>
    <w:rsid w:val="002E5800"/>
    <w:rsid w:val="002E5DA5"/>
    <w:rsid w:val="002E6569"/>
    <w:rsid w:val="002F4C3C"/>
    <w:rsid w:val="002F5963"/>
    <w:rsid w:val="00306B34"/>
    <w:rsid w:val="00321943"/>
    <w:rsid w:val="00323D0A"/>
    <w:rsid w:val="003335AE"/>
    <w:rsid w:val="0034298A"/>
    <w:rsid w:val="00342B7D"/>
    <w:rsid w:val="003470F2"/>
    <w:rsid w:val="00350FE4"/>
    <w:rsid w:val="00353AAD"/>
    <w:rsid w:val="00355F21"/>
    <w:rsid w:val="003615C5"/>
    <w:rsid w:val="00362180"/>
    <w:rsid w:val="003643A8"/>
    <w:rsid w:val="0036541D"/>
    <w:rsid w:val="00370E58"/>
    <w:rsid w:val="00373F21"/>
    <w:rsid w:val="003778DE"/>
    <w:rsid w:val="003837A8"/>
    <w:rsid w:val="003900A9"/>
    <w:rsid w:val="00392126"/>
    <w:rsid w:val="00392749"/>
    <w:rsid w:val="0039371A"/>
    <w:rsid w:val="003979D7"/>
    <w:rsid w:val="003B18F8"/>
    <w:rsid w:val="003B340F"/>
    <w:rsid w:val="003B6206"/>
    <w:rsid w:val="003B6793"/>
    <w:rsid w:val="003C7491"/>
    <w:rsid w:val="003C7E1A"/>
    <w:rsid w:val="003D52AF"/>
    <w:rsid w:val="003E1443"/>
    <w:rsid w:val="003F00E8"/>
    <w:rsid w:val="003F1BA0"/>
    <w:rsid w:val="003F5ACD"/>
    <w:rsid w:val="00403D09"/>
    <w:rsid w:val="0041290A"/>
    <w:rsid w:val="00417BBC"/>
    <w:rsid w:val="004247BA"/>
    <w:rsid w:val="00424E47"/>
    <w:rsid w:val="004346C9"/>
    <w:rsid w:val="00442C06"/>
    <w:rsid w:val="0045332F"/>
    <w:rsid w:val="00455A2C"/>
    <w:rsid w:val="00460CFE"/>
    <w:rsid w:val="00462127"/>
    <w:rsid w:val="00470700"/>
    <w:rsid w:val="00476D91"/>
    <w:rsid w:val="00483DCD"/>
    <w:rsid w:val="00484CEB"/>
    <w:rsid w:val="0048714A"/>
    <w:rsid w:val="00491330"/>
    <w:rsid w:val="004A2214"/>
    <w:rsid w:val="004A26F7"/>
    <w:rsid w:val="004B1A41"/>
    <w:rsid w:val="004B5930"/>
    <w:rsid w:val="004D006C"/>
    <w:rsid w:val="004D734E"/>
    <w:rsid w:val="004F1108"/>
    <w:rsid w:val="004F3B06"/>
    <w:rsid w:val="004F4ACF"/>
    <w:rsid w:val="005003DE"/>
    <w:rsid w:val="00501295"/>
    <w:rsid w:val="00501F51"/>
    <w:rsid w:val="00505C05"/>
    <w:rsid w:val="0050656C"/>
    <w:rsid w:val="0051033D"/>
    <w:rsid w:val="00512165"/>
    <w:rsid w:val="00514CF5"/>
    <w:rsid w:val="00515A9A"/>
    <w:rsid w:val="0052283A"/>
    <w:rsid w:val="00525E04"/>
    <w:rsid w:val="00532D86"/>
    <w:rsid w:val="0053416A"/>
    <w:rsid w:val="00541E1F"/>
    <w:rsid w:val="00547EB9"/>
    <w:rsid w:val="005508EF"/>
    <w:rsid w:val="00553C41"/>
    <w:rsid w:val="005558F7"/>
    <w:rsid w:val="00556801"/>
    <w:rsid w:val="005603A3"/>
    <w:rsid w:val="005646F8"/>
    <w:rsid w:val="00571D78"/>
    <w:rsid w:val="0057692A"/>
    <w:rsid w:val="005804AA"/>
    <w:rsid w:val="00580952"/>
    <w:rsid w:val="005810C9"/>
    <w:rsid w:val="0059611F"/>
    <w:rsid w:val="0059683F"/>
    <w:rsid w:val="005A076E"/>
    <w:rsid w:val="005A2606"/>
    <w:rsid w:val="005A77B7"/>
    <w:rsid w:val="005A7C8D"/>
    <w:rsid w:val="005B2D02"/>
    <w:rsid w:val="005C4754"/>
    <w:rsid w:val="005E1796"/>
    <w:rsid w:val="005E3CC6"/>
    <w:rsid w:val="005F352F"/>
    <w:rsid w:val="005F5FB8"/>
    <w:rsid w:val="006017F1"/>
    <w:rsid w:val="00606804"/>
    <w:rsid w:val="0061018D"/>
    <w:rsid w:val="006132F1"/>
    <w:rsid w:val="00617AF1"/>
    <w:rsid w:val="006243D9"/>
    <w:rsid w:val="00627112"/>
    <w:rsid w:val="006317D9"/>
    <w:rsid w:val="00633798"/>
    <w:rsid w:val="006350A3"/>
    <w:rsid w:val="00637EFD"/>
    <w:rsid w:val="00642C7D"/>
    <w:rsid w:val="006465AD"/>
    <w:rsid w:val="00650E76"/>
    <w:rsid w:val="00655A32"/>
    <w:rsid w:val="00660295"/>
    <w:rsid w:val="00663F07"/>
    <w:rsid w:val="00663F20"/>
    <w:rsid w:val="0066421A"/>
    <w:rsid w:val="00672BC8"/>
    <w:rsid w:val="00676FE0"/>
    <w:rsid w:val="00682CE3"/>
    <w:rsid w:val="00684083"/>
    <w:rsid w:val="0069149E"/>
    <w:rsid w:val="00692EE1"/>
    <w:rsid w:val="006A0285"/>
    <w:rsid w:val="006A25FF"/>
    <w:rsid w:val="006A68D8"/>
    <w:rsid w:val="006D35E9"/>
    <w:rsid w:val="006E2CAD"/>
    <w:rsid w:val="006F5B18"/>
    <w:rsid w:val="0070546B"/>
    <w:rsid w:val="00714798"/>
    <w:rsid w:val="0071645E"/>
    <w:rsid w:val="00716F66"/>
    <w:rsid w:val="0072003A"/>
    <w:rsid w:val="00733A72"/>
    <w:rsid w:val="00733AF2"/>
    <w:rsid w:val="00733EC3"/>
    <w:rsid w:val="00744C4D"/>
    <w:rsid w:val="007454C0"/>
    <w:rsid w:val="0074620D"/>
    <w:rsid w:val="0074717C"/>
    <w:rsid w:val="00751B63"/>
    <w:rsid w:val="00754D57"/>
    <w:rsid w:val="00757AD8"/>
    <w:rsid w:val="00764874"/>
    <w:rsid w:val="00770AFE"/>
    <w:rsid w:val="007729C9"/>
    <w:rsid w:val="00772DB9"/>
    <w:rsid w:val="007738C8"/>
    <w:rsid w:val="00774734"/>
    <w:rsid w:val="007748BB"/>
    <w:rsid w:val="0078419F"/>
    <w:rsid w:val="007848D4"/>
    <w:rsid w:val="007915BB"/>
    <w:rsid w:val="00794D20"/>
    <w:rsid w:val="00795E4B"/>
    <w:rsid w:val="00797705"/>
    <w:rsid w:val="007A00A2"/>
    <w:rsid w:val="007A0303"/>
    <w:rsid w:val="007A033F"/>
    <w:rsid w:val="007A37B0"/>
    <w:rsid w:val="007A5BBB"/>
    <w:rsid w:val="007A5E4B"/>
    <w:rsid w:val="007B21B8"/>
    <w:rsid w:val="007B594A"/>
    <w:rsid w:val="007C02B5"/>
    <w:rsid w:val="007C06C8"/>
    <w:rsid w:val="007C4387"/>
    <w:rsid w:val="007D2938"/>
    <w:rsid w:val="007D5D8A"/>
    <w:rsid w:val="007E46A9"/>
    <w:rsid w:val="00802D60"/>
    <w:rsid w:val="008041F3"/>
    <w:rsid w:val="008130A4"/>
    <w:rsid w:val="0081328F"/>
    <w:rsid w:val="00816709"/>
    <w:rsid w:val="00816C2F"/>
    <w:rsid w:val="00823439"/>
    <w:rsid w:val="008250A3"/>
    <w:rsid w:val="00833BB4"/>
    <w:rsid w:val="00840DC1"/>
    <w:rsid w:val="00842BDC"/>
    <w:rsid w:val="008438CA"/>
    <w:rsid w:val="00852A48"/>
    <w:rsid w:val="00853021"/>
    <w:rsid w:val="0085708C"/>
    <w:rsid w:val="008609B2"/>
    <w:rsid w:val="00865F39"/>
    <w:rsid w:val="008738C4"/>
    <w:rsid w:val="0087434E"/>
    <w:rsid w:val="0088131F"/>
    <w:rsid w:val="008834DB"/>
    <w:rsid w:val="0088460E"/>
    <w:rsid w:val="008851AC"/>
    <w:rsid w:val="00886EB8"/>
    <w:rsid w:val="00887F83"/>
    <w:rsid w:val="00890E97"/>
    <w:rsid w:val="00892344"/>
    <w:rsid w:val="00896CE3"/>
    <w:rsid w:val="008A2E3B"/>
    <w:rsid w:val="008A43B3"/>
    <w:rsid w:val="008A5029"/>
    <w:rsid w:val="008A5F82"/>
    <w:rsid w:val="008B71C0"/>
    <w:rsid w:val="008C0EDF"/>
    <w:rsid w:val="008C18DD"/>
    <w:rsid w:val="008C2562"/>
    <w:rsid w:val="008C2FE7"/>
    <w:rsid w:val="008C79FC"/>
    <w:rsid w:val="008D0719"/>
    <w:rsid w:val="008D4060"/>
    <w:rsid w:val="008E084F"/>
    <w:rsid w:val="008F53D4"/>
    <w:rsid w:val="00913836"/>
    <w:rsid w:val="00914996"/>
    <w:rsid w:val="00914B44"/>
    <w:rsid w:val="00916A33"/>
    <w:rsid w:val="00923321"/>
    <w:rsid w:val="0092467D"/>
    <w:rsid w:val="00927D40"/>
    <w:rsid w:val="0093348C"/>
    <w:rsid w:val="00934CF6"/>
    <w:rsid w:val="009523F3"/>
    <w:rsid w:val="00956361"/>
    <w:rsid w:val="00957463"/>
    <w:rsid w:val="0096658E"/>
    <w:rsid w:val="00975F8C"/>
    <w:rsid w:val="0098295A"/>
    <w:rsid w:val="00995983"/>
    <w:rsid w:val="009B50D7"/>
    <w:rsid w:val="009B6D25"/>
    <w:rsid w:val="009B7F2D"/>
    <w:rsid w:val="009C023E"/>
    <w:rsid w:val="009C753B"/>
    <w:rsid w:val="009E00FD"/>
    <w:rsid w:val="009E3D67"/>
    <w:rsid w:val="009E6AB1"/>
    <w:rsid w:val="009E72B7"/>
    <w:rsid w:val="009F159F"/>
    <w:rsid w:val="009F4B3C"/>
    <w:rsid w:val="009F781C"/>
    <w:rsid w:val="009F7F2B"/>
    <w:rsid w:val="00A0131E"/>
    <w:rsid w:val="00A028AC"/>
    <w:rsid w:val="00A065A5"/>
    <w:rsid w:val="00A1042B"/>
    <w:rsid w:val="00A125E9"/>
    <w:rsid w:val="00A1635C"/>
    <w:rsid w:val="00A24CF8"/>
    <w:rsid w:val="00A26878"/>
    <w:rsid w:val="00A325AA"/>
    <w:rsid w:val="00A4000C"/>
    <w:rsid w:val="00A41D76"/>
    <w:rsid w:val="00A44A4B"/>
    <w:rsid w:val="00A50499"/>
    <w:rsid w:val="00A6051C"/>
    <w:rsid w:val="00A65499"/>
    <w:rsid w:val="00A676B7"/>
    <w:rsid w:val="00A70F5A"/>
    <w:rsid w:val="00A7162B"/>
    <w:rsid w:val="00A804A2"/>
    <w:rsid w:val="00A83F5A"/>
    <w:rsid w:val="00A905F7"/>
    <w:rsid w:val="00A95967"/>
    <w:rsid w:val="00A95EC9"/>
    <w:rsid w:val="00A965F0"/>
    <w:rsid w:val="00AA5E80"/>
    <w:rsid w:val="00AC08E9"/>
    <w:rsid w:val="00AC300D"/>
    <w:rsid w:val="00AC386D"/>
    <w:rsid w:val="00AD1C19"/>
    <w:rsid w:val="00AD5749"/>
    <w:rsid w:val="00AD7892"/>
    <w:rsid w:val="00AD7F7F"/>
    <w:rsid w:val="00AE2BB0"/>
    <w:rsid w:val="00AF0CB8"/>
    <w:rsid w:val="00B11F1A"/>
    <w:rsid w:val="00B12B85"/>
    <w:rsid w:val="00B15E21"/>
    <w:rsid w:val="00B16D58"/>
    <w:rsid w:val="00B336F6"/>
    <w:rsid w:val="00B40AE6"/>
    <w:rsid w:val="00B42745"/>
    <w:rsid w:val="00B42A96"/>
    <w:rsid w:val="00B46D42"/>
    <w:rsid w:val="00B46EDF"/>
    <w:rsid w:val="00B561B7"/>
    <w:rsid w:val="00B56AB4"/>
    <w:rsid w:val="00B679F2"/>
    <w:rsid w:val="00B775AD"/>
    <w:rsid w:val="00B826E1"/>
    <w:rsid w:val="00B82EEE"/>
    <w:rsid w:val="00B83908"/>
    <w:rsid w:val="00B83946"/>
    <w:rsid w:val="00B8494D"/>
    <w:rsid w:val="00B860D0"/>
    <w:rsid w:val="00B8678A"/>
    <w:rsid w:val="00B9135D"/>
    <w:rsid w:val="00B92B7B"/>
    <w:rsid w:val="00B95768"/>
    <w:rsid w:val="00BA22AD"/>
    <w:rsid w:val="00BA6F72"/>
    <w:rsid w:val="00BB2F4F"/>
    <w:rsid w:val="00BB4121"/>
    <w:rsid w:val="00BC59AA"/>
    <w:rsid w:val="00BC5BD6"/>
    <w:rsid w:val="00BC77AE"/>
    <w:rsid w:val="00BD2CC0"/>
    <w:rsid w:val="00BE0ED9"/>
    <w:rsid w:val="00BF4786"/>
    <w:rsid w:val="00BF7B07"/>
    <w:rsid w:val="00C207F1"/>
    <w:rsid w:val="00C221AB"/>
    <w:rsid w:val="00C24D8D"/>
    <w:rsid w:val="00C2782E"/>
    <w:rsid w:val="00C3164E"/>
    <w:rsid w:val="00C441F9"/>
    <w:rsid w:val="00C46189"/>
    <w:rsid w:val="00C514DD"/>
    <w:rsid w:val="00C56352"/>
    <w:rsid w:val="00C60553"/>
    <w:rsid w:val="00C61827"/>
    <w:rsid w:val="00C65E2B"/>
    <w:rsid w:val="00C67977"/>
    <w:rsid w:val="00C67D7A"/>
    <w:rsid w:val="00C8064E"/>
    <w:rsid w:val="00C80D33"/>
    <w:rsid w:val="00C82A55"/>
    <w:rsid w:val="00C84A1D"/>
    <w:rsid w:val="00C84F93"/>
    <w:rsid w:val="00C85F8E"/>
    <w:rsid w:val="00CB450F"/>
    <w:rsid w:val="00CB7829"/>
    <w:rsid w:val="00CC604C"/>
    <w:rsid w:val="00CC7A3F"/>
    <w:rsid w:val="00CD575E"/>
    <w:rsid w:val="00CE0982"/>
    <w:rsid w:val="00CF224B"/>
    <w:rsid w:val="00CF4187"/>
    <w:rsid w:val="00CF5075"/>
    <w:rsid w:val="00CF6C59"/>
    <w:rsid w:val="00CF7A82"/>
    <w:rsid w:val="00D0492D"/>
    <w:rsid w:val="00D05FD7"/>
    <w:rsid w:val="00D12095"/>
    <w:rsid w:val="00D16C0E"/>
    <w:rsid w:val="00D16C8F"/>
    <w:rsid w:val="00D30985"/>
    <w:rsid w:val="00D40A30"/>
    <w:rsid w:val="00D41AE8"/>
    <w:rsid w:val="00D421A5"/>
    <w:rsid w:val="00D5220C"/>
    <w:rsid w:val="00D53A96"/>
    <w:rsid w:val="00D80CF1"/>
    <w:rsid w:val="00D85C66"/>
    <w:rsid w:val="00D86027"/>
    <w:rsid w:val="00D86C3B"/>
    <w:rsid w:val="00D91145"/>
    <w:rsid w:val="00D9156D"/>
    <w:rsid w:val="00D93E27"/>
    <w:rsid w:val="00D95308"/>
    <w:rsid w:val="00DA07FB"/>
    <w:rsid w:val="00DA141D"/>
    <w:rsid w:val="00DA2C36"/>
    <w:rsid w:val="00DB0AC8"/>
    <w:rsid w:val="00DB66CA"/>
    <w:rsid w:val="00DD2923"/>
    <w:rsid w:val="00DD6AC1"/>
    <w:rsid w:val="00DD6F50"/>
    <w:rsid w:val="00DE2934"/>
    <w:rsid w:val="00DE5963"/>
    <w:rsid w:val="00DE6612"/>
    <w:rsid w:val="00DE73CE"/>
    <w:rsid w:val="00DF4277"/>
    <w:rsid w:val="00DF4FE7"/>
    <w:rsid w:val="00DF7F3D"/>
    <w:rsid w:val="00E03515"/>
    <w:rsid w:val="00E0515B"/>
    <w:rsid w:val="00E105B9"/>
    <w:rsid w:val="00E148E3"/>
    <w:rsid w:val="00E15603"/>
    <w:rsid w:val="00E1611F"/>
    <w:rsid w:val="00E177D4"/>
    <w:rsid w:val="00E177DA"/>
    <w:rsid w:val="00E21F1D"/>
    <w:rsid w:val="00E255AB"/>
    <w:rsid w:val="00E25957"/>
    <w:rsid w:val="00E27266"/>
    <w:rsid w:val="00E30335"/>
    <w:rsid w:val="00E33784"/>
    <w:rsid w:val="00E4343D"/>
    <w:rsid w:val="00E5255D"/>
    <w:rsid w:val="00E52B1C"/>
    <w:rsid w:val="00E5394A"/>
    <w:rsid w:val="00E627AD"/>
    <w:rsid w:val="00E659DB"/>
    <w:rsid w:val="00E66408"/>
    <w:rsid w:val="00E66AC2"/>
    <w:rsid w:val="00E84CB5"/>
    <w:rsid w:val="00E957C0"/>
    <w:rsid w:val="00EA2DD2"/>
    <w:rsid w:val="00EA5E48"/>
    <w:rsid w:val="00EA79D2"/>
    <w:rsid w:val="00EB4BB7"/>
    <w:rsid w:val="00EB509B"/>
    <w:rsid w:val="00EB775B"/>
    <w:rsid w:val="00EC0EED"/>
    <w:rsid w:val="00EC4E77"/>
    <w:rsid w:val="00ED1BD7"/>
    <w:rsid w:val="00EE18C3"/>
    <w:rsid w:val="00EE2C78"/>
    <w:rsid w:val="00EE50DF"/>
    <w:rsid w:val="00EE5626"/>
    <w:rsid w:val="00EF5BBB"/>
    <w:rsid w:val="00F016A1"/>
    <w:rsid w:val="00F02408"/>
    <w:rsid w:val="00F07239"/>
    <w:rsid w:val="00F07433"/>
    <w:rsid w:val="00F07E92"/>
    <w:rsid w:val="00F20A79"/>
    <w:rsid w:val="00F2122F"/>
    <w:rsid w:val="00F2361C"/>
    <w:rsid w:val="00F25F7A"/>
    <w:rsid w:val="00F26CB9"/>
    <w:rsid w:val="00F344C8"/>
    <w:rsid w:val="00F34BF4"/>
    <w:rsid w:val="00F4151A"/>
    <w:rsid w:val="00F43DD2"/>
    <w:rsid w:val="00F44702"/>
    <w:rsid w:val="00F45A6F"/>
    <w:rsid w:val="00F47083"/>
    <w:rsid w:val="00F47650"/>
    <w:rsid w:val="00F477B3"/>
    <w:rsid w:val="00F55D50"/>
    <w:rsid w:val="00F614FD"/>
    <w:rsid w:val="00F67D9D"/>
    <w:rsid w:val="00F73000"/>
    <w:rsid w:val="00F7373F"/>
    <w:rsid w:val="00F85D47"/>
    <w:rsid w:val="00F870EC"/>
    <w:rsid w:val="00F90509"/>
    <w:rsid w:val="00FC02F2"/>
    <w:rsid w:val="00FC059C"/>
    <w:rsid w:val="00FC08A7"/>
    <w:rsid w:val="00FC2119"/>
    <w:rsid w:val="00FD5785"/>
    <w:rsid w:val="00FE4822"/>
    <w:rsid w:val="00FF0D8B"/>
    <w:rsid w:val="00FF4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4B2C7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65499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semiHidden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74734"/>
    <w:rPr>
      <w:rFonts w:ascii="Tahoma" w:hAnsi="Tahoma" w:cs="Tahoma"/>
      <w:sz w:val="16"/>
      <w:szCs w:val="16"/>
    </w:rPr>
  </w:style>
  <w:style w:type="paragraph" w:customStyle="1" w:styleId="Heruntergesetzt">
    <w:name w:val="Heruntergesetzt"/>
    <w:basedOn w:val="Standard"/>
    <w:pPr>
      <w:jc w:val="right"/>
    </w:pPr>
    <w:rPr>
      <w:rFonts w:ascii="Times New Roman" w:hAnsi="Times New Roman"/>
      <w:position w:val="-24"/>
      <w:sz w:val="18"/>
    </w:rPr>
  </w:style>
  <w:style w:type="character" w:customStyle="1" w:styleId="SprechblasentextZchn">
    <w:name w:val="Sprechblasentext Zchn"/>
    <w:link w:val="Sprechblasentext"/>
    <w:uiPriority w:val="99"/>
    <w:semiHidden/>
    <w:rsid w:val="00774734"/>
    <w:rPr>
      <w:rFonts w:ascii="Tahoma" w:hAnsi="Tahoma" w:cs="Tahoma"/>
      <w:sz w:val="16"/>
      <w:szCs w:val="16"/>
    </w:rPr>
  </w:style>
  <w:style w:type="character" w:customStyle="1" w:styleId="FuzeileZchn">
    <w:name w:val="Fußzeile Zchn"/>
    <w:link w:val="Fuzeile"/>
    <w:semiHidden/>
    <w:rsid w:val="00774734"/>
    <w:rPr>
      <w:rFonts w:ascii="Arial" w:hAnsi="Arial"/>
      <w:sz w:val="24"/>
    </w:rPr>
  </w:style>
  <w:style w:type="character" w:styleId="Platzhaltertext">
    <w:name w:val="Placeholder Text"/>
    <w:basedOn w:val="Absatz-Standardschriftart"/>
    <w:uiPriority w:val="99"/>
    <w:semiHidden/>
    <w:rsid w:val="00162670"/>
    <w:rPr>
      <w:color w:val="808080"/>
    </w:rPr>
  </w:style>
  <w:style w:type="character" w:styleId="Hyperlink">
    <w:name w:val="Hyperlink"/>
    <w:basedOn w:val="Absatz-Standardschriftart"/>
    <w:uiPriority w:val="99"/>
    <w:unhideWhenUsed/>
    <w:rsid w:val="00162670"/>
    <w:rPr>
      <w:color w:val="0000FF" w:themeColor="hyperlink"/>
      <w:u w:val="single"/>
    </w:rPr>
  </w:style>
  <w:style w:type="paragraph" w:styleId="Listenabsatz">
    <w:name w:val="List Paragraph"/>
    <w:basedOn w:val="Standard"/>
    <w:uiPriority w:val="34"/>
    <w:qFormat/>
    <w:rsid w:val="00892344"/>
    <w:pPr>
      <w:ind w:left="720"/>
      <w:contextualSpacing/>
    </w:pPr>
  </w:style>
  <w:style w:type="paragraph" w:styleId="berarbeitung">
    <w:name w:val="Revision"/>
    <w:hidden/>
    <w:uiPriority w:val="99"/>
    <w:semiHidden/>
    <w:rsid w:val="00470700"/>
    <w:rPr>
      <w:rFonts w:ascii="Arial" w:hAnsi="Arial"/>
      <w:sz w:val="24"/>
    </w:rPr>
  </w:style>
  <w:style w:type="paragraph" w:styleId="StandardWeb">
    <w:name w:val="Normal (Web)"/>
    <w:basedOn w:val="Standard"/>
    <w:uiPriority w:val="99"/>
    <w:semiHidden/>
    <w:unhideWhenUsed/>
    <w:rsid w:val="006D35E9"/>
    <w:pPr>
      <w:overflowPunct/>
      <w:autoSpaceDE/>
      <w:autoSpaceDN/>
      <w:adjustRightInd/>
      <w:textAlignment w:val="auto"/>
    </w:pPr>
    <w:rPr>
      <w:rFonts w:ascii="Times New Roman" w:eastAsiaTheme="minorHAnsi" w:hAnsi="Times New Roman"/>
      <w:szCs w:val="24"/>
    </w:rPr>
  </w:style>
  <w:style w:type="paragraph" w:customStyle="1" w:styleId="xxmsonormal">
    <w:name w:val="x_x_msonormal"/>
    <w:basedOn w:val="Standard"/>
    <w:rsid w:val="00501F51"/>
    <w:pPr>
      <w:overflowPunct/>
      <w:autoSpaceDE/>
      <w:autoSpaceDN/>
      <w:adjustRightInd/>
      <w:textAlignment w:val="auto"/>
    </w:pPr>
    <w:rPr>
      <w:rFonts w:ascii="Times New Roman" w:eastAsiaTheme="minorHAnsi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57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3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8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1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2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9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6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0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odcast@weilheim-teck.de" TargetMode="Externa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B9C0B1-76AF-45DC-A151-14E8AE134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264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2026-10-13T12:42:00Z</dcterms:created>
  <dcterms:modified xsi:type="dcterms:W3CDTF">2026-10-13T14:41:00Z</dcterms:modified>
</cp:coreProperties>
</file>