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ACAF8E" w14:textId="189382D1" w:rsidR="00F528AC" w:rsidRDefault="00100FBD" w:rsidP="00CE5CA7">
      <w:pPr>
        <w:tabs>
          <w:tab w:val="left" w:pos="6663"/>
        </w:tabs>
        <w:spacing w:before="360" w:after="480"/>
        <w:rPr>
          <w:rFonts w:ascii="Arial" w:hAnsi="Arial" w:cs="Arial"/>
          <w:szCs w:val="22"/>
        </w:rPr>
      </w:pPr>
      <w:r w:rsidRPr="004F77B4">
        <w:rPr>
          <w:rFonts w:ascii="Arial" w:hAnsi="Arial" w:cs="Arial"/>
          <w:b/>
          <w:szCs w:val="22"/>
        </w:rPr>
        <w:t>Pressemitteilung Nr.</w:t>
      </w:r>
      <w:r w:rsidR="00912508" w:rsidRPr="004F77B4">
        <w:rPr>
          <w:rFonts w:ascii="Arial" w:hAnsi="Arial" w:cs="Arial"/>
          <w:b/>
          <w:szCs w:val="22"/>
        </w:rPr>
        <w:t xml:space="preserve"> </w:t>
      </w:r>
      <w:r w:rsidR="003E11E7">
        <w:rPr>
          <w:rFonts w:ascii="Arial" w:hAnsi="Arial" w:cs="Arial"/>
          <w:b/>
          <w:szCs w:val="22"/>
        </w:rPr>
        <w:t>299</w:t>
      </w:r>
      <w:r w:rsidRPr="004F77B4">
        <w:rPr>
          <w:rFonts w:ascii="Arial" w:hAnsi="Arial" w:cs="Arial"/>
          <w:szCs w:val="22"/>
        </w:rPr>
        <w:tab/>
      </w:r>
      <w:r w:rsidR="00563D2C">
        <w:rPr>
          <w:rFonts w:ascii="Arial" w:hAnsi="Arial" w:cs="Arial"/>
          <w:szCs w:val="22"/>
        </w:rPr>
        <w:t>2</w:t>
      </w:r>
      <w:r w:rsidR="00A23907">
        <w:rPr>
          <w:rFonts w:ascii="Arial" w:hAnsi="Arial" w:cs="Arial"/>
          <w:szCs w:val="22"/>
        </w:rPr>
        <w:t>8</w:t>
      </w:r>
      <w:r w:rsidR="00C304F4" w:rsidRPr="004F77B4">
        <w:rPr>
          <w:rFonts w:ascii="Arial" w:hAnsi="Arial" w:cs="Arial"/>
          <w:szCs w:val="22"/>
        </w:rPr>
        <w:t>.</w:t>
      </w:r>
      <w:r w:rsidR="00F77745">
        <w:rPr>
          <w:rFonts w:ascii="Arial" w:hAnsi="Arial" w:cs="Arial"/>
          <w:szCs w:val="22"/>
        </w:rPr>
        <w:t>10</w:t>
      </w:r>
      <w:r w:rsidR="00936A5A" w:rsidRPr="004F77B4">
        <w:rPr>
          <w:rFonts w:ascii="Arial" w:hAnsi="Arial" w:cs="Arial"/>
          <w:szCs w:val="22"/>
        </w:rPr>
        <w:t>.202</w:t>
      </w:r>
      <w:r w:rsidR="00312AF1">
        <w:rPr>
          <w:rFonts w:ascii="Arial" w:hAnsi="Arial" w:cs="Arial"/>
          <w:szCs w:val="22"/>
        </w:rPr>
        <w:t>6</w:t>
      </w:r>
    </w:p>
    <w:p w14:paraId="31678256" w14:textId="2434DC6C" w:rsidR="008737F4" w:rsidRPr="008737F4" w:rsidRDefault="002806F4" w:rsidP="008737F4">
      <w:pPr>
        <w:spacing w:after="24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Untere Bauaufsicht: Hauseigentümer sollten „Kappendecken“ in Kellern prüfen</w:t>
      </w:r>
    </w:p>
    <w:p w14:paraId="04E5B2CD" w14:textId="7B090982" w:rsidR="006B4B9E" w:rsidRDefault="006B4B9E" w:rsidP="006B4B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Aus aktuellem Anlass empfiehlt die Untere Bauaufsichtsbehörde der Kreisstadt Neunkirchen allen </w:t>
      </w:r>
      <w:r w:rsidRPr="006B4B9E">
        <w:rPr>
          <w:rFonts w:ascii="Arial" w:hAnsi="Arial" w:cs="Arial"/>
        </w:rPr>
        <w:t>Hausbesitzer</w:t>
      </w:r>
      <w:r>
        <w:rPr>
          <w:rFonts w:ascii="Arial" w:hAnsi="Arial" w:cs="Arial"/>
        </w:rPr>
        <w:t>n</w:t>
      </w:r>
      <w:r w:rsidRPr="006B4B9E">
        <w:rPr>
          <w:rFonts w:ascii="Arial" w:hAnsi="Arial" w:cs="Arial"/>
        </w:rPr>
        <w:t>, in de</w:t>
      </w:r>
      <w:r>
        <w:rPr>
          <w:rFonts w:ascii="Arial" w:hAnsi="Arial" w:cs="Arial"/>
        </w:rPr>
        <w:t>ren Kellern eine sogenannte „Kappendecke“ verbaut ist, diese</w:t>
      </w:r>
      <w:r w:rsidRPr="006B4B9E">
        <w:rPr>
          <w:rFonts w:ascii="Arial" w:hAnsi="Arial" w:cs="Arial"/>
        </w:rPr>
        <w:t xml:space="preserve"> Konstruktionen zu prüfen</w:t>
      </w:r>
      <w:r>
        <w:rPr>
          <w:rFonts w:ascii="Arial" w:hAnsi="Arial" w:cs="Arial"/>
        </w:rPr>
        <w:t>.</w:t>
      </w:r>
      <w:r w:rsidRPr="006B4B9E">
        <w:rPr>
          <w:rFonts w:ascii="Arial" w:hAnsi="Arial" w:cs="Arial"/>
        </w:rPr>
        <w:t xml:space="preserve"> Diese Konstruktion</w:t>
      </w:r>
      <w:r>
        <w:rPr>
          <w:rFonts w:ascii="Arial" w:hAnsi="Arial" w:cs="Arial"/>
        </w:rPr>
        <w:t>en</w:t>
      </w:r>
      <w:r w:rsidRPr="006B4B9E">
        <w:rPr>
          <w:rFonts w:ascii="Arial" w:hAnsi="Arial" w:cs="Arial"/>
        </w:rPr>
        <w:t xml:space="preserve"> und andere Stahlträgerdeckenkonstruktionen wurde</w:t>
      </w:r>
      <w:r>
        <w:rPr>
          <w:rFonts w:ascii="Arial" w:hAnsi="Arial" w:cs="Arial"/>
        </w:rPr>
        <w:t>n</w:t>
      </w:r>
      <w:r w:rsidRPr="006B4B9E">
        <w:rPr>
          <w:rFonts w:ascii="Arial" w:hAnsi="Arial" w:cs="Arial"/>
        </w:rPr>
        <w:t xml:space="preserve"> insbesondere nach dem Krieg</w:t>
      </w:r>
      <w:r>
        <w:rPr>
          <w:rFonts w:ascii="Arial" w:hAnsi="Arial" w:cs="Arial"/>
        </w:rPr>
        <w:t xml:space="preserve"> – gefördert </w:t>
      </w:r>
      <w:r w:rsidRPr="006B4B9E">
        <w:rPr>
          <w:rFonts w:ascii="Arial" w:hAnsi="Arial" w:cs="Arial"/>
        </w:rPr>
        <w:t>von der Nähe zu den Stahlwerken</w:t>
      </w:r>
      <w:r>
        <w:rPr>
          <w:rFonts w:ascii="Arial" w:hAnsi="Arial" w:cs="Arial"/>
        </w:rPr>
        <w:t xml:space="preserve"> – im </w:t>
      </w:r>
      <w:r w:rsidRPr="006B4B9E">
        <w:rPr>
          <w:rFonts w:ascii="Arial" w:hAnsi="Arial" w:cs="Arial"/>
        </w:rPr>
        <w:t>Saarland oft verbaut.</w:t>
      </w:r>
    </w:p>
    <w:p w14:paraId="5FC02941" w14:textId="77777777" w:rsidR="002806F4" w:rsidRPr="006B4B9E" w:rsidRDefault="002806F4" w:rsidP="002806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 w:line="276" w:lineRule="auto"/>
        <w:rPr>
          <w:rFonts w:ascii="Arial" w:hAnsi="Arial" w:cs="Arial"/>
        </w:rPr>
      </w:pPr>
      <w:r w:rsidRPr="006B4B9E">
        <w:rPr>
          <w:rFonts w:ascii="Arial" w:hAnsi="Arial" w:cs="Arial"/>
        </w:rPr>
        <w:t>In der</w:t>
      </w:r>
      <w:r>
        <w:rPr>
          <w:rFonts w:ascii="Arial" w:hAnsi="Arial" w:cs="Arial"/>
        </w:rPr>
        <w:t xml:space="preserve"> vergangenen Woche ist im Neunkircher Stadtteil Ludwigsthal eine solche Kellerdecke eingestürzt. In der</w:t>
      </w:r>
      <w:r w:rsidRPr="006B4B9E">
        <w:rPr>
          <w:rFonts w:ascii="Arial" w:hAnsi="Arial" w:cs="Arial"/>
        </w:rPr>
        <w:t xml:space="preserve"> Vergangenheit hatte es bereits mehrere solcher Deckeneinstürze gegeben. </w:t>
      </w:r>
      <w:r>
        <w:rPr>
          <w:rFonts w:ascii="Arial" w:hAnsi="Arial" w:cs="Arial"/>
        </w:rPr>
        <w:t>So stürzte bereits</w:t>
      </w:r>
      <w:r w:rsidRPr="006B4B9E">
        <w:rPr>
          <w:rFonts w:ascii="Arial" w:hAnsi="Arial" w:cs="Arial"/>
        </w:rPr>
        <w:t xml:space="preserve"> vor Jahren in Wiebelskirchen</w:t>
      </w:r>
      <w:r>
        <w:rPr>
          <w:rFonts w:ascii="Arial" w:hAnsi="Arial" w:cs="Arial"/>
        </w:rPr>
        <w:t xml:space="preserve"> eine Decke ein</w:t>
      </w:r>
      <w:r w:rsidRPr="006B4B9E">
        <w:rPr>
          <w:rFonts w:ascii="Arial" w:hAnsi="Arial" w:cs="Arial"/>
        </w:rPr>
        <w:t>, wodurch auch eine Gasleitung beschädigt wurde und Gas in erheblichem Umfang ausströmen konnte. </w:t>
      </w:r>
    </w:p>
    <w:p w14:paraId="66EFD898" w14:textId="7462EBF3" w:rsidR="006B4B9E" w:rsidRPr="006B4B9E" w:rsidRDefault="002806F4" w:rsidP="006B4B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Hauseigentümerinnen und Hauseigentümer sollten prüfen, </w:t>
      </w:r>
      <w:r w:rsidRPr="006B4B9E">
        <w:rPr>
          <w:rFonts w:ascii="Arial" w:hAnsi="Arial" w:cs="Arial"/>
        </w:rPr>
        <w:t>ob es kritische Veränderungen an dieser Art von Konstruktion gibt.</w:t>
      </w:r>
      <w:r>
        <w:rPr>
          <w:rFonts w:ascii="Arial" w:hAnsi="Arial" w:cs="Arial"/>
        </w:rPr>
        <w:t xml:space="preserve"> </w:t>
      </w:r>
      <w:r w:rsidR="006B4B9E" w:rsidRPr="006B4B9E">
        <w:rPr>
          <w:rFonts w:ascii="Arial" w:hAnsi="Arial" w:cs="Arial"/>
        </w:rPr>
        <w:t>In vielen Fällen ist der Auflagerbereich der Stahlträger betroffen, die in einem feuchten Mauerwerk stecken.</w:t>
      </w:r>
      <w:r>
        <w:rPr>
          <w:rFonts w:ascii="Arial" w:hAnsi="Arial" w:cs="Arial"/>
        </w:rPr>
        <w:t xml:space="preserve"> </w:t>
      </w:r>
      <w:r w:rsidR="006B4B9E" w:rsidRPr="006B4B9E">
        <w:rPr>
          <w:rFonts w:ascii="Arial" w:hAnsi="Arial" w:cs="Arial"/>
        </w:rPr>
        <w:t xml:space="preserve">Verantwortlich für die Sicherheit </w:t>
      </w:r>
      <w:r>
        <w:rPr>
          <w:rFonts w:ascii="Arial" w:hAnsi="Arial" w:cs="Arial"/>
        </w:rPr>
        <w:t xml:space="preserve">– wie </w:t>
      </w:r>
      <w:r w:rsidR="006B4B9E" w:rsidRPr="006B4B9E">
        <w:rPr>
          <w:rFonts w:ascii="Arial" w:hAnsi="Arial" w:cs="Arial"/>
        </w:rPr>
        <w:t>Statik, Brandschutz usw.</w:t>
      </w:r>
      <w:r>
        <w:rPr>
          <w:rFonts w:ascii="Arial" w:hAnsi="Arial" w:cs="Arial"/>
        </w:rPr>
        <w:t xml:space="preserve"> – eines </w:t>
      </w:r>
      <w:r w:rsidR="006B4B9E" w:rsidRPr="006B4B9E">
        <w:rPr>
          <w:rFonts w:ascii="Arial" w:hAnsi="Arial" w:cs="Arial"/>
        </w:rPr>
        <w:t xml:space="preserve">Gebäudes und dessen Bauteile </w:t>
      </w:r>
      <w:r>
        <w:rPr>
          <w:rFonts w:ascii="Arial" w:hAnsi="Arial" w:cs="Arial"/>
        </w:rPr>
        <w:t>sind Hauseigentümerinnen und</w:t>
      </w:r>
      <w:r w:rsidR="006B4B9E" w:rsidRPr="006B4B9E">
        <w:rPr>
          <w:rFonts w:ascii="Arial" w:hAnsi="Arial" w:cs="Arial"/>
        </w:rPr>
        <w:t xml:space="preserve"> Hauseigentümer</w:t>
      </w:r>
      <w:r>
        <w:rPr>
          <w:rFonts w:ascii="Arial" w:hAnsi="Arial" w:cs="Arial"/>
        </w:rPr>
        <w:t>.</w:t>
      </w:r>
    </w:p>
    <w:p w14:paraId="103D9C34" w14:textId="5DD71BEE" w:rsidR="006B4B9E" w:rsidRPr="00580141" w:rsidRDefault="006B4B9E" w:rsidP="008737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 w:line="276" w:lineRule="auto"/>
        <w:rPr>
          <w:rFonts w:ascii="Arial" w:hAnsi="Arial" w:cs="Arial"/>
        </w:rPr>
      </w:pPr>
      <w:r w:rsidRPr="006B4B9E">
        <w:rPr>
          <w:rFonts w:ascii="Arial" w:hAnsi="Arial" w:cs="Arial"/>
        </w:rPr>
        <w:t>Es gibt zahlreiche Sanierungskonzepte von Ingenieuren, die kostengünstig auszuführen sind. Die Untere Bauaufsichtsbehörde war</w:t>
      </w:r>
      <w:r w:rsidR="002806F4">
        <w:rPr>
          <w:rFonts w:ascii="Arial" w:hAnsi="Arial" w:cs="Arial"/>
        </w:rPr>
        <w:t>n</w:t>
      </w:r>
      <w:r w:rsidRPr="006B4B9E">
        <w:rPr>
          <w:rFonts w:ascii="Arial" w:hAnsi="Arial" w:cs="Arial"/>
        </w:rPr>
        <w:t>t dabei vor Eigenleistung ohne Beteiligung eines Bauingenieurs.</w:t>
      </w:r>
    </w:p>
    <w:sectPr w:rsidR="006B4B9E" w:rsidRPr="00580141" w:rsidSect="00F835A1">
      <w:headerReference w:type="default" r:id="rId8"/>
      <w:headerReference w:type="first" r:id="rId9"/>
      <w:footerReference w:type="first" r:id="rId10"/>
      <w:type w:val="continuous"/>
      <w:pgSz w:w="11906" w:h="16838" w:code="9"/>
      <w:pgMar w:top="737" w:right="1841" w:bottom="1531" w:left="1418" w:header="709" w:footer="867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0ACA59" w14:textId="77777777" w:rsidR="00C43B1C" w:rsidRDefault="00C43B1C" w:rsidP="00DE63A8">
      <w:pPr>
        <w:spacing w:line="240" w:lineRule="auto"/>
      </w:pPr>
      <w:r>
        <w:separator/>
      </w:r>
    </w:p>
  </w:endnote>
  <w:endnote w:type="continuationSeparator" w:id="0">
    <w:p w14:paraId="6D451A9F" w14:textId="77777777" w:rsidR="00C43B1C" w:rsidRDefault="00C43B1C" w:rsidP="00DE63A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0" w:type="auto"/>
      <w:tblInd w:w="-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60"/>
      <w:gridCol w:w="4395"/>
    </w:tblGrid>
    <w:tr w:rsidR="00397D5A" w14:paraId="16683F42" w14:textId="77777777" w:rsidTr="00397D5A">
      <w:tc>
        <w:tcPr>
          <w:tcW w:w="4439" w:type="dxa"/>
          <w:hideMark/>
        </w:tcPr>
        <w:p w14:paraId="607D4543" w14:textId="77777777" w:rsidR="00397D5A" w:rsidRPr="00445F63" w:rsidRDefault="00397D5A" w:rsidP="00397D5A">
          <w:pPr>
            <w:spacing w:after="60" w:line="240" w:lineRule="auto"/>
            <w:rPr>
              <w:rFonts w:ascii="Arial" w:hAnsi="Arial" w:cs="Arial"/>
              <w:sz w:val="20"/>
            </w:rPr>
          </w:pPr>
          <w:r w:rsidRPr="00445F63">
            <w:rPr>
              <w:rFonts w:ascii="Arial" w:hAnsi="Arial" w:cs="Arial"/>
              <w:sz w:val="20"/>
            </w:rPr>
            <w:t>Kontakt:</w:t>
          </w:r>
        </w:p>
      </w:tc>
      <w:tc>
        <w:tcPr>
          <w:tcW w:w="4447" w:type="dxa"/>
        </w:tcPr>
        <w:p w14:paraId="40D715B3" w14:textId="77777777" w:rsidR="00397D5A" w:rsidRPr="00445F63" w:rsidRDefault="00397D5A" w:rsidP="00397D5A">
          <w:pPr>
            <w:spacing w:line="240" w:lineRule="auto"/>
            <w:rPr>
              <w:rFonts w:ascii="Arial" w:hAnsi="Arial" w:cs="Arial"/>
              <w:sz w:val="20"/>
            </w:rPr>
          </w:pPr>
        </w:p>
      </w:tc>
    </w:tr>
    <w:tr w:rsidR="00397D5A" w14:paraId="5A1A1CC5" w14:textId="77777777" w:rsidTr="00397D5A">
      <w:tc>
        <w:tcPr>
          <w:tcW w:w="4439" w:type="dxa"/>
          <w:hideMark/>
        </w:tcPr>
        <w:p w14:paraId="384F888A" w14:textId="77777777" w:rsidR="00397D5A" w:rsidRPr="00445F63" w:rsidRDefault="00397D5A" w:rsidP="00397D5A">
          <w:pPr>
            <w:spacing w:line="240" w:lineRule="auto"/>
            <w:rPr>
              <w:rFonts w:ascii="Arial" w:hAnsi="Arial" w:cs="Arial"/>
              <w:sz w:val="20"/>
            </w:rPr>
          </w:pPr>
          <w:r w:rsidRPr="00445F63">
            <w:rPr>
              <w:rFonts w:ascii="Arial" w:hAnsi="Arial" w:cs="Arial"/>
              <w:sz w:val="20"/>
            </w:rPr>
            <w:t>Kreisstadt Neunkirchen</w:t>
          </w:r>
          <w:r w:rsidRPr="00445F63">
            <w:rPr>
              <w:rFonts w:ascii="Arial" w:hAnsi="Arial" w:cs="Arial"/>
              <w:sz w:val="20"/>
            </w:rPr>
            <w:br/>
            <w:t xml:space="preserve">Stabsstelle Presse </w:t>
          </w:r>
          <w:r w:rsidRPr="00445F63">
            <w:rPr>
              <w:rFonts w:ascii="Arial" w:hAnsi="Arial" w:cs="Arial"/>
              <w:sz w:val="20"/>
            </w:rPr>
            <w:br/>
            <w:t>Oberer Markt 16, 66538 Neunkirchen</w:t>
          </w:r>
        </w:p>
      </w:tc>
      <w:tc>
        <w:tcPr>
          <w:tcW w:w="4447" w:type="dxa"/>
          <w:hideMark/>
        </w:tcPr>
        <w:p w14:paraId="5E35ED7F" w14:textId="77777777" w:rsidR="00397D5A" w:rsidRPr="00445F63" w:rsidRDefault="00397D5A" w:rsidP="00397D5A">
          <w:pPr>
            <w:spacing w:line="240" w:lineRule="auto"/>
            <w:rPr>
              <w:rFonts w:ascii="Arial" w:hAnsi="Arial" w:cs="Arial"/>
              <w:sz w:val="20"/>
            </w:rPr>
          </w:pPr>
          <w:r w:rsidRPr="00445F63">
            <w:rPr>
              <w:rFonts w:ascii="Arial" w:hAnsi="Arial" w:cs="Arial"/>
              <w:sz w:val="20"/>
            </w:rPr>
            <w:t>Tel.: (06821)</w:t>
          </w:r>
          <w:r w:rsidR="00445F63" w:rsidRPr="00445F63">
            <w:rPr>
              <w:rFonts w:ascii="Arial" w:hAnsi="Arial" w:cs="Arial"/>
              <w:sz w:val="20"/>
            </w:rPr>
            <w:t xml:space="preserve"> </w:t>
          </w:r>
          <w:r w:rsidRPr="00445F63">
            <w:rPr>
              <w:rFonts w:ascii="Arial" w:hAnsi="Arial" w:cs="Arial"/>
              <w:sz w:val="20"/>
            </w:rPr>
            <w:t>202-129 / -113</w:t>
          </w:r>
        </w:p>
        <w:p w14:paraId="55E51965" w14:textId="77777777" w:rsidR="00397D5A" w:rsidRPr="00445F63" w:rsidRDefault="00397D5A" w:rsidP="00397D5A">
          <w:pPr>
            <w:spacing w:line="240" w:lineRule="auto"/>
            <w:rPr>
              <w:rFonts w:ascii="Arial" w:hAnsi="Arial" w:cs="Arial"/>
              <w:sz w:val="20"/>
            </w:rPr>
          </w:pPr>
          <w:r w:rsidRPr="00445F63">
            <w:rPr>
              <w:rFonts w:ascii="Arial" w:hAnsi="Arial" w:cs="Arial"/>
              <w:sz w:val="20"/>
            </w:rPr>
            <w:t xml:space="preserve">E-Mail: </w:t>
          </w:r>
          <w:hyperlink r:id="rId1" w:history="1">
            <w:r w:rsidRPr="00445F63">
              <w:rPr>
                <w:rStyle w:val="Hyperlink"/>
                <w:rFonts w:ascii="Arial" w:hAnsi="Arial" w:cs="Arial"/>
                <w:sz w:val="20"/>
              </w:rPr>
              <w:t>presse@neunkirchen.de</w:t>
            </w:r>
          </w:hyperlink>
        </w:p>
        <w:p w14:paraId="510C25FC" w14:textId="77777777" w:rsidR="00397D5A" w:rsidRPr="00445F63" w:rsidRDefault="00397D5A" w:rsidP="00397D5A">
          <w:pPr>
            <w:spacing w:line="240" w:lineRule="auto"/>
            <w:rPr>
              <w:rFonts w:ascii="Arial" w:hAnsi="Arial" w:cs="Arial"/>
              <w:sz w:val="20"/>
            </w:rPr>
          </w:pPr>
          <w:r w:rsidRPr="00445F63">
            <w:rPr>
              <w:rFonts w:ascii="Arial" w:hAnsi="Arial" w:cs="Arial"/>
              <w:sz w:val="20"/>
            </w:rPr>
            <w:t xml:space="preserve">Internet: </w:t>
          </w:r>
          <w:hyperlink r:id="rId2" w:history="1">
            <w:r w:rsidRPr="00445F63">
              <w:rPr>
                <w:rStyle w:val="Hyperlink"/>
                <w:rFonts w:ascii="Arial" w:hAnsi="Arial" w:cs="Arial"/>
                <w:sz w:val="20"/>
              </w:rPr>
              <w:t>www.neunkirchen.de</w:t>
            </w:r>
          </w:hyperlink>
          <w:r w:rsidRPr="00445F63">
            <w:rPr>
              <w:rFonts w:ascii="Arial" w:hAnsi="Arial" w:cs="Arial"/>
              <w:sz w:val="20"/>
            </w:rPr>
            <w:t xml:space="preserve">  </w:t>
          </w:r>
        </w:p>
      </w:tc>
    </w:tr>
  </w:tbl>
  <w:p w14:paraId="36CEA4CF" w14:textId="77777777" w:rsidR="00397D5A" w:rsidRDefault="00397D5A">
    <w:pPr>
      <w:pStyle w:val="Fuzeile"/>
    </w:pPr>
  </w:p>
  <w:p w14:paraId="30955A9D" w14:textId="77777777" w:rsidR="00670987" w:rsidRPr="00B75C66" w:rsidRDefault="00670987" w:rsidP="008D2BC0">
    <w:pPr>
      <w:pStyle w:val="Fuzeile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E85D2C" w14:textId="77777777" w:rsidR="00C43B1C" w:rsidRDefault="00C43B1C" w:rsidP="00DE63A8">
      <w:pPr>
        <w:spacing w:line="240" w:lineRule="auto"/>
      </w:pPr>
      <w:r>
        <w:separator/>
      </w:r>
    </w:p>
  </w:footnote>
  <w:footnote w:type="continuationSeparator" w:id="0">
    <w:p w14:paraId="255DF176" w14:textId="77777777" w:rsidR="00C43B1C" w:rsidRDefault="00C43B1C" w:rsidP="00DE63A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BC0C32" w14:textId="77777777" w:rsidR="00670987" w:rsidRPr="00D573DC" w:rsidRDefault="00670987">
    <w:pPr>
      <w:pStyle w:val="Kopfzeile"/>
      <w:jc w:val="right"/>
      <w:rPr>
        <w:sz w:val="16"/>
        <w:szCs w:val="16"/>
      </w:rPr>
    </w:pPr>
    <w:r w:rsidRPr="00D573DC">
      <w:rPr>
        <w:sz w:val="16"/>
        <w:szCs w:val="16"/>
      </w:rPr>
      <w:t xml:space="preserve">Seite: </w:t>
    </w:r>
    <w:r w:rsidRPr="00D573DC">
      <w:rPr>
        <w:sz w:val="16"/>
        <w:szCs w:val="16"/>
      </w:rPr>
      <w:fldChar w:fldCharType="begin"/>
    </w:r>
    <w:r w:rsidRPr="00D573DC">
      <w:rPr>
        <w:sz w:val="16"/>
        <w:szCs w:val="16"/>
      </w:rPr>
      <w:instrText>PAGE   \* MERGEFORMAT</w:instrText>
    </w:r>
    <w:r w:rsidRPr="00D573DC">
      <w:rPr>
        <w:sz w:val="16"/>
        <w:szCs w:val="16"/>
      </w:rPr>
      <w:fldChar w:fldCharType="separate"/>
    </w:r>
    <w:r w:rsidR="00E309A8">
      <w:rPr>
        <w:noProof/>
        <w:sz w:val="16"/>
        <w:szCs w:val="16"/>
      </w:rPr>
      <w:t>2</w:t>
    </w:r>
    <w:r w:rsidRPr="00D573DC">
      <w:rPr>
        <w:sz w:val="16"/>
        <w:szCs w:val="16"/>
      </w:rPr>
      <w:fldChar w:fldCharType="end"/>
    </w:r>
  </w:p>
  <w:p w14:paraId="032C7C8F" w14:textId="77777777" w:rsidR="00670987" w:rsidRDefault="00670987">
    <w:pPr>
      <w:pStyle w:val="Kopfzeile"/>
    </w:pPr>
  </w:p>
  <w:p w14:paraId="5CB33BBD" w14:textId="77777777" w:rsidR="00670987" w:rsidRDefault="00670987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5AFBDD" w14:textId="77777777" w:rsidR="00670987" w:rsidRPr="00103968" w:rsidRDefault="0039419D" w:rsidP="00670987">
    <w:pPr>
      <w:pStyle w:val="Kopfzeile"/>
      <w:tabs>
        <w:tab w:val="clear" w:pos="4536"/>
        <w:tab w:val="left" w:pos="6663"/>
      </w:tabs>
      <w:rPr>
        <w:rFonts w:ascii="Arial" w:hAnsi="Arial" w:cs="Arial"/>
        <w:sz w:val="18"/>
        <w:szCs w:val="18"/>
      </w:rPr>
    </w:pPr>
    <w:r>
      <w:rPr>
        <w:noProof/>
        <w:lang w:eastAsia="de-DE"/>
      </w:rPr>
      <w:drawing>
        <wp:anchor distT="0" distB="0" distL="114935" distR="114935" simplePos="0" relativeHeight="251657728" behindDoc="0" locked="0" layoutInCell="1" allowOverlap="1" wp14:anchorId="210828C5" wp14:editId="5110DD70">
          <wp:simplePos x="0" y="0"/>
          <wp:positionH relativeFrom="page">
            <wp:posOffset>5152390</wp:posOffset>
          </wp:positionH>
          <wp:positionV relativeFrom="page">
            <wp:posOffset>475615</wp:posOffset>
          </wp:positionV>
          <wp:extent cx="1619885" cy="427990"/>
          <wp:effectExtent l="0" t="0" r="0" b="0"/>
          <wp:wrapNone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885" cy="42799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B7D294C" w14:textId="77777777" w:rsidR="00670987" w:rsidRPr="00103968" w:rsidRDefault="00670987" w:rsidP="00F307EE">
    <w:pPr>
      <w:pStyle w:val="Kopfzeile"/>
      <w:tabs>
        <w:tab w:val="clear" w:pos="4536"/>
        <w:tab w:val="clear" w:pos="9072"/>
        <w:tab w:val="left" w:pos="6663"/>
      </w:tabs>
      <w:spacing w:line="160" w:lineRule="exact"/>
      <w:rPr>
        <w:rFonts w:ascii="Arial" w:hAnsi="Arial" w:cs="Arial"/>
        <w:sz w:val="16"/>
        <w:szCs w:val="16"/>
      </w:rPr>
    </w:pPr>
  </w:p>
  <w:p w14:paraId="6BA6248B" w14:textId="77777777" w:rsidR="00670987" w:rsidRPr="00670987" w:rsidRDefault="00670987" w:rsidP="00670987">
    <w:pPr>
      <w:tabs>
        <w:tab w:val="left" w:pos="6663"/>
      </w:tabs>
      <w:spacing w:after="160" w:line="200" w:lineRule="exact"/>
      <w:rPr>
        <w:rFonts w:ascii="Arial" w:hAnsi="Arial" w:cs="Arial"/>
        <w:b/>
        <w:color w:val="000000"/>
        <w:sz w:val="16"/>
        <w:szCs w:val="16"/>
      </w:rPr>
    </w:pPr>
  </w:p>
  <w:p w14:paraId="5FD4E3D4" w14:textId="77777777" w:rsidR="003D142E" w:rsidRDefault="00670987" w:rsidP="003D142E">
    <w:pPr>
      <w:tabs>
        <w:tab w:val="left" w:pos="6663"/>
      </w:tabs>
      <w:spacing w:after="160" w:line="200" w:lineRule="exact"/>
      <w:rPr>
        <w:rFonts w:ascii="Arial" w:hAnsi="Arial" w:cs="Arial"/>
        <w:color w:val="000000"/>
        <w:sz w:val="16"/>
        <w:szCs w:val="16"/>
      </w:rPr>
    </w:pPr>
    <w:r>
      <w:rPr>
        <w:rFonts w:ascii="Arial" w:hAnsi="Arial" w:cs="Arial"/>
        <w:color w:val="000000"/>
        <w:sz w:val="16"/>
        <w:szCs w:val="16"/>
      </w:rPr>
      <w:tab/>
    </w:r>
    <w:r w:rsidR="003D142E">
      <w:rPr>
        <w:rFonts w:ascii="Arial" w:hAnsi="Arial" w:cs="Arial"/>
        <w:color w:val="000000"/>
        <w:sz w:val="16"/>
        <w:szCs w:val="16"/>
      </w:rPr>
      <w:t>Der Oberbürgermeister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74655"/>
    <w:multiLevelType w:val="hybridMultilevel"/>
    <w:tmpl w:val="D282717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CD2D4E"/>
    <w:multiLevelType w:val="hybridMultilevel"/>
    <w:tmpl w:val="6B981F1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201DB5"/>
    <w:multiLevelType w:val="hybridMultilevel"/>
    <w:tmpl w:val="C6BE001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8D023D"/>
    <w:multiLevelType w:val="hybridMultilevel"/>
    <w:tmpl w:val="20EA0B2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1E2D8F"/>
    <w:multiLevelType w:val="hybridMultilevel"/>
    <w:tmpl w:val="26862D6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94624868">
    <w:abstractNumId w:val="0"/>
  </w:num>
  <w:num w:numId="2" w16cid:durableId="348335954">
    <w:abstractNumId w:val="4"/>
  </w:num>
  <w:num w:numId="3" w16cid:durableId="421924205">
    <w:abstractNumId w:val="2"/>
  </w:num>
  <w:num w:numId="4" w16cid:durableId="1168400047">
    <w:abstractNumId w:val="3"/>
  </w:num>
  <w:num w:numId="5" w16cid:durableId="1072360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forms" w:enforcement="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4543"/>
    <w:rsid w:val="00004336"/>
    <w:rsid w:val="000046E2"/>
    <w:rsid w:val="00005FE9"/>
    <w:rsid w:val="000103F7"/>
    <w:rsid w:val="00010793"/>
    <w:rsid w:val="00014BA7"/>
    <w:rsid w:val="00016312"/>
    <w:rsid w:val="0001724A"/>
    <w:rsid w:val="00020D13"/>
    <w:rsid w:val="0002302A"/>
    <w:rsid w:val="00023EF7"/>
    <w:rsid w:val="00027391"/>
    <w:rsid w:val="0003109E"/>
    <w:rsid w:val="0003416F"/>
    <w:rsid w:val="00034783"/>
    <w:rsid w:val="00034836"/>
    <w:rsid w:val="000354C8"/>
    <w:rsid w:val="00046F5B"/>
    <w:rsid w:val="00051EC5"/>
    <w:rsid w:val="0005671D"/>
    <w:rsid w:val="00057891"/>
    <w:rsid w:val="000639DE"/>
    <w:rsid w:val="0006400E"/>
    <w:rsid w:val="000733BF"/>
    <w:rsid w:val="00073C72"/>
    <w:rsid w:val="00073D15"/>
    <w:rsid w:val="0007474C"/>
    <w:rsid w:val="00076A21"/>
    <w:rsid w:val="0009194B"/>
    <w:rsid w:val="000A5928"/>
    <w:rsid w:val="000B0BD6"/>
    <w:rsid w:val="000C76C0"/>
    <w:rsid w:val="000D1EB7"/>
    <w:rsid w:val="000D72DB"/>
    <w:rsid w:val="000D77F7"/>
    <w:rsid w:val="000D7F5B"/>
    <w:rsid w:val="000E5448"/>
    <w:rsid w:val="000E6AD8"/>
    <w:rsid w:val="000F080D"/>
    <w:rsid w:val="000F4DA6"/>
    <w:rsid w:val="000F54F4"/>
    <w:rsid w:val="00100FBD"/>
    <w:rsid w:val="001013F3"/>
    <w:rsid w:val="00103968"/>
    <w:rsid w:val="00106E19"/>
    <w:rsid w:val="00107545"/>
    <w:rsid w:val="00111790"/>
    <w:rsid w:val="00114D69"/>
    <w:rsid w:val="00124774"/>
    <w:rsid w:val="00125F01"/>
    <w:rsid w:val="00132313"/>
    <w:rsid w:val="00150027"/>
    <w:rsid w:val="00151771"/>
    <w:rsid w:val="001531F8"/>
    <w:rsid w:val="00154F0E"/>
    <w:rsid w:val="00154FA2"/>
    <w:rsid w:val="0016257A"/>
    <w:rsid w:val="00181ED7"/>
    <w:rsid w:val="001824A1"/>
    <w:rsid w:val="00182A7F"/>
    <w:rsid w:val="00191986"/>
    <w:rsid w:val="00191F60"/>
    <w:rsid w:val="001B504A"/>
    <w:rsid w:val="001C24FD"/>
    <w:rsid w:val="001D4C20"/>
    <w:rsid w:val="001D5DCF"/>
    <w:rsid w:val="001D7630"/>
    <w:rsid w:val="001E202E"/>
    <w:rsid w:val="001E2580"/>
    <w:rsid w:val="001E4583"/>
    <w:rsid w:val="001F2078"/>
    <w:rsid w:val="001F26B9"/>
    <w:rsid w:val="00200DC4"/>
    <w:rsid w:val="002013AB"/>
    <w:rsid w:val="002116A8"/>
    <w:rsid w:val="00211C2B"/>
    <w:rsid w:val="00213548"/>
    <w:rsid w:val="00214130"/>
    <w:rsid w:val="00214C7A"/>
    <w:rsid w:val="002201A0"/>
    <w:rsid w:val="00227911"/>
    <w:rsid w:val="00231AF2"/>
    <w:rsid w:val="00235781"/>
    <w:rsid w:val="002360B7"/>
    <w:rsid w:val="0023610F"/>
    <w:rsid w:val="0023611F"/>
    <w:rsid w:val="0023615A"/>
    <w:rsid w:val="002602E2"/>
    <w:rsid w:val="00266AE2"/>
    <w:rsid w:val="0027178E"/>
    <w:rsid w:val="00272DE3"/>
    <w:rsid w:val="002806F4"/>
    <w:rsid w:val="00281114"/>
    <w:rsid w:val="002820C5"/>
    <w:rsid w:val="00285AFF"/>
    <w:rsid w:val="0029093D"/>
    <w:rsid w:val="002972B8"/>
    <w:rsid w:val="002A1EDD"/>
    <w:rsid w:val="002A2BF5"/>
    <w:rsid w:val="002A52BE"/>
    <w:rsid w:val="002A6470"/>
    <w:rsid w:val="002B230E"/>
    <w:rsid w:val="002B33A2"/>
    <w:rsid w:val="002B69AF"/>
    <w:rsid w:val="002B70AF"/>
    <w:rsid w:val="002C0D6C"/>
    <w:rsid w:val="002C40AE"/>
    <w:rsid w:val="002C5AE1"/>
    <w:rsid w:val="002C6A4A"/>
    <w:rsid w:val="002C7DA6"/>
    <w:rsid w:val="002D3346"/>
    <w:rsid w:val="002D4F77"/>
    <w:rsid w:val="002D7DB0"/>
    <w:rsid w:val="002E712A"/>
    <w:rsid w:val="002F3DA0"/>
    <w:rsid w:val="002F414D"/>
    <w:rsid w:val="002F73D3"/>
    <w:rsid w:val="00303B2D"/>
    <w:rsid w:val="00306EED"/>
    <w:rsid w:val="00307456"/>
    <w:rsid w:val="00312AF1"/>
    <w:rsid w:val="003133F6"/>
    <w:rsid w:val="00313575"/>
    <w:rsid w:val="00313CE6"/>
    <w:rsid w:val="003165D2"/>
    <w:rsid w:val="00316AD3"/>
    <w:rsid w:val="00322903"/>
    <w:rsid w:val="00323246"/>
    <w:rsid w:val="00323CB8"/>
    <w:rsid w:val="00330A06"/>
    <w:rsid w:val="00330FBA"/>
    <w:rsid w:val="003373CA"/>
    <w:rsid w:val="00337EEC"/>
    <w:rsid w:val="00341324"/>
    <w:rsid w:val="0035026C"/>
    <w:rsid w:val="003543A8"/>
    <w:rsid w:val="00357D81"/>
    <w:rsid w:val="003627C1"/>
    <w:rsid w:val="00362D80"/>
    <w:rsid w:val="00363D64"/>
    <w:rsid w:val="0036638D"/>
    <w:rsid w:val="0037784C"/>
    <w:rsid w:val="00380A74"/>
    <w:rsid w:val="00380CBC"/>
    <w:rsid w:val="003822A1"/>
    <w:rsid w:val="00382B48"/>
    <w:rsid w:val="00384450"/>
    <w:rsid w:val="00386A8F"/>
    <w:rsid w:val="0039419D"/>
    <w:rsid w:val="00395A78"/>
    <w:rsid w:val="00396FE4"/>
    <w:rsid w:val="00397D5A"/>
    <w:rsid w:val="003A188A"/>
    <w:rsid w:val="003A2537"/>
    <w:rsid w:val="003A289A"/>
    <w:rsid w:val="003B01A5"/>
    <w:rsid w:val="003B0E9F"/>
    <w:rsid w:val="003B1E80"/>
    <w:rsid w:val="003B3648"/>
    <w:rsid w:val="003B737D"/>
    <w:rsid w:val="003C29E2"/>
    <w:rsid w:val="003C3CE3"/>
    <w:rsid w:val="003C574F"/>
    <w:rsid w:val="003D142E"/>
    <w:rsid w:val="003D2264"/>
    <w:rsid w:val="003D2AB6"/>
    <w:rsid w:val="003D4173"/>
    <w:rsid w:val="003D44C4"/>
    <w:rsid w:val="003D4D25"/>
    <w:rsid w:val="003D7250"/>
    <w:rsid w:val="003E11E7"/>
    <w:rsid w:val="003E21FD"/>
    <w:rsid w:val="003E49C2"/>
    <w:rsid w:val="003E702E"/>
    <w:rsid w:val="003F4290"/>
    <w:rsid w:val="003F5DC1"/>
    <w:rsid w:val="004144C9"/>
    <w:rsid w:val="00421199"/>
    <w:rsid w:val="004270CD"/>
    <w:rsid w:val="00431346"/>
    <w:rsid w:val="00431D51"/>
    <w:rsid w:val="00443261"/>
    <w:rsid w:val="00445F63"/>
    <w:rsid w:val="00447CDE"/>
    <w:rsid w:val="00447EBF"/>
    <w:rsid w:val="004609F2"/>
    <w:rsid w:val="00462878"/>
    <w:rsid w:val="00465136"/>
    <w:rsid w:val="004713A1"/>
    <w:rsid w:val="00480C24"/>
    <w:rsid w:val="0048118D"/>
    <w:rsid w:val="00481E6F"/>
    <w:rsid w:val="00484BD2"/>
    <w:rsid w:val="0049290E"/>
    <w:rsid w:val="00495A4E"/>
    <w:rsid w:val="004A6391"/>
    <w:rsid w:val="004A7F06"/>
    <w:rsid w:val="004B2EFF"/>
    <w:rsid w:val="004C03F6"/>
    <w:rsid w:val="004C1516"/>
    <w:rsid w:val="004C6FB4"/>
    <w:rsid w:val="004D2F2C"/>
    <w:rsid w:val="004D512C"/>
    <w:rsid w:val="004D5311"/>
    <w:rsid w:val="004E1467"/>
    <w:rsid w:val="004E21BC"/>
    <w:rsid w:val="004E32A2"/>
    <w:rsid w:val="004F77B4"/>
    <w:rsid w:val="0050105C"/>
    <w:rsid w:val="0050314C"/>
    <w:rsid w:val="005045AC"/>
    <w:rsid w:val="005141E4"/>
    <w:rsid w:val="00514801"/>
    <w:rsid w:val="00520C50"/>
    <w:rsid w:val="0052446C"/>
    <w:rsid w:val="00527A33"/>
    <w:rsid w:val="00531429"/>
    <w:rsid w:val="00532F78"/>
    <w:rsid w:val="00535B75"/>
    <w:rsid w:val="005404F8"/>
    <w:rsid w:val="00545C48"/>
    <w:rsid w:val="00550C62"/>
    <w:rsid w:val="005540EE"/>
    <w:rsid w:val="00554FB8"/>
    <w:rsid w:val="00555BCB"/>
    <w:rsid w:val="00560AF6"/>
    <w:rsid w:val="00563D2C"/>
    <w:rsid w:val="0056602F"/>
    <w:rsid w:val="005665FD"/>
    <w:rsid w:val="00576C3B"/>
    <w:rsid w:val="00577497"/>
    <w:rsid w:val="00580141"/>
    <w:rsid w:val="00582E96"/>
    <w:rsid w:val="005844DE"/>
    <w:rsid w:val="00586B5C"/>
    <w:rsid w:val="00587B8A"/>
    <w:rsid w:val="0059518D"/>
    <w:rsid w:val="0059661E"/>
    <w:rsid w:val="005A0B3C"/>
    <w:rsid w:val="005A1DC5"/>
    <w:rsid w:val="005A3F8D"/>
    <w:rsid w:val="005B105B"/>
    <w:rsid w:val="005B500D"/>
    <w:rsid w:val="005C407D"/>
    <w:rsid w:val="005C4D35"/>
    <w:rsid w:val="005C582A"/>
    <w:rsid w:val="005C5AD8"/>
    <w:rsid w:val="005C7E0A"/>
    <w:rsid w:val="005D0684"/>
    <w:rsid w:val="005D5095"/>
    <w:rsid w:val="005E03BE"/>
    <w:rsid w:val="005E54F9"/>
    <w:rsid w:val="005E7C50"/>
    <w:rsid w:val="005F12D9"/>
    <w:rsid w:val="005F1C62"/>
    <w:rsid w:val="005F24EB"/>
    <w:rsid w:val="005F2757"/>
    <w:rsid w:val="00600AB9"/>
    <w:rsid w:val="00600CB6"/>
    <w:rsid w:val="0060751C"/>
    <w:rsid w:val="00607EE8"/>
    <w:rsid w:val="006111FE"/>
    <w:rsid w:val="0061354B"/>
    <w:rsid w:val="00615B2C"/>
    <w:rsid w:val="0061652A"/>
    <w:rsid w:val="00616BA1"/>
    <w:rsid w:val="00624B41"/>
    <w:rsid w:val="0062582D"/>
    <w:rsid w:val="00626EC5"/>
    <w:rsid w:val="00632680"/>
    <w:rsid w:val="00635A96"/>
    <w:rsid w:val="00636E11"/>
    <w:rsid w:val="006374F7"/>
    <w:rsid w:val="00637B74"/>
    <w:rsid w:val="00641542"/>
    <w:rsid w:val="00642BC3"/>
    <w:rsid w:val="006453E8"/>
    <w:rsid w:val="00645906"/>
    <w:rsid w:val="006465E1"/>
    <w:rsid w:val="0065155A"/>
    <w:rsid w:val="00651672"/>
    <w:rsid w:val="00655DA5"/>
    <w:rsid w:val="006635E4"/>
    <w:rsid w:val="00670987"/>
    <w:rsid w:val="00672E58"/>
    <w:rsid w:val="00675435"/>
    <w:rsid w:val="00675CF9"/>
    <w:rsid w:val="00681059"/>
    <w:rsid w:val="0069054C"/>
    <w:rsid w:val="006A10D4"/>
    <w:rsid w:val="006A1173"/>
    <w:rsid w:val="006A2240"/>
    <w:rsid w:val="006A2AE3"/>
    <w:rsid w:val="006A76FD"/>
    <w:rsid w:val="006B08CD"/>
    <w:rsid w:val="006B1835"/>
    <w:rsid w:val="006B3B83"/>
    <w:rsid w:val="006B4B9E"/>
    <w:rsid w:val="006B61C6"/>
    <w:rsid w:val="006C0DE0"/>
    <w:rsid w:val="006C7FE4"/>
    <w:rsid w:val="006E4CA5"/>
    <w:rsid w:val="006F2585"/>
    <w:rsid w:val="006F3B35"/>
    <w:rsid w:val="007005BA"/>
    <w:rsid w:val="00702AA1"/>
    <w:rsid w:val="00703388"/>
    <w:rsid w:val="0070352B"/>
    <w:rsid w:val="00704611"/>
    <w:rsid w:val="007056BF"/>
    <w:rsid w:val="007065FC"/>
    <w:rsid w:val="007111D8"/>
    <w:rsid w:val="00711744"/>
    <w:rsid w:val="00724FF8"/>
    <w:rsid w:val="00726CEF"/>
    <w:rsid w:val="00730E0E"/>
    <w:rsid w:val="00733315"/>
    <w:rsid w:val="00733752"/>
    <w:rsid w:val="007342EA"/>
    <w:rsid w:val="007345EC"/>
    <w:rsid w:val="007459C6"/>
    <w:rsid w:val="00747A08"/>
    <w:rsid w:val="007518CF"/>
    <w:rsid w:val="007524AF"/>
    <w:rsid w:val="00754BD8"/>
    <w:rsid w:val="00755EB5"/>
    <w:rsid w:val="007635BC"/>
    <w:rsid w:val="00766E2E"/>
    <w:rsid w:val="0077202C"/>
    <w:rsid w:val="00777386"/>
    <w:rsid w:val="00781AF5"/>
    <w:rsid w:val="0079095F"/>
    <w:rsid w:val="007909A6"/>
    <w:rsid w:val="007918C9"/>
    <w:rsid w:val="007942D8"/>
    <w:rsid w:val="007A08FE"/>
    <w:rsid w:val="007A18F1"/>
    <w:rsid w:val="007A2336"/>
    <w:rsid w:val="007A64B8"/>
    <w:rsid w:val="007A7A3C"/>
    <w:rsid w:val="007B0395"/>
    <w:rsid w:val="007B08C1"/>
    <w:rsid w:val="007B0A6B"/>
    <w:rsid w:val="007B2384"/>
    <w:rsid w:val="007B3008"/>
    <w:rsid w:val="007B5841"/>
    <w:rsid w:val="007B746D"/>
    <w:rsid w:val="007C5A77"/>
    <w:rsid w:val="007D01E6"/>
    <w:rsid w:val="007D0FED"/>
    <w:rsid w:val="007D108C"/>
    <w:rsid w:val="007D37D9"/>
    <w:rsid w:val="007F0438"/>
    <w:rsid w:val="007F1410"/>
    <w:rsid w:val="007F23BD"/>
    <w:rsid w:val="007F7468"/>
    <w:rsid w:val="00806296"/>
    <w:rsid w:val="008069B3"/>
    <w:rsid w:val="00807BBA"/>
    <w:rsid w:val="00815862"/>
    <w:rsid w:val="00820A56"/>
    <w:rsid w:val="008328F6"/>
    <w:rsid w:val="00834D57"/>
    <w:rsid w:val="0083688C"/>
    <w:rsid w:val="0084033A"/>
    <w:rsid w:val="00845F36"/>
    <w:rsid w:val="00846953"/>
    <w:rsid w:val="0085487E"/>
    <w:rsid w:val="00862626"/>
    <w:rsid w:val="00862C48"/>
    <w:rsid w:val="00863E6B"/>
    <w:rsid w:val="008670BC"/>
    <w:rsid w:val="008713E4"/>
    <w:rsid w:val="008737F4"/>
    <w:rsid w:val="00873CB1"/>
    <w:rsid w:val="00887078"/>
    <w:rsid w:val="00887206"/>
    <w:rsid w:val="00892F44"/>
    <w:rsid w:val="008934B0"/>
    <w:rsid w:val="0089512A"/>
    <w:rsid w:val="008A06F5"/>
    <w:rsid w:val="008A0EA8"/>
    <w:rsid w:val="008A39A0"/>
    <w:rsid w:val="008A6D4C"/>
    <w:rsid w:val="008A6FB8"/>
    <w:rsid w:val="008A73D7"/>
    <w:rsid w:val="008B2001"/>
    <w:rsid w:val="008B23AB"/>
    <w:rsid w:val="008B42B1"/>
    <w:rsid w:val="008B5FAA"/>
    <w:rsid w:val="008B7055"/>
    <w:rsid w:val="008C2DB0"/>
    <w:rsid w:val="008C432E"/>
    <w:rsid w:val="008C4F63"/>
    <w:rsid w:val="008C754B"/>
    <w:rsid w:val="008D25BB"/>
    <w:rsid w:val="008D2BC0"/>
    <w:rsid w:val="008E0514"/>
    <w:rsid w:val="008F140B"/>
    <w:rsid w:val="008F211D"/>
    <w:rsid w:val="008F29F7"/>
    <w:rsid w:val="00902368"/>
    <w:rsid w:val="00910AB3"/>
    <w:rsid w:val="00912508"/>
    <w:rsid w:val="00913296"/>
    <w:rsid w:val="00913DFB"/>
    <w:rsid w:val="00914324"/>
    <w:rsid w:val="009152C1"/>
    <w:rsid w:val="009174B5"/>
    <w:rsid w:val="0092054B"/>
    <w:rsid w:val="00921D59"/>
    <w:rsid w:val="0092277A"/>
    <w:rsid w:val="00923C6E"/>
    <w:rsid w:val="0092660A"/>
    <w:rsid w:val="00927D67"/>
    <w:rsid w:val="00935947"/>
    <w:rsid w:val="00936A5A"/>
    <w:rsid w:val="009432A9"/>
    <w:rsid w:val="009464B1"/>
    <w:rsid w:val="00950159"/>
    <w:rsid w:val="00955AF0"/>
    <w:rsid w:val="00956C95"/>
    <w:rsid w:val="0096356D"/>
    <w:rsid w:val="009640AC"/>
    <w:rsid w:val="00965D55"/>
    <w:rsid w:val="00970338"/>
    <w:rsid w:val="00973770"/>
    <w:rsid w:val="00981FCB"/>
    <w:rsid w:val="00983B81"/>
    <w:rsid w:val="00983CB3"/>
    <w:rsid w:val="00985DBD"/>
    <w:rsid w:val="00986D77"/>
    <w:rsid w:val="00992B7A"/>
    <w:rsid w:val="00994CC4"/>
    <w:rsid w:val="009A439B"/>
    <w:rsid w:val="009B24AD"/>
    <w:rsid w:val="009B27F8"/>
    <w:rsid w:val="009B503A"/>
    <w:rsid w:val="009C1231"/>
    <w:rsid w:val="009C2598"/>
    <w:rsid w:val="009C5DB7"/>
    <w:rsid w:val="009D1E6F"/>
    <w:rsid w:val="009D43D5"/>
    <w:rsid w:val="009D4763"/>
    <w:rsid w:val="009D5B55"/>
    <w:rsid w:val="009D74E3"/>
    <w:rsid w:val="009D7BDE"/>
    <w:rsid w:val="009E1DA6"/>
    <w:rsid w:val="009E1F72"/>
    <w:rsid w:val="009E5210"/>
    <w:rsid w:val="009F08B0"/>
    <w:rsid w:val="009F52E2"/>
    <w:rsid w:val="009F5C22"/>
    <w:rsid w:val="009F6ED4"/>
    <w:rsid w:val="00A01523"/>
    <w:rsid w:val="00A04C1F"/>
    <w:rsid w:val="00A04C87"/>
    <w:rsid w:val="00A1372A"/>
    <w:rsid w:val="00A16A1D"/>
    <w:rsid w:val="00A174F7"/>
    <w:rsid w:val="00A17EFE"/>
    <w:rsid w:val="00A23907"/>
    <w:rsid w:val="00A24CD4"/>
    <w:rsid w:val="00A321C9"/>
    <w:rsid w:val="00A369E1"/>
    <w:rsid w:val="00A36E66"/>
    <w:rsid w:val="00A402A4"/>
    <w:rsid w:val="00A41715"/>
    <w:rsid w:val="00A420DE"/>
    <w:rsid w:val="00A43244"/>
    <w:rsid w:val="00A43945"/>
    <w:rsid w:val="00A45B9A"/>
    <w:rsid w:val="00A51A5F"/>
    <w:rsid w:val="00A56A46"/>
    <w:rsid w:val="00A63C4A"/>
    <w:rsid w:val="00A6542D"/>
    <w:rsid w:val="00A7110C"/>
    <w:rsid w:val="00A76694"/>
    <w:rsid w:val="00A8387C"/>
    <w:rsid w:val="00A84C07"/>
    <w:rsid w:val="00A86CD2"/>
    <w:rsid w:val="00A94EAF"/>
    <w:rsid w:val="00A972D1"/>
    <w:rsid w:val="00A97D67"/>
    <w:rsid w:val="00AA0F4E"/>
    <w:rsid w:val="00AB76C2"/>
    <w:rsid w:val="00AB7B0C"/>
    <w:rsid w:val="00AB7FE8"/>
    <w:rsid w:val="00AC0749"/>
    <w:rsid w:val="00AC1210"/>
    <w:rsid w:val="00AC705B"/>
    <w:rsid w:val="00AD12D4"/>
    <w:rsid w:val="00AD12E5"/>
    <w:rsid w:val="00AD1C75"/>
    <w:rsid w:val="00AD418F"/>
    <w:rsid w:val="00AE0B23"/>
    <w:rsid w:val="00AE26CB"/>
    <w:rsid w:val="00AE32E1"/>
    <w:rsid w:val="00AE3C00"/>
    <w:rsid w:val="00AE68C7"/>
    <w:rsid w:val="00AF048E"/>
    <w:rsid w:val="00AF51FF"/>
    <w:rsid w:val="00AF6A86"/>
    <w:rsid w:val="00AF6B39"/>
    <w:rsid w:val="00B0108E"/>
    <w:rsid w:val="00B03A23"/>
    <w:rsid w:val="00B07928"/>
    <w:rsid w:val="00B1515F"/>
    <w:rsid w:val="00B168B7"/>
    <w:rsid w:val="00B21675"/>
    <w:rsid w:val="00B30C34"/>
    <w:rsid w:val="00B30DEC"/>
    <w:rsid w:val="00B31419"/>
    <w:rsid w:val="00B32BE4"/>
    <w:rsid w:val="00B350A8"/>
    <w:rsid w:val="00B352BE"/>
    <w:rsid w:val="00B40D7D"/>
    <w:rsid w:val="00B4172D"/>
    <w:rsid w:val="00B41AA3"/>
    <w:rsid w:val="00B4243F"/>
    <w:rsid w:val="00B43E58"/>
    <w:rsid w:val="00B441B1"/>
    <w:rsid w:val="00B47292"/>
    <w:rsid w:val="00B52BBC"/>
    <w:rsid w:val="00B541F8"/>
    <w:rsid w:val="00B56C89"/>
    <w:rsid w:val="00B60AF6"/>
    <w:rsid w:val="00B65BF6"/>
    <w:rsid w:val="00B661FD"/>
    <w:rsid w:val="00B7572F"/>
    <w:rsid w:val="00B75C66"/>
    <w:rsid w:val="00B80E23"/>
    <w:rsid w:val="00B82D86"/>
    <w:rsid w:val="00B858FF"/>
    <w:rsid w:val="00B87828"/>
    <w:rsid w:val="00B97881"/>
    <w:rsid w:val="00BA5BE0"/>
    <w:rsid w:val="00BA7521"/>
    <w:rsid w:val="00BB065F"/>
    <w:rsid w:val="00BB19B8"/>
    <w:rsid w:val="00BB2DDF"/>
    <w:rsid w:val="00BB48DD"/>
    <w:rsid w:val="00BC23D4"/>
    <w:rsid w:val="00BC63F7"/>
    <w:rsid w:val="00BC778F"/>
    <w:rsid w:val="00BD5AE9"/>
    <w:rsid w:val="00BD73C6"/>
    <w:rsid w:val="00BD7AD6"/>
    <w:rsid w:val="00BE04F4"/>
    <w:rsid w:val="00BF02CF"/>
    <w:rsid w:val="00BF03F5"/>
    <w:rsid w:val="00BF563D"/>
    <w:rsid w:val="00C00B5F"/>
    <w:rsid w:val="00C167EE"/>
    <w:rsid w:val="00C304F4"/>
    <w:rsid w:val="00C325C4"/>
    <w:rsid w:val="00C35F46"/>
    <w:rsid w:val="00C414F6"/>
    <w:rsid w:val="00C43B1C"/>
    <w:rsid w:val="00C45C9B"/>
    <w:rsid w:val="00C512C6"/>
    <w:rsid w:val="00C5432A"/>
    <w:rsid w:val="00C55640"/>
    <w:rsid w:val="00C56043"/>
    <w:rsid w:val="00C61572"/>
    <w:rsid w:val="00C61E3F"/>
    <w:rsid w:val="00C627CC"/>
    <w:rsid w:val="00C6414D"/>
    <w:rsid w:val="00C67521"/>
    <w:rsid w:val="00C71E6F"/>
    <w:rsid w:val="00C73443"/>
    <w:rsid w:val="00C73477"/>
    <w:rsid w:val="00C77A02"/>
    <w:rsid w:val="00C84092"/>
    <w:rsid w:val="00C8553A"/>
    <w:rsid w:val="00C8755E"/>
    <w:rsid w:val="00C96448"/>
    <w:rsid w:val="00C9698E"/>
    <w:rsid w:val="00C97AA5"/>
    <w:rsid w:val="00CA19E3"/>
    <w:rsid w:val="00CA58EC"/>
    <w:rsid w:val="00CB06D9"/>
    <w:rsid w:val="00CB4ABC"/>
    <w:rsid w:val="00CB57CB"/>
    <w:rsid w:val="00CB5928"/>
    <w:rsid w:val="00CB7742"/>
    <w:rsid w:val="00CC0B0F"/>
    <w:rsid w:val="00CC4BEA"/>
    <w:rsid w:val="00CD3B83"/>
    <w:rsid w:val="00CD423A"/>
    <w:rsid w:val="00CD5336"/>
    <w:rsid w:val="00CD76DA"/>
    <w:rsid w:val="00CE04E4"/>
    <w:rsid w:val="00CE57E4"/>
    <w:rsid w:val="00CE5CA7"/>
    <w:rsid w:val="00CE6038"/>
    <w:rsid w:val="00CF6A56"/>
    <w:rsid w:val="00CF74D6"/>
    <w:rsid w:val="00D11AC9"/>
    <w:rsid w:val="00D11BA4"/>
    <w:rsid w:val="00D260D6"/>
    <w:rsid w:val="00D27DB6"/>
    <w:rsid w:val="00D331DA"/>
    <w:rsid w:val="00D33CF7"/>
    <w:rsid w:val="00D3534E"/>
    <w:rsid w:val="00D46E4F"/>
    <w:rsid w:val="00D5400D"/>
    <w:rsid w:val="00D573DC"/>
    <w:rsid w:val="00D60050"/>
    <w:rsid w:val="00D65761"/>
    <w:rsid w:val="00D6721F"/>
    <w:rsid w:val="00D67546"/>
    <w:rsid w:val="00D748B8"/>
    <w:rsid w:val="00D838AD"/>
    <w:rsid w:val="00D8390F"/>
    <w:rsid w:val="00D8717C"/>
    <w:rsid w:val="00D92ACF"/>
    <w:rsid w:val="00DB25AE"/>
    <w:rsid w:val="00DC4E29"/>
    <w:rsid w:val="00DC78F1"/>
    <w:rsid w:val="00DD0DEA"/>
    <w:rsid w:val="00DD7A12"/>
    <w:rsid w:val="00DE4063"/>
    <w:rsid w:val="00DE63A8"/>
    <w:rsid w:val="00DF196F"/>
    <w:rsid w:val="00DF201E"/>
    <w:rsid w:val="00DF2928"/>
    <w:rsid w:val="00E00AE9"/>
    <w:rsid w:val="00E02373"/>
    <w:rsid w:val="00E06190"/>
    <w:rsid w:val="00E11009"/>
    <w:rsid w:val="00E16173"/>
    <w:rsid w:val="00E17EBE"/>
    <w:rsid w:val="00E27519"/>
    <w:rsid w:val="00E308D5"/>
    <w:rsid w:val="00E309A8"/>
    <w:rsid w:val="00E331EF"/>
    <w:rsid w:val="00E33555"/>
    <w:rsid w:val="00E34DBB"/>
    <w:rsid w:val="00E363ED"/>
    <w:rsid w:val="00E3656C"/>
    <w:rsid w:val="00E36CF5"/>
    <w:rsid w:val="00E41125"/>
    <w:rsid w:val="00E505D7"/>
    <w:rsid w:val="00E5276A"/>
    <w:rsid w:val="00E56A47"/>
    <w:rsid w:val="00E6149D"/>
    <w:rsid w:val="00E63743"/>
    <w:rsid w:val="00E64DE5"/>
    <w:rsid w:val="00E64EA4"/>
    <w:rsid w:val="00E65B08"/>
    <w:rsid w:val="00E71B68"/>
    <w:rsid w:val="00E720A6"/>
    <w:rsid w:val="00E8035A"/>
    <w:rsid w:val="00E837A1"/>
    <w:rsid w:val="00E87388"/>
    <w:rsid w:val="00E8755C"/>
    <w:rsid w:val="00E87A0F"/>
    <w:rsid w:val="00E914EF"/>
    <w:rsid w:val="00E93D23"/>
    <w:rsid w:val="00E94782"/>
    <w:rsid w:val="00E95898"/>
    <w:rsid w:val="00E96742"/>
    <w:rsid w:val="00E96B26"/>
    <w:rsid w:val="00EA11F0"/>
    <w:rsid w:val="00EA2F5B"/>
    <w:rsid w:val="00EB5760"/>
    <w:rsid w:val="00EB78C6"/>
    <w:rsid w:val="00EC5EDE"/>
    <w:rsid w:val="00ED2C0F"/>
    <w:rsid w:val="00ED41E7"/>
    <w:rsid w:val="00ED483F"/>
    <w:rsid w:val="00EE2B64"/>
    <w:rsid w:val="00EE426E"/>
    <w:rsid w:val="00EE527B"/>
    <w:rsid w:val="00EF481E"/>
    <w:rsid w:val="00F0666E"/>
    <w:rsid w:val="00F07E6F"/>
    <w:rsid w:val="00F111FC"/>
    <w:rsid w:val="00F11303"/>
    <w:rsid w:val="00F27A84"/>
    <w:rsid w:val="00F307CC"/>
    <w:rsid w:val="00F307EE"/>
    <w:rsid w:val="00F30B85"/>
    <w:rsid w:val="00F31E68"/>
    <w:rsid w:val="00F35217"/>
    <w:rsid w:val="00F3778A"/>
    <w:rsid w:val="00F45CAA"/>
    <w:rsid w:val="00F477F0"/>
    <w:rsid w:val="00F47AC0"/>
    <w:rsid w:val="00F528AC"/>
    <w:rsid w:val="00F52F39"/>
    <w:rsid w:val="00F570F5"/>
    <w:rsid w:val="00F57CD0"/>
    <w:rsid w:val="00F65898"/>
    <w:rsid w:val="00F65CBE"/>
    <w:rsid w:val="00F66683"/>
    <w:rsid w:val="00F73D27"/>
    <w:rsid w:val="00F77640"/>
    <w:rsid w:val="00F77745"/>
    <w:rsid w:val="00F81713"/>
    <w:rsid w:val="00F8215A"/>
    <w:rsid w:val="00F82436"/>
    <w:rsid w:val="00F835A1"/>
    <w:rsid w:val="00F90920"/>
    <w:rsid w:val="00F91B37"/>
    <w:rsid w:val="00F96AC4"/>
    <w:rsid w:val="00FA413F"/>
    <w:rsid w:val="00FA577C"/>
    <w:rsid w:val="00FB1F8D"/>
    <w:rsid w:val="00FB3A20"/>
    <w:rsid w:val="00FB55A0"/>
    <w:rsid w:val="00FC0968"/>
    <w:rsid w:val="00FC7ACC"/>
    <w:rsid w:val="00FD4441"/>
    <w:rsid w:val="00FD4543"/>
    <w:rsid w:val="00FE1424"/>
    <w:rsid w:val="00FF7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F50212"/>
  <w15:chartTrackingRefBased/>
  <w15:docId w15:val="{D87176C9-4BB8-4600-A60C-C0A44B09B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9093D"/>
    <w:pPr>
      <w:spacing w:line="300" w:lineRule="exact"/>
    </w:pPr>
    <w:rPr>
      <w:rFonts w:eastAsia="Times New Roman"/>
      <w:sz w:val="22"/>
      <w:lang w:eastAsia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77640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7C5A77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Umschlagabsenderadresse">
    <w:name w:val="envelope return"/>
    <w:basedOn w:val="Standard"/>
    <w:uiPriority w:val="99"/>
    <w:semiHidden/>
    <w:unhideWhenUsed/>
    <w:rsid w:val="005D0684"/>
    <w:pPr>
      <w:spacing w:line="240" w:lineRule="auto"/>
    </w:pPr>
    <w:rPr>
      <w:rFonts w:ascii="Cambria" w:hAnsi="Cambria"/>
    </w:rPr>
  </w:style>
  <w:style w:type="paragraph" w:styleId="KeinLeerraum">
    <w:name w:val="No Spacing"/>
    <w:aliases w:val="Überschrift2 12 Pt."/>
    <w:basedOn w:val="berschrift2"/>
    <w:link w:val="KeinLeerraumZchn"/>
    <w:uiPriority w:val="1"/>
    <w:qFormat/>
    <w:rsid w:val="007C5A77"/>
    <w:pPr>
      <w:keepNext w:val="0"/>
      <w:keepLines w:val="0"/>
      <w:spacing w:before="0"/>
    </w:pPr>
    <w:rPr>
      <w:rFonts w:ascii="Calibri" w:eastAsia="Calibri" w:hAnsi="Calibri"/>
      <w:b w:val="0"/>
      <w:bCs w:val="0"/>
      <w:smallCaps/>
      <w:color w:val="auto"/>
      <w:sz w:val="24"/>
      <w:szCs w:val="28"/>
    </w:rPr>
  </w:style>
  <w:style w:type="character" w:customStyle="1" w:styleId="KeinLeerraumZchn">
    <w:name w:val="Kein Leerraum Zchn"/>
    <w:aliases w:val="Überschrift2 12 Pt. Zchn"/>
    <w:link w:val="KeinLeerraum"/>
    <w:uiPriority w:val="1"/>
    <w:rsid w:val="007C5A77"/>
    <w:rPr>
      <w:rFonts w:ascii="Calibri" w:hAnsi="Calibri"/>
      <w:smallCaps/>
      <w:sz w:val="24"/>
      <w:szCs w:val="28"/>
    </w:rPr>
  </w:style>
  <w:style w:type="character" w:customStyle="1" w:styleId="berschrift2Zchn">
    <w:name w:val="Überschrift 2 Zchn"/>
    <w:link w:val="berschrift2"/>
    <w:uiPriority w:val="9"/>
    <w:semiHidden/>
    <w:rsid w:val="007C5A77"/>
    <w:rPr>
      <w:rFonts w:ascii="Cambria" w:eastAsia="Times New Roman" w:hAnsi="Cambria" w:cs="Times New Roman"/>
      <w:b/>
      <w:bCs/>
      <w:color w:val="4F81BD"/>
      <w:sz w:val="26"/>
      <w:szCs w:val="26"/>
    </w:rPr>
  </w:style>
  <w:style w:type="table" w:styleId="Tabellenraster">
    <w:name w:val="Table Grid"/>
    <w:basedOn w:val="NormaleTabelle"/>
    <w:uiPriority w:val="59"/>
    <w:rsid w:val="00DE63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DE63A8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link w:val="Kopfzeile"/>
    <w:uiPriority w:val="99"/>
    <w:rsid w:val="00DE63A8"/>
    <w:rPr>
      <w:rFonts w:eastAsia="Times New Roman"/>
      <w:szCs w:val="20"/>
    </w:rPr>
  </w:style>
  <w:style w:type="paragraph" w:styleId="Fuzeile">
    <w:name w:val="footer"/>
    <w:basedOn w:val="Standard"/>
    <w:link w:val="FuzeileZchn"/>
    <w:uiPriority w:val="99"/>
    <w:unhideWhenUsed/>
    <w:rsid w:val="00DE63A8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link w:val="Fuzeile"/>
    <w:uiPriority w:val="99"/>
    <w:rsid w:val="00DE63A8"/>
    <w:rPr>
      <w:rFonts w:eastAsia="Times New Roman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8553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C8553A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uiPriority w:val="99"/>
    <w:unhideWhenUsed/>
    <w:rsid w:val="00CF74D6"/>
    <w:rPr>
      <w:color w:val="0000FF"/>
      <w:u w:val="single"/>
    </w:rPr>
  </w:style>
  <w:style w:type="character" w:customStyle="1" w:styleId="BesuchterHyperlink">
    <w:name w:val="BesuchterHyperlink"/>
    <w:uiPriority w:val="99"/>
    <w:semiHidden/>
    <w:unhideWhenUsed/>
    <w:rsid w:val="00D838AD"/>
    <w:rPr>
      <w:color w:val="800080"/>
      <w:u w:val="single"/>
    </w:rPr>
  </w:style>
  <w:style w:type="paragraph" w:customStyle="1" w:styleId="EinfacherAbsatz">
    <w:name w:val="[Einfacher Absatz]"/>
    <w:basedOn w:val="Standard"/>
    <w:rsid w:val="00B75C66"/>
    <w:pPr>
      <w:widowControl w:val="0"/>
      <w:suppressAutoHyphens/>
      <w:autoSpaceDE w:val="0"/>
      <w:spacing w:line="288" w:lineRule="auto"/>
      <w:textAlignment w:val="center"/>
    </w:pPr>
    <w:rPr>
      <w:rFonts w:ascii="Times-Roman" w:hAnsi="Times-Roman" w:cs="Times-Roman"/>
      <w:color w:val="000000"/>
      <w:sz w:val="24"/>
      <w:szCs w:val="24"/>
      <w:lang w:eastAsia="de-DE" w:bidi="de-DE"/>
    </w:rPr>
  </w:style>
  <w:style w:type="character" w:styleId="Platzhaltertext">
    <w:name w:val="Placeholder Text"/>
    <w:uiPriority w:val="99"/>
    <w:semiHidden/>
    <w:rsid w:val="00100FBD"/>
    <w:rPr>
      <w:color w:val="808080"/>
    </w:rPr>
  </w:style>
  <w:style w:type="paragraph" w:styleId="StandardWeb">
    <w:name w:val="Normal (Web)"/>
    <w:basedOn w:val="Standard"/>
    <w:uiPriority w:val="99"/>
    <w:unhideWhenUsed/>
    <w:rsid w:val="00384450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de-DE"/>
    </w:rPr>
  </w:style>
  <w:style w:type="character" w:customStyle="1" w:styleId="apple-converted-space">
    <w:name w:val="apple-converted-space"/>
    <w:rsid w:val="00A369E1"/>
  </w:style>
  <w:style w:type="character" w:styleId="Fett">
    <w:name w:val="Strong"/>
    <w:uiPriority w:val="22"/>
    <w:qFormat/>
    <w:rsid w:val="00A369E1"/>
    <w:rPr>
      <w:b/>
      <w:bCs/>
    </w:rPr>
  </w:style>
  <w:style w:type="character" w:styleId="Hervorhebung">
    <w:name w:val="Emphasis"/>
    <w:uiPriority w:val="20"/>
    <w:qFormat/>
    <w:rsid w:val="00362D80"/>
    <w:rPr>
      <w:i/>
      <w:iCs/>
    </w:rPr>
  </w:style>
  <w:style w:type="character" w:customStyle="1" w:styleId="hgkelc">
    <w:name w:val="hgkelc"/>
    <w:rsid w:val="00362D80"/>
  </w:style>
  <w:style w:type="paragraph" w:styleId="NurText">
    <w:name w:val="Plain Text"/>
    <w:basedOn w:val="Standard"/>
    <w:link w:val="NurTextZchn"/>
    <w:uiPriority w:val="99"/>
    <w:semiHidden/>
    <w:unhideWhenUsed/>
    <w:rsid w:val="00527A33"/>
    <w:pPr>
      <w:spacing w:line="240" w:lineRule="auto"/>
    </w:pPr>
    <w:rPr>
      <w:rFonts w:eastAsia="Calibri"/>
      <w:szCs w:val="21"/>
    </w:rPr>
  </w:style>
  <w:style w:type="character" w:customStyle="1" w:styleId="NurTextZchn">
    <w:name w:val="Nur Text Zchn"/>
    <w:link w:val="NurText"/>
    <w:uiPriority w:val="99"/>
    <w:semiHidden/>
    <w:rsid w:val="00527A33"/>
    <w:rPr>
      <w:sz w:val="22"/>
      <w:szCs w:val="21"/>
      <w:lang w:eastAsia="en-US"/>
    </w:rPr>
  </w:style>
  <w:style w:type="character" w:customStyle="1" w:styleId="berschrift1Zchn">
    <w:name w:val="Überschrift 1 Zchn"/>
    <w:link w:val="berschrift1"/>
    <w:uiPriority w:val="9"/>
    <w:rsid w:val="00F77640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paragraph" w:styleId="Listenabsatz">
    <w:name w:val="List Paragraph"/>
    <w:basedOn w:val="Standard"/>
    <w:uiPriority w:val="34"/>
    <w:qFormat/>
    <w:rsid w:val="00531429"/>
    <w:pPr>
      <w:spacing w:line="240" w:lineRule="auto"/>
      <w:ind w:left="720"/>
      <w:contextualSpacing/>
    </w:pPr>
    <w:rPr>
      <w:rFonts w:ascii="Arial" w:hAnsi="Arial" w:cs="Arial"/>
      <w:szCs w:val="24"/>
      <w:lang w:eastAsia="de-DE"/>
    </w:rPr>
  </w:style>
  <w:style w:type="character" w:styleId="BesuchterLink">
    <w:name w:val="FollowedHyperlink"/>
    <w:basedOn w:val="Absatz-Standardschriftart"/>
    <w:uiPriority w:val="99"/>
    <w:semiHidden/>
    <w:unhideWhenUsed/>
    <w:rsid w:val="00F835A1"/>
    <w:rPr>
      <w:color w:val="954F72" w:themeColor="followedHyperlink"/>
      <w:u w:val="single"/>
    </w:rPr>
  </w:style>
  <w:style w:type="character" w:customStyle="1" w:styleId="te">
    <w:name w:val="te"/>
    <w:basedOn w:val="Absatz-Standardschriftart"/>
    <w:rsid w:val="00576C3B"/>
  </w:style>
  <w:style w:type="character" w:styleId="NichtaufgelsteErwhnung">
    <w:name w:val="Unresolved Mention"/>
    <w:basedOn w:val="Absatz-Standardschriftart"/>
    <w:uiPriority w:val="99"/>
    <w:semiHidden/>
    <w:unhideWhenUsed/>
    <w:rsid w:val="008737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0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5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6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0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4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9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2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0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9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13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0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2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2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0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5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8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neunkirchen.de" TargetMode="External"/><Relationship Id="rId1" Type="http://schemas.openxmlformats.org/officeDocument/2006/relationships/hyperlink" Target="mailto:presse@neunkirchen.d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5B5C92-474D-4F3C-B6D1-BBFA4BD6BA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Katharina Streb</dc:creator>
  <cp:keywords/>
  <cp:lastModifiedBy>Deniz Alavanda</cp:lastModifiedBy>
  <cp:revision>5</cp:revision>
  <cp:lastPrinted>2026-09-22T14:10:00Z</cp:lastPrinted>
  <dcterms:created xsi:type="dcterms:W3CDTF">2026-10-27T14:20:00Z</dcterms:created>
  <dcterms:modified xsi:type="dcterms:W3CDTF">2026-10-28T15:01:00Z</dcterms:modified>
</cp:coreProperties>
</file>