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E20D" w14:textId="77777777" w:rsidR="0072429F" w:rsidRPr="00DC447D" w:rsidRDefault="0072429F" w:rsidP="00537F98">
      <w:pPr>
        <w:rPr>
          <w:rFonts w:ascii="Gill Sans MT" w:hAnsi="Gill Sans MT"/>
          <w:sz w:val="36"/>
          <w:szCs w:val="36"/>
        </w:rPr>
      </w:pPr>
      <w:r>
        <w:rPr>
          <w:rFonts w:ascii="Gill Sans MT" w:hAnsi="Gill Sans MT"/>
          <w:sz w:val="36"/>
          <w:szCs w:val="36"/>
        </w:rPr>
        <w:t>Landratsamt Regen</w:t>
      </w:r>
    </w:p>
    <w:p w14:paraId="7A76B794" w14:textId="77777777" w:rsidR="0072429F" w:rsidRPr="00537F98" w:rsidRDefault="0072429F" w:rsidP="00537F98">
      <w:pPr>
        <w:rPr>
          <w:rFonts w:ascii="Gill Sans MT" w:hAnsi="Gill Sans MT"/>
          <w:szCs w:val="24"/>
        </w:rPr>
      </w:pPr>
      <w:bookmarkStart w:id="0" w:name="Teilsachgebiet"/>
      <w:bookmarkEnd w:id="0"/>
      <w:r>
        <w:rPr>
          <w:rFonts w:ascii="Gill Sans MT" w:hAnsi="Gill Sans MT"/>
          <w:szCs w:val="24"/>
        </w:rPr>
        <w:t>Pressestelle</w:t>
      </w:r>
    </w:p>
    <w:p w14:paraId="376DA513" w14:textId="77777777" w:rsidR="0072429F" w:rsidRPr="000E4ACD" w:rsidRDefault="0072429F" w:rsidP="00C524D7">
      <w:pPr>
        <w:rPr>
          <w:rFonts w:ascii="Gill Sans MT" w:hAnsi="Gill Sans MT"/>
          <w:sz w:val="40"/>
          <w:szCs w:val="40"/>
        </w:rPr>
      </w:pPr>
    </w:p>
    <w:p w14:paraId="04628A92" w14:textId="77777777" w:rsidR="0072429F" w:rsidRPr="000E4ACD" w:rsidRDefault="0072429F" w:rsidP="00C524D7">
      <w:pPr>
        <w:rPr>
          <w:rFonts w:ascii="Gill Sans MT" w:eastAsia="Adobe Fangsong Std R" w:hAnsi="Gill Sans MT"/>
          <w:sz w:val="12"/>
          <w:szCs w:val="12"/>
          <w:u w:val="single"/>
        </w:rPr>
      </w:pPr>
    </w:p>
    <w:p w14:paraId="536AAD26" w14:textId="77777777" w:rsidR="0072429F" w:rsidRPr="00C524D7" w:rsidRDefault="0072429F" w:rsidP="003E6C00">
      <w:pPr>
        <w:tabs>
          <w:tab w:val="left" w:pos="4905"/>
          <w:tab w:val="left" w:pos="6322"/>
        </w:tabs>
        <w:rPr>
          <w:rFonts w:ascii="Gill Sans MT" w:eastAsia="Adobe Fangsong Std R" w:hAnsi="Gill Sans MT"/>
          <w:sz w:val="16"/>
          <w:szCs w:val="16"/>
          <w:u w:val="single"/>
        </w:rPr>
      </w:pPr>
      <w:r w:rsidRPr="004076BE">
        <w:rPr>
          <w:rFonts w:ascii="Georgia" w:eastAsia="Adobe Fangsong Std R" w:hAnsi="Georgia"/>
          <w:noProof/>
          <w:sz w:val="12"/>
          <w:szCs w:val="12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92F3FE" wp14:editId="5BA7409F">
                <wp:simplePos x="0" y="0"/>
                <wp:positionH relativeFrom="page">
                  <wp:posOffset>723900</wp:posOffset>
                </wp:positionH>
                <wp:positionV relativeFrom="page">
                  <wp:posOffset>1633105</wp:posOffset>
                </wp:positionV>
                <wp:extent cx="2973070" cy="1562100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070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1E935" w14:textId="77777777" w:rsidR="0072429F" w:rsidRPr="0052163B" w:rsidRDefault="0072429F">
                            <w:pPr>
                              <w:rPr>
                                <w:rFonts w:ascii="Gill Sans MT" w:hAnsi="Gill Sans MT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52163B">
                              <w:rPr>
                                <w:rFonts w:ascii="Gill Sans MT" w:hAnsi="Gill Sans MT"/>
                                <w:sz w:val="16"/>
                                <w:szCs w:val="16"/>
                                <w:u w:val="single"/>
                              </w:rPr>
                              <w:t>Landratsamt Regen, Postfach 12 20, 94202 Regen</w:t>
                            </w:r>
                          </w:p>
                          <w:p w14:paraId="103C835A" w14:textId="77777777" w:rsidR="0072429F" w:rsidRPr="00845587" w:rsidRDefault="0072429F">
                            <w:pPr>
                              <w:rPr>
                                <w:rFonts w:ascii="Times" w:hAnsi="Times"/>
                                <w:sz w:val="16"/>
                                <w:szCs w:val="16"/>
                              </w:rPr>
                            </w:pPr>
                          </w:p>
                          <w:p w14:paraId="7C87D927" w14:textId="77777777" w:rsidR="0072429F" w:rsidRPr="00FA16C8" w:rsidRDefault="0072429F">
                            <w:pPr>
                              <w:rPr>
                                <w:szCs w:val="24"/>
                              </w:rPr>
                            </w:pPr>
                            <w:bookmarkStart w:id="1" w:name="Anrede"/>
                            <w:bookmarkEnd w:id="1"/>
                          </w:p>
                          <w:p w14:paraId="02A2959F" w14:textId="77777777" w:rsidR="0072429F" w:rsidRPr="00FA16C8" w:rsidRDefault="0072429F">
                            <w:pPr>
                              <w:rPr>
                                <w:szCs w:val="24"/>
                              </w:rPr>
                            </w:pPr>
                            <w:bookmarkStart w:id="2" w:name="Name1"/>
                            <w:bookmarkEnd w:id="2"/>
                          </w:p>
                          <w:p w14:paraId="3252B055" w14:textId="77777777" w:rsidR="0072429F" w:rsidRPr="00FA16C8" w:rsidRDefault="0072429F">
                            <w:pPr>
                              <w:rPr>
                                <w:szCs w:val="24"/>
                              </w:rPr>
                            </w:pPr>
                            <w:bookmarkStart w:id="3" w:name="Name2"/>
                            <w:bookmarkEnd w:id="3"/>
                          </w:p>
                          <w:p w14:paraId="29436FDE" w14:textId="77777777" w:rsidR="0072429F" w:rsidRPr="00FA16C8" w:rsidRDefault="0072429F">
                            <w:pPr>
                              <w:rPr>
                                <w:szCs w:val="24"/>
                              </w:rPr>
                            </w:pPr>
                            <w:bookmarkStart w:id="4" w:name="Straße"/>
                            <w:bookmarkEnd w:id="4"/>
                          </w:p>
                          <w:p w14:paraId="1B2770F7" w14:textId="77777777" w:rsidR="0072429F" w:rsidRPr="00FA16C8" w:rsidRDefault="0072429F">
                            <w:pPr>
                              <w:rPr>
                                <w:szCs w:val="24"/>
                              </w:rPr>
                            </w:pPr>
                            <w:bookmarkStart w:id="5" w:name="Ort"/>
                            <w:bookmarkEnd w:id="5"/>
                          </w:p>
                          <w:p w14:paraId="53257AFD" w14:textId="77777777" w:rsidR="0072429F" w:rsidRPr="00FA16C8" w:rsidRDefault="0072429F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92F3FE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57pt;margin-top:128.6pt;width:234.1pt;height:12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" fillcolor="white [3201]" stroked="f" strokeweight=".5pt">
                <v:textbox>
                  <w:txbxContent>
                    <w:p w14:paraId="5D61E935" w14:textId="77777777" w:rsidR="0072429F" w:rsidRPr="0052163B" w:rsidRDefault="0072429F">
                      <w:pPr>
                        <w:rPr>
                          <w:rFonts w:ascii="Gill Sans MT" w:hAnsi="Gill Sans MT"/>
                          <w:sz w:val="16"/>
                          <w:szCs w:val="16"/>
                          <w:u w:val="single"/>
                        </w:rPr>
                      </w:pPr>
                      <w:r w:rsidRPr="0052163B">
                        <w:rPr>
                          <w:rFonts w:ascii="Gill Sans MT" w:hAnsi="Gill Sans MT"/>
                          <w:sz w:val="16"/>
                          <w:szCs w:val="16"/>
                          <w:u w:val="single"/>
                        </w:rPr>
                        <w:t>Landratsamt Regen, Postfach 12 20, 94202 Regen</w:t>
                      </w:r>
                    </w:p>
                    <w:p w14:paraId="103C835A" w14:textId="77777777" w:rsidR="0072429F" w:rsidRPr="00845587" w:rsidRDefault="0072429F">
                      <w:pPr>
                        <w:rPr>
                          <w:rFonts w:ascii="Times" w:hAnsi="Times"/>
                          <w:sz w:val="16"/>
                          <w:szCs w:val="16"/>
                        </w:rPr>
                      </w:pPr>
                    </w:p>
                    <w:p w14:paraId="7C87D927" w14:textId="77777777" w:rsidR="0072429F" w:rsidRPr="00FA16C8" w:rsidRDefault="0072429F">
                      <w:pPr>
                        <w:rPr>
                          <w:szCs w:val="24"/>
                        </w:rPr>
                      </w:pPr>
                      <w:bookmarkStart w:id="6" w:name="Anrede"/>
                      <w:bookmarkEnd w:id="6"/>
                    </w:p>
                    <w:p w14:paraId="02A2959F" w14:textId="77777777" w:rsidR="0072429F" w:rsidRPr="00FA16C8" w:rsidRDefault="0072429F">
                      <w:pPr>
                        <w:rPr>
                          <w:szCs w:val="24"/>
                        </w:rPr>
                      </w:pPr>
                      <w:bookmarkStart w:id="7" w:name="Name1"/>
                      <w:bookmarkEnd w:id="7"/>
                    </w:p>
                    <w:p w14:paraId="3252B055" w14:textId="77777777" w:rsidR="0072429F" w:rsidRPr="00FA16C8" w:rsidRDefault="0072429F">
                      <w:pPr>
                        <w:rPr>
                          <w:szCs w:val="24"/>
                        </w:rPr>
                      </w:pPr>
                      <w:bookmarkStart w:id="8" w:name="Name2"/>
                      <w:bookmarkEnd w:id="8"/>
                    </w:p>
                    <w:p w14:paraId="29436FDE" w14:textId="77777777" w:rsidR="0072429F" w:rsidRPr="00FA16C8" w:rsidRDefault="0072429F">
                      <w:pPr>
                        <w:rPr>
                          <w:szCs w:val="24"/>
                        </w:rPr>
                      </w:pPr>
                      <w:bookmarkStart w:id="9" w:name="Straße"/>
                      <w:bookmarkEnd w:id="9"/>
                    </w:p>
                    <w:p w14:paraId="1B2770F7" w14:textId="77777777" w:rsidR="0072429F" w:rsidRPr="00FA16C8" w:rsidRDefault="0072429F">
                      <w:pPr>
                        <w:rPr>
                          <w:szCs w:val="24"/>
                        </w:rPr>
                      </w:pPr>
                      <w:bookmarkStart w:id="10" w:name="Ort"/>
                      <w:bookmarkEnd w:id="10"/>
                    </w:p>
                    <w:p w14:paraId="53257AFD" w14:textId="77777777" w:rsidR="0072429F" w:rsidRPr="00FA16C8" w:rsidRDefault="0072429F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E8167CB" w14:textId="77777777" w:rsidR="0072429F" w:rsidRPr="004076BE" w:rsidRDefault="0072429F" w:rsidP="003E6C00">
      <w:pPr>
        <w:tabs>
          <w:tab w:val="left" w:pos="4905"/>
          <w:tab w:val="left" w:pos="6322"/>
        </w:tabs>
        <w:rPr>
          <w:rFonts w:ascii="Georgia" w:eastAsia="Adobe Fangsong Std R" w:hAnsi="Georgia"/>
        </w:rPr>
      </w:pPr>
    </w:p>
    <w:p w14:paraId="05779A2F" w14:textId="77777777" w:rsidR="0072429F" w:rsidRPr="004076BE" w:rsidRDefault="0072429F" w:rsidP="003E6C00">
      <w:pPr>
        <w:tabs>
          <w:tab w:val="left" w:pos="4905"/>
          <w:tab w:val="left" w:pos="6322"/>
        </w:tabs>
        <w:rPr>
          <w:rFonts w:ascii="Georgia" w:eastAsia="Adobe Fangsong Std R" w:hAnsi="Georgia"/>
        </w:rPr>
      </w:pPr>
    </w:p>
    <w:p w14:paraId="5862C2D5" w14:textId="77777777" w:rsidR="0072429F" w:rsidRPr="004076BE" w:rsidRDefault="0072429F" w:rsidP="003E6C00">
      <w:pPr>
        <w:tabs>
          <w:tab w:val="left" w:pos="4905"/>
          <w:tab w:val="left" w:pos="6322"/>
        </w:tabs>
        <w:rPr>
          <w:rFonts w:ascii="Georgia" w:eastAsia="Adobe Fangsong Std R" w:hAnsi="Georgia"/>
        </w:rPr>
      </w:pPr>
    </w:p>
    <w:p w14:paraId="5FD94356" w14:textId="77777777" w:rsidR="0072429F" w:rsidRPr="004076BE" w:rsidRDefault="0072429F" w:rsidP="000E327D">
      <w:pPr>
        <w:tabs>
          <w:tab w:val="left" w:pos="1418"/>
          <w:tab w:val="left" w:pos="6322"/>
        </w:tabs>
        <w:rPr>
          <w:rFonts w:ascii="Georgia" w:eastAsia="Adobe Fangsong Std R" w:hAnsi="Georgia"/>
        </w:rPr>
      </w:pPr>
    </w:p>
    <w:p w14:paraId="2CF931E7" w14:textId="77777777" w:rsidR="0072429F" w:rsidRPr="004076BE" w:rsidRDefault="0072429F" w:rsidP="000E327D">
      <w:pPr>
        <w:tabs>
          <w:tab w:val="left" w:pos="1418"/>
          <w:tab w:val="left" w:pos="6322"/>
        </w:tabs>
        <w:rPr>
          <w:rFonts w:ascii="Georgia" w:eastAsia="Adobe Fangsong Std R" w:hAnsi="Georgia"/>
        </w:rPr>
      </w:pPr>
      <w:r w:rsidRPr="004076BE">
        <w:rPr>
          <w:rFonts w:ascii="Georgia" w:eastAsia="Adobe Fangsong Std R" w:hAnsi="Georgia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6FC96" wp14:editId="1BF4E4C1">
                <wp:simplePos x="0" y="0"/>
                <wp:positionH relativeFrom="margin">
                  <wp:posOffset>2895600</wp:posOffset>
                </wp:positionH>
                <wp:positionV relativeFrom="page">
                  <wp:posOffset>2332990</wp:posOffset>
                </wp:positionV>
                <wp:extent cx="2805430" cy="80518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5430" cy="805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8CE99E" w14:textId="15BB9EE3" w:rsidR="0072429F" w:rsidRPr="0052163B" w:rsidRDefault="0072429F" w:rsidP="00F07BFC">
                            <w:pPr>
                              <w:tabs>
                                <w:tab w:val="left" w:pos="1418"/>
                                <w:tab w:val="left" w:pos="6322"/>
                              </w:tabs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</w:pP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Sachbearbeiter:</w:t>
                            </w: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bookmarkStart w:id="6" w:name="Sachbearbeiter"/>
                            <w:bookmarkEnd w:id="6"/>
                            <w:r w:rsidR="007F1F16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Frau Simeth</w:t>
                            </w:r>
                          </w:p>
                          <w:p w14:paraId="21EB5D2B" w14:textId="77777777" w:rsidR="0072429F" w:rsidRPr="0052163B" w:rsidRDefault="0072429F" w:rsidP="00F07BFC">
                            <w:pPr>
                              <w:tabs>
                                <w:tab w:val="left" w:pos="1418"/>
                                <w:tab w:val="left" w:pos="4905"/>
                                <w:tab w:val="left" w:pos="6322"/>
                              </w:tabs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</w:pP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Zimmer Nr.:</w:t>
                            </w: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bookmarkStart w:id="7" w:name="ZimmerNr"/>
                            <w:bookmarkEnd w:id="7"/>
                          </w:p>
                          <w:p w14:paraId="5D61FD61" w14:textId="7859AE74" w:rsidR="0072429F" w:rsidRPr="0052163B" w:rsidRDefault="0072429F" w:rsidP="00F07BFC">
                            <w:pPr>
                              <w:tabs>
                                <w:tab w:val="left" w:pos="1418"/>
                                <w:tab w:val="left" w:pos="4905"/>
                                <w:tab w:val="left" w:pos="6322"/>
                              </w:tabs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</w:pP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Telefon:</w:t>
                            </w: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bookmarkStart w:id="8" w:name="Telefon"/>
                            <w:bookmarkEnd w:id="8"/>
                            <w:r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09921 601-</w:t>
                            </w:r>
                            <w:r w:rsidR="007F1F16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544</w:t>
                            </w:r>
                          </w:p>
                          <w:p w14:paraId="13426C60" w14:textId="77777777" w:rsidR="0072429F" w:rsidRPr="0052163B" w:rsidRDefault="0072429F" w:rsidP="00F07BFC">
                            <w:pPr>
                              <w:tabs>
                                <w:tab w:val="left" w:pos="1418"/>
                                <w:tab w:val="left" w:pos="4905"/>
                                <w:tab w:val="left" w:pos="6322"/>
                              </w:tabs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</w:pP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Fax:</w:t>
                            </w: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bookmarkStart w:id="9" w:name="Fax"/>
                            <w:bookmarkEnd w:id="9"/>
                            <w:r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09921 97002-122</w:t>
                            </w:r>
                          </w:p>
                          <w:p w14:paraId="76445532" w14:textId="7B236091" w:rsidR="0072429F" w:rsidRPr="0052163B" w:rsidRDefault="0072429F" w:rsidP="00F07BFC">
                            <w:pPr>
                              <w:tabs>
                                <w:tab w:val="left" w:pos="1418"/>
                                <w:tab w:val="left" w:pos="4905"/>
                                <w:tab w:val="left" w:pos="6322"/>
                              </w:tabs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</w:pP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E-Mail:</w:t>
                            </w:r>
                            <w:r w:rsidRPr="0052163B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bookmarkStart w:id="10" w:name="Email"/>
                            <w:bookmarkEnd w:id="10"/>
                            <w:r w:rsidR="007F1F16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rsimeth</w:t>
                            </w:r>
                            <w:r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@lra.landkreis-regen.de</w:t>
                            </w:r>
                          </w:p>
                          <w:p w14:paraId="36855374" w14:textId="77777777" w:rsidR="0072429F" w:rsidRPr="006864CC" w:rsidRDefault="0072429F" w:rsidP="00F07BFC">
                            <w:pPr>
                              <w:tabs>
                                <w:tab w:val="left" w:pos="1418"/>
                                <w:tab w:val="left" w:pos="4905"/>
                                <w:tab w:val="left" w:pos="6322"/>
                              </w:tabs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</w:pPr>
                            <w:r w:rsidRPr="006864CC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Internet:</w:t>
                            </w:r>
                            <w:r>
                              <w:rPr>
                                <w:rFonts w:ascii="Georgia" w:eastAsia="Adobe Fangsong Std R" w:hAnsi="Georgia"/>
                                <w:i/>
                                <w:sz w:val="16"/>
                                <w:szCs w:val="16"/>
                              </w:rPr>
                              <w:tab/>
                            </w:r>
                            <w:r w:rsidRPr="006864CC">
                              <w:rPr>
                                <w:rFonts w:ascii="Gill Sans MT" w:eastAsia="Adobe Fangsong Std R" w:hAnsi="Gill Sans MT"/>
                                <w:i/>
                                <w:sz w:val="16"/>
                                <w:szCs w:val="16"/>
                              </w:rPr>
                              <w:t>www.landkreis-regen.de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6FC96" id="Textfeld 2" o:spid="_x0000_s1027" type="#_x0000_t202" style="position:absolute;margin-left:228pt;margin-top:183.7pt;width:220.9pt;height:63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" filled="f" stroked="f" strokeweight=".5pt">
                <v:textbox>
                  <w:txbxContent>
                    <w:p w14:paraId="7D8CE99E" w14:textId="15BB9EE3" w:rsidR="0072429F" w:rsidRPr="0052163B" w:rsidRDefault="0072429F" w:rsidP="00F07BFC">
                      <w:pPr>
                        <w:tabs>
                          <w:tab w:val="left" w:pos="1418"/>
                          <w:tab w:val="left" w:pos="6322"/>
                        </w:tabs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</w:pP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Sachbearbeiter:</w:t>
                      </w: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ab/>
                      </w:r>
                      <w:bookmarkStart w:id="16" w:name="Sachbearbeiter"/>
                      <w:bookmarkEnd w:id="16"/>
                      <w:r w:rsidR="007F1F16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Frau Simeth</w:t>
                      </w:r>
                    </w:p>
                    <w:p w14:paraId="21EB5D2B" w14:textId="77777777" w:rsidR="0072429F" w:rsidRPr="0052163B" w:rsidRDefault="0072429F" w:rsidP="00F07BFC">
                      <w:pPr>
                        <w:tabs>
                          <w:tab w:val="left" w:pos="1418"/>
                          <w:tab w:val="left" w:pos="4905"/>
                          <w:tab w:val="left" w:pos="6322"/>
                        </w:tabs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</w:pP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Zimmer Nr.:</w:t>
                      </w: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ab/>
                      </w:r>
                      <w:bookmarkStart w:id="17" w:name="ZimmerNr"/>
                      <w:bookmarkEnd w:id="17"/>
                    </w:p>
                    <w:p w14:paraId="5D61FD61" w14:textId="7859AE74" w:rsidR="0072429F" w:rsidRPr="0052163B" w:rsidRDefault="0072429F" w:rsidP="00F07BFC">
                      <w:pPr>
                        <w:tabs>
                          <w:tab w:val="left" w:pos="1418"/>
                          <w:tab w:val="left" w:pos="4905"/>
                          <w:tab w:val="left" w:pos="6322"/>
                        </w:tabs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</w:pP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Telefon:</w:t>
                      </w: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ab/>
                      </w:r>
                      <w:bookmarkStart w:id="18" w:name="Telefon"/>
                      <w:bookmarkEnd w:id="18"/>
                      <w:r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09921 601-</w:t>
                      </w:r>
                      <w:r w:rsidR="007F1F16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544</w:t>
                      </w:r>
                    </w:p>
                    <w:p w14:paraId="13426C60" w14:textId="77777777" w:rsidR="0072429F" w:rsidRPr="0052163B" w:rsidRDefault="0072429F" w:rsidP="00F07BFC">
                      <w:pPr>
                        <w:tabs>
                          <w:tab w:val="left" w:pos="1418"/>
                          <w:tab w:val="left" w:pos="4905"/>
                          <w:tab w:val="left" w:pos="6322"/>
                        </w:tabs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</w:pP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Fax:</w:t>
                      </w: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ab/>
                      </w:r>
                      <w:bookmarkStart w:id="19" w:name="Fax"/>
                      <w:bookmarkEnd w:id="19"/>
                      <w:r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09921 97002-122</w:t>
                      </w:r>
                    </w:p>
                    <w:p w14:paraId="76445532" w14:textId="7B236091" w:rsidR="0072429F" w:rsidRPr="0052163B" w:rsidRDefault="0072429F" w:rsidP="00F07BFC">
                      <w:pPr>
                        <w:tabs>
                          <w:tab w:val="left" w:pos="1418"/>
                          <w:tab w:val="left" w:pos="4905"/>
                          <w:tab w:val="left" w:pos="6322"/>
                        </w:tabs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</w:pP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E-Mail:</w:t>
                      </w:r>
                      <w:r w:rsidRPr="0052163B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ab/>
                      </w:r>
                      <w:bookmarkStart w:id="20" w:name="Email"/>
                      <w:bookmarkEnd w:id="20"/>
                      <w:r w:rsidR="007F1F16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rsimeth</w:t>
                      </w:r>
                      <w:r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@lra.landkreis-regen.de</w:t>
                      </w:r>
                    </w:p>
                    <w:p w14:paraId="36855374" w14:textId="77777777" w:rsidR="0072429F" w:rsidRPr="006864CC" w:rsidRDefault="0072429F" w:rsidP="00F07BFC">
                      <w:pPr>
                        <w:tabs>
                          <w:tab w:val="left" w:pos="1418"/>
                          <w:tab w:val="left" w:pos="4905"/>
                          <w:tab w:val="left" w:pos="6322"/>
                        </w:tabs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</w:pPr>
                      <w:r w:rsidRPr="006864CC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Internet:</w:t>
                      </w:r>
                      <w:r>
                        <w:rPr>
                          <w:rFonts w:ascii="Georgia" w:eastAsia="Adobe Fangsong Std R" w:hAnsi="Georgia"/>
                          <w:i/>
                          <w:sz w:val="16"/>
                          <w:szCs w:val="16"/>
                        </w:rPr>
                        <w:tab/>
                      </w:r>
                      <w:r w:rsidRPr="006864CC">
                        <w:rPr>
                          <w:rFonts w:ascii="Gill Sans MT" w:eastAsia="Adobe Fangsong Std R" w:hAnsi="Gill Sans MT"/>
                          <w:i/>
                          <w:sz w:val="16"/>
                          <w:szCs w:val="16"/>
                        </w:rPr>
                        <w:t>www.landkreis-regen.de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EFC47D4" w14:textId="77777777" w:rsidR="0072429F" w:rsidRPr="004076BE" w:rsidRDefault="0072429F" w:rsidP="003E6C00">
      <w:pPr>
        <w:tabs>
          <w:tab w:val="left" w:pos="4905"/>
          <w:tab w:val="left" w:pos="6322"/>
        </w:tabs>
        <w:rPr>
          <w:rFonts w:ascii="Georgia" w:eastAsia="Adobe Fangsong Std R" w:hAnsi="Georgia"/>
        </w:rPr>
      </w:pPr>
    </w:p>
    <w:p w14:paraId="5F5C72D8" w14:textId="77777777" w:rsidR="0072429F" w:rsidRPr="004076BE" w:rsidRDefault="0072429F" w:rsidP="003E6C00">
      <w:pPr>
        <w:tabs>
          <w:tab w:val="left" w:pos="4905"/>
          <w:tab w:val="left" w:pos="6322"/>
        </w:tabs>
        <w:rPr>
          <w:rFonts w:ascii="Georgia" w:eastAsia="Adobe Fangsong Std R" w:hAnsi="Georgia"/>
        </w:rPr>
      </w:pPr>
    </w:p>
    <w:p w14:paraId="78AEB8C8" w14:textId="77777777" w:rsidR="0072429F" w:rsidRPr="004076BE" w:rsidRDefault="0072429F" w:rsidP="003E6C00">
      <w:pPr>
        <w:tabs>
          <w:tab w:val="left" w:pos="4905"/>
          <w:tab w:val="left" w:pos="6322"/>
        </w:tabs>
        <w:rPr>
          <w:rFonts w:ascii="Georgia" w:eastAsia="Adobe Fangsong Std R" w:hAnsi="Georgia"/>
        </w:rPr>
      </w:pPr>
    </w:p>
    <w:p w14:paraId="61F3DB92" w14:textId="77777777" w:rsidR="0072429F" w:rsidRPr="004076BE" w:rsidRDefault="0072429F" w:rsidP="00BE1E72">
      <w:pPr>
        <w:tabs>
          <w:tab w:val="left" w:pos="8222"/>
        </w:tabs>
        <w:rPr>
          <w:rFonts w:ascii="Georgia" w:eastAsia="Adobe Fangsong Std R" w:hAnsi="Georgia"/>
          <w:sz w:val="20"/>
          <w:szCs w:val="20"/>
        </w:rPr>
      </w:pPr>
    </w:p>
    <w:p w14:paraId="633B6740" w14:textId="77777777" w:rsidR="0072429F" w:rsidRPr="004076BE" w:rsidRDefault="0072429F" w:rsidP="00BE1E72">
      <w:pPr>
        <w:tabs>
          <w:tab w:val="left" w:pos="8222"/>
        </w:tabs>
        <w:rPr>
          <w:rFonts w:ascii="Georgia" w:eastAsia="Adobe Fangsong Std R" w:hAnsi="Georgia"/>
          <w:sz w:val="16"/>
          <w:szCs w:val="16"/>
        </w:rPr>
      </w:pPr>
    </w:p>
    <w:p w14:paraId="78F4DBB6" w14:textId="77777777" w:rsidR="0072429F" w:rsidRPr="004076BE" w:rsidRDefault="0072429F" w:rsidP="00BE1E72">
      <w:pPr>
        <w:tabs>
          <w:tab w:val="left" w:pos="8222"/>
        </w:tabs>
        <w:rPr>
          <w:rFonts w:ascii="Georgia" w:eastAsia="Adobe Fangsong Std R" w:hAnsi="Georgia"/>
          <w:sz w:val="16"/>
          <w:szCs w:val="16"/>
        </w:rPr>
      </w:pPr>
    </w:p>
    <w:p w14:paraId="649DD0AC" w14:textId="77777777" w:rsidR="0072429F" w:rsidRPr="00DC447D" w:rsidRDefault="0072429F" w:rsidP="008C6AC3">
      <w:pPr>
        <w:tabs>
          <w:tab w:val="left" w:pos="4678"/>
          <w:tab w:val="left" w:pos="8505"/>
        </w:tabs>
        <w:rPr>
          <w:rFonts w:ascii="Georgia" w:eastAsia="Adobe Fangsong Std R" w:hAnsi="Georgia"/>
          <w:sz w:val="36"/>
          <w:szCs w:val="36"/>
        </w:rPr>
      </w:pPr>
    </w:p>
    <w:p w14:paraId="155B448F" w14:textId="77777777" w:rsidR="0072429F" w:rsidRPr="0052163B" w:rsidRDefault="0072429F" w:rsidP="00012574">
      <w:pPr>
        <w:tabs>
          <w:tab w:val="left" w:pos="4678"/>
          <w:tab w:val="left" w:pos="8505"/>
        </w:tabs>
        <w:rPr>
          <w:rFonts w:ascii="Gill Sans MT" w:eastAsia="Adobe Fangsong Std R" w:hAnsi="Gill Sans MT"/>
          <w:sz w:val="16"/>
          <w:szCs w:val="16"/>
        </w:rPr>
      </w:pPr>
      <w:r w:rsidRPr="0052163B">
        <w:rPr>
          <w:rFonts w:ascii="Gill Sans MT" w:eastAsia="Adobe Fangsong Std R" w:hAnsi="Gill Sans MT"/>
          <w:noProof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1CF886EC" wp14:editId="055CD82A">
                <wp:simplePos x="0" y="0"/>
                <wp:positionH relativeFrom="column">
                  <wp:posOffset>-667173</wp:posOffset>
                </wp:positionH>
                <wp:positionV relativeFrom="page">
                  <wp:posOffset>3636645</wp:posOffset>
                </wp:positionV>
                <wp:extent cx="154800" cy="0"/>
                <wp:effectExtent l="0" t="0" r="36195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8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D29E94" id="Gerade Verbindung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52.55pt,286.35pt" to="-40.35pt,28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" strokecolor="black [3213]" strokeweight=".5pt">
                <v:stroke joinstyle="miter"/>
                <w10:wrap anchory="page"/>
                <w10:anchorlock/>
              </v:line>
            </w:pict>
          </mc:Fallback>
        </mc:AlternateContent>
      </w:r>
      <w:r w:rsidRPr="0052163B">
        <w:rPr>
          <w:rFonts w:ascii="Gill Sans MT" w:eastAsia="Adobe Fangsong Std R" w:hAnsi="Gill Sans MT"/>
          <w:sz w:val="16"/>
          <w:szCs w:val="16"/>
        </w:rPr>
        <w:t>Ihr Zeichen / Ihre Nachricht vom</w:t>
      </w:r>
      <w:r w:rsidRPr="0052163B">
        <w:rPr>
          <w:rFonts w:ascii="Gill Sans MT" w:eastAsia="Adobe Fangsong Std R" w:hAnsi="Gill Sans MT"/>
          <w:sz w:val="16"/>
          <w:szCs w:val="16"/>
        </w:rPr>
        <w:tab/>
        <w:t>Unser Zeichen / Unsere Nachricht vom</w:t>
      </w:r>
      <w:r w:rsidRPr="0052163B">
        <w:rPr>
          <w:rFonts w:ascii="Gill Sans MT" w:eastAsia="Adobe Fangsong Std R" w:hAnsi="Gill Sans MT"/>
          <w:sz w:val="16"/>
          <w:szCs w:val="16"/>
        </w:rPr>
        <w:tab/>
        <w:t>Datum</w:t>
      </w:r>
    </w:p>
    <w:p w14:paraId="6961CEE7" w14:textId="0F0C4C80" w:rsidR="0072429F" w:rsidRDefault="0072429F" w:rsidP="00012574">
      <w:pPr>
        <w:tabs>
          <w:tab w:val="left" w:pos="4678"/>
          <w:tab w:val="left" w:pos="8505"/>
        </w:tabs>
        <w:rPr>
          <w:rFonts w:eastAsia="Adobe Fangsong Std R"/>
          <w:sz w:val="16"/>
          <w:szCs w:val="16"/>
        </w:rPr>
      </w:pPr>
      <w:bookmarkStart w:id="11" w:name="IhrAz"/>
      <w:bookmarkEnd w:id="11"/>
      <w:r>
        <w:rPr>
          <w:rFonts w:eastAsia="Adobe Fangsong Std R"/>
          <w:sz w:val="16"/>
          <w:szCs w:val="16"/>
        </w:rPr>
        <w:tab/>
      </w:r>
      <w:bookmarkStart w:id="12" w:name="UnserAz"/>
      <w:bookmarkEnd w:id="12"/>
      <w:r>
        <w:rPr>
          <w:rFonts w:eastAsia="Adobe Fangsong Std R"/>
          <w:sz w:val="16"/>
          <w:szCs w:val="16"/>
        </w:rPr>
        <w:tab/>
      </w:r>
      <w:bookmarkStart w:id="13" w:name="Datum"/>
      <w:bookmarkEnd w:id="13"/>
      <w:r w:rsidR="00C91DA5">
        <w:rPr>
          <w:rFonts w:eastAsia="Adobe Fangsong Std R"/>
          <w:sz w:val="16"/>
          <w:szCs w:val="16"/>
        </w:rPr>
        <w:t>2</w:t>
      </w:r>
      <w:r w:rsidR="005E172C">
        <w:rPr>
          <w:rFonts w:eastAsia="Adobe Fangsong Std R"/>
          <w:sz w:val="16"/>
          <w:szCs w:val="16"/>
        </w:rPr>
        <w:t>3</w:t>
      </w:r>
      <w:r>
        <w:rPr>
          <w:rFonts w:eastAsia="Adobe Fangsong Std R"/>
          <w:sz w:val="16"/>
          <w:szCs w:val="16"/>
        </w:rPr>
        <w:t>.10.2026</w:t>
      </w:r>
    </w:p>
    <w:p w14:paraId="684B7385" w14:textId="77777777" w:rsidR="0072429F" w:rsidRDefault="0072429F" w:rsidP="00012574">
      <w:pPr>
        <w:tabs>
          <w:tab w:val="left" w:pos="8222"/>
        </w:tabs>
        <w:rPr>
          <w:rFonts w:eastAsia="Adobe Fangsong Std R"/>
          <w:sz w:val="16"/>
          <w:szCs w:val="16"/>
        </w:rPr>
      </w:pPr>
    </w:p>
    <w:p w14:paraId="319B9BF8" w14:textId="77777777" w:rsidR="0072429F" w:rsidRDefault="0072429F" w:rsidP="00012574">
      <w:pPr>
        <w:tabs>
          <w:tab w:val="left" w:pos="8222"/>
        </w:tabs>
        <w:rPr>
          <w:rFonts w:eastAsia="Adobe Fangsong Std R"/>
          <w:sz w:val="16"/>
          <w:szCs w:val="16"/>
        </w:rPr>
      </w:pPr>
    </w:p>
    <w:p w14:paraId="1B58EDF6" w14:textId="25EEF9B4" w:rsidR="00C91DA5" w:rsidRDefault="005E172C" w:rsidP="007F1F16">
      <w:pPr>
        <w:jc w:val="center"/>
        <w:rPr>
          <w:rFonts w:eastAsia="Adobe Fangsong Std R"/>
          <w:b/>
          <w:sz w:val="36"/>
          <w:szCs w:val="36"/>
        </w:rPr>
      </w:pPr>
      <w:r>
        <w:rPr>
          <w:rFonts w:eastAsia="Adobe Fangsong Std R"/>
          <w:b/>
          <w:sz w:val="36"/>
          <w:szCs w:val="36"/>
        </w:rPr>
        <w:t>Heizungstausch im Eigenheim</w:t>
      </w:r>
    </w:p>
    <w:p w14:paraId="6EEC53CA" w14:textId="38638691" w:rsidR="007F1F16" w:rsidRPr="00C91DA5" w:rsidRDefault="005E172C" w:rsidP="00C91DA5">
      <w:pPr>
        <w:jc w:val="center"/>
        <w:rPr>
          <w:rFonts w:eastAsia="Adobe Fangsong Std R"/>
          <w:b/>
          <w:bCs/>
        </w:rPr>
      </w:pPr>
      <w:r>
        <w:rPr>
          <w:rFonts w:eastAsia="Adobe Fangsong Std R"/>
          <w:b/>
          <w:bCs/>
        </w:rPr>
        <w:t>Fachleute informierten über Technik, Förderung und Finanzierung</w:t>
      </w:r>
    </w:p>
    <w:p w14:paraId="7D36B212" w14:textId="77777777" w:rsidR="00C91DA5" w:rsidRDefault="00C91DA5" w:rsidP="00C91DA5">
      <w:pPr>
        <w:jc w:val="center"/>
        <w:rPr>
          <w:rFonts w:eastAsia="Adobe Fangsong Std R"/>
          <w:b/>
          <w:bCs/>
          <w:szCs w:val="24"/>
        </w:rPr>
      </w:pPr>
    </w:p>
    <w:p w14:paraId="4FDD36D1" w14:textId="15C7C3A7" w:rsidR="005E172C" w:rsidRPr="0002725E" w:rsidRDefault="005E172C" w:rsidP="005E172C">
      <w:pPr>
        <w:jc w:val="both"/>
      </w:pPr>
      <w:r>
        <w:rPr>
          <w:b/>
          <w:bCs/>
        </w:rPr>
        <w:t>Regen</w:t>
      </w:r>
      <w:r w:rsidR="007F1F16" w:rsidRPr="007F1F16">
        <w:rPr>
          <w:b/>
          <w:bCs/>
        </w:rPr>
        <w:t>.</w:t>
      </w:r>
      <w:r w:rsidR="007F1F16">
        <w:t xml:space="preserve"> </w:t>
      </w:r>
      <w:r w:rsidRPr="0002725E">
        <w:t xml:space="preserve">Welche Heizung </w:t>
      </w:r>
      <w:r>
        <w:t>eignet sich für ein</w:t>
      </w:r>
      <w:r w:rsidRPr="0002725E">
        <w:t xml:space="preserve"> bestehende</w:t>
      </w:r>
      <w:r>
        <w:t>s</w:t>
      </w:r>
      <w:r w:rsidRPr="0002725E">
        <w:t xml:space="preserve"> Wohngebäude? Welche Fördermöglichkeiten gibt es und wie lässt sich ein Heizungstausch finanzieren? Diese Fragen standen im Mittelpunkt </w:t>
      </w:r>
      <w:r>
        <w:t>eines</w:t>
      </w:r>
      <w:r w:rsidRPr="0002725E">
        <w:t xml:space="preserve"> Vortragsabends, zu dem der </w:t>
      </w:r>
      <w:r>
        <w:t xml:space="preserve">Fachbereich Klimaschutz des </w:t>
      </w:r>
      <w:r w:rsidRPr="0002725E">
        <w:t>Landkreis</w:t>
      </w:r>
      <w:r>
        <w:t>es</w:t>
      </w:r>
      <w:r w:rsidRPr="0002725E">
        <w:t xml:space="preserve"> Regen im Rahmen des Klimaherbst</w:t>
      </w:r>
      <w:r>
        <w:t>es</w:t>
      </w:r>
      <w:r w:rsidRPr="0002725E">
        <w:t xml:space="preserve"> Niederbayern </w:t>
      </w:r>
      <w:r>
        <w:t xml:space="preserve">ins </w:t>
      </w:r>
      <w:r w:rsidRPr="0002725E">
        <w:t>A</w:t>
      </w:r>
      <w:r w:rsidR="00372C80">
        <w:t xml:space="preserve">rberland </w:t>
      </w:r>
      <w:r w:rsidRPr="0002725E">
        <w:t>Tagungshaus eingeladen hatte.</w:t>
      </w:r>
    </w:p>
    <w:p w14:paraId="748CC258" w14:textId="7290570D" w:rsidR="005E172C" w:rsidRPr="0002725E" w:rsidRDefault="005E172C" w:rsidP="005E172C">
      <w:pPr>
        <w:jc w:val="both"/>
      </w:pPr>
      <w:r w:rsidRPr="0002725E">
        <w:t xml:space="preserve">Energieberater Wolfgang Kuchler stellte verschiedene Möglichkeiten für den Heizungstausch in Bestandsgebäuden vor. </w:t>
      </w:r>
      <w:r w:rsidR="000B487A">
        <w:t>Dabei ging er insbesondere auf</w:t>
      </w:r>
      <w:r w:rsidRPr="0002725E">
        <w:t xml:space="preserve"> Biomasseheizungen</w:t>
      </w:r>
      <w:r>
        <w:t xml:space="preserve">, </w:t>
      </w:r>
      <w:r w:rsidRPr="0002725E">
        <w:t>etwa mit Pellets, Hackgut oder Stückholz</w:t>
      </w:r>
      <w:r>
        <w:t xml:space="preserve">, </w:t>
      </w:r>
      <w:r w:rsidRPr="0002725E">
        <w:t>sowie Wärmepumpen.</w:t>
      </w:r>
    </w:p>
    <w:p w14:paraId="5708A2AD" w14:textId="70A7FBDE" w:rsidR="005E172C" w:rsidRPr="0002725E" w:rsidRDefault="005E172C" w:rsidP="005E172C">
      <w:pPr>
        <w:jc w:val="both"/>
      </w:pPr>
      <w:r w:rsidRPr="0002725E">
        <w:t xml:space="preserve">Dabei wurde deutlich, dass Wärmepumpen grundsätzlich auch für Bestandsgebäude geeignet sein können. </w:t>
      </w:r>
      <w:r>
        <w:t>Entscheidend sei</w:t>
      </w:r>
      <w:r w:rsidRPr="0002725E">
        <w:t xml:space="preserve"> jedoch eine sorgfältige Betrachtung des jeweiligen Gebäudes. Insbesondere die Heizlastberechnung müsse berücksichtigt werden. Zudem sollte möglichst eine Vorlauftemperatur von </w:t>
      </w:r>
      <w:r>
        <w:t xml:space="preserve">maximal </w:t>
      </w:r>
      <w:r w:rsidRPr="0002725E">
        <w:t xml:space="preserve">55 Grad Celsius erreicht werden. Dies sei </w:t>
      </w:r>
      <w:r>
        <w:t>häufig</w:t>
      </w:r>
      <w:r w:rsidRPr="0002725E">
        <w:t xml:space="preserve"> bereits durch den Austausch einzelner Heizkörper oder durch kleinere Effizienzmaßnahmen möglich.</w:t>
      </w:r>
    </w:p>
    <w:p w14:paraId="0155B8AB" w14:textId="2E77E34E" w:rsidR="005E172C" w:rsidRPr="0002725E" w:rsidRDefault="005E172C" w:rsidP="005E172C">
      <w:pPr>
        <w:jc w:val="both"/>
      </w:pPr>
      <w:r w:rsidRPr="0002725E">
        <w:t xml:space="preserve">Anschließend erläuterte Kuchler die aktuellen Fördermöglichkeiten der Kreditanstalt für Wiederaufbau (KfW). Neben der Grundförderung von 30 Prozent </w:t>
      </w:r>
      <w:r>
        <w:t>können unter bestimmten Voraussetzungen ein</w:t>
      </w:r>
      <w:r w:rsidRPr="0002725E">
        <w:t xml:space="preserve"> Klimageschwindigkeitsbonus und </w:t>
      </w:r>
      <w:r>
        <w:t>ein</w:t>
      </w:r>
      <w:r w:rsidRPr="0002725E">
        <w:t xml:space="preserve"> einkommensabhängige</w:t>
      </w:r>
      <w:r>
        <w:t>r</w:t>
      </w:r>
      <w:r w:rsidRPr="0002725E">
        <w:t xml:space="preserve"> Bonus </w:t>
      </w:r>
      <w:r>
        <w:t>hinzukommen</w:t>
      </w:r>
      <w:r w:rsidR="000B487A">
        <w:t xml:space="preserve">. Dadurch seien </w:t>
      </w:r>
      <w:r>
        <w:t xml:space="preserve">in vielen Fällen Förderquoten zwischen 50 und 70 Prozent </w:t>
      </w:r>
      <w:r w:rsidR="000B487A">
        <w:t>möglich</w:t>
      </w:r>
      <w:r w:rsidRPr="0002725E">
        <w:t xml:space="preserve">. Anhand konkreter Beispiele aus dem Publikum </w:t>
      </w:r>
      <w:r w:rsidR="000B487A">
        <w:t>zeigte der Energieberater anschaulich</w:t>
      </w:r>
      <w:r w:rsidRPr="0002725E">
        <w:t>, wie sich die individuelle Förder</w:t>
      </w:r>
      <w:r w:rsidR="000B487A">
        <w:t>höhe</w:t>
      </w:r>
      <w:r w:rsidRPr="0002725E">
        <w:t xml:space="preserve"> </w:t>
      </w:r>
      <w:r w:rsidR="000B487A">
        <w:t>und</w:t>
      </w:r>
      <w:r w:rsidRPr="0002725E">
        <w:t xml:space="preserve"> Förderquote berechnen l</w:t>
      </w:r>
      <w:r w:rsidR="000B487A">
        <w:t>assen</w:t>
      </w:r>
      <w:r w:rsidRPr="0002725E">
        <w:t>.</w:t>
      </w:r>
    </w:p>
    <w:p w14:paraId="509A2839" w14:textId="76178577" w:rsidR="005E172C" w:rsidRPr="0002725E" w:rsidRDefault="005E172C" w:rsidP="005E172C">
      <w:pPr>
        <w:jc w:val="both"/>
      </w:pPr>
      <w:r w:rsidRPr="0002725E">
        <w:t xml:space="preserve">Im zweiten Teil des Abends informierte Stephan Gerl von der Sparkasse Regen-Viechtach über die Förderkredite der KfW. Diese können beim Heizungstausch </w:t>
      </w:r>
      <w:r w:rsidR="000B487A">
        <w:t xml:space="preserve">über die </w:t>
      </w:r>
      <w:r w:rsidRPr="0002725E">
        <w:t xml:space="preserve">Bank beantragt werden. Gerl </w:t>
      </w:r>
      <w:r w:rsidR="000B487A">
        <w:t>erläuterte</w:t>
      </w:r>
      <w:r w:rsidRPr="0002725E">
        <w:t>, dass die Kreditzinsen unterhalb des aktuellen allgemeinen Bankzinsniveaus liegen können und damit eine attraktive Finanzierung ermöglichen. Auch das Antragsverfahren wurde ausführlich er</w:t>
      </w:r>
      <w:r w:rsidR="000B487A">
        <w:t>klärt</w:t>
      </w:r>
      <w:r w:rsidRPr="0002725E">
        <w:t>: Zunächst muss der Zuschuss für den Heizungstausch durch die KfW bewilligt werden, anschließend kann der Förderkredit beantragt werden.</w:t>
      </w:r>
    </w:p>
    <w:p w14:paraId="45060413" w14:textId="61143193" w:rsidR="005E172C" w:rsidRPr="0002725E" w:rsidRDefault="005E172C" w:rsidP="005E172C">
      <w:pPr>
        <w:jc w:val="both"/>
      </w:pPr>
      <w:r w:rsidRPr="0002725E">
        <w:t xml:space="preserve">Zahlreiche Fragen aus dem Publikum wurden von den beiden Referenten kompetent und detailliert beantwortet. Dabei wurde </w:t>
      </w:r>
      <w:r w:rsidR="000B487A">
        <w:t>deutlich</w:t>
      </w:r>
      <w:r w:rsidRPr="0002725E">
        <w:t xml:space="preserve">, dass die </w:t>
      </w:r>
      <w:r w:rsidR="000B487A">
        <w:t>Wahl des passenden Heizsystems</w:t>
      </w:r>
      <w:r w:rsidRPr="0002725E">
        <w:t xml:space="preserve"> immer vom jeweiligen Einzelfall abhängt. </w:t>
      </w:r>
      <w:r w:rsidR="000B487A">
        <w:t xml:space="preserve">Ob Wärmepumpe, Biomasseheizung oder eine andere Lösung – </w:t>
      </w:r>
      <w:r w:rsidRPr="0002725E">
        <w:t xml:space="preserve">Gebäudezustand, </w:t>
      </w:r>
      <w:r w:rsidRPr="0002725E">
        <w:lastRenderedPageBreak/>
        <w:t>Heizlast, vorhandene Heizflächen und energetische</w:t>
      </w:r>
      <w:r w:rsidR="000B487A">
        <w:t>r</w:t>
      </w:r>
      <w:r w:rsidRPr="0002725E">
        <w:t xml:space="preserve"> Standard müssen individuell betrachtet werden. </w:t>
      </w:r>
      <w:r w:rsidR="000B487A">
        <w:t>Der zentrale</w:t>
      </w:r>
      <w:r w:rsidRPr="0002725E">
        <w:t xml:space="preserve"> Appell</w:t>
      </w:r>
      <w:r w:rsidR="000B487A">
        <w:t xml:space="preserve"> des Abends lautete deshalb</w:t>
      </w:r>
      <w:r w:rsidRPr="0002725E">
        <w:t xml:space="preserve">, sich vor einer Entscheidung umfassend beraten zu lassen. So </w:t>
      </w:r>
      <w:r w:rsidR="000B487A">
        <w:t>lässt sich prüfen</w:t>
      </w:r>
      <w:r w:rsidRPr="0002725E">
        <w:t>, welche Heizlösung für das eigene Gebäude geeignet ist und auf welcher Grundlage eine fundierte Entscheidung getroffen werden kann.</w:t>
      </w:r>
    </w:p>
    <w:p w14:paraId="12D72B64" w14:textId="2DFCDA99" w:rsidR="005E172C" w:rsidRPr="0002725E" w:rsidRDefault="005E172C" w:rsidP="005E172C">
      <w:pPr>
        <w:jc w:val="both"/>
      </w:pPr>
      <w:r w:rsidRPr="0002725E">
        <w:t>Hierfür steh</w:t>
      </w:r>
      <w:r>
        <w:t>t das</w:t>
      </w:r>
      <w:r w:rsidRPr="0002725E">
        <w:t xml:space="preserve"> Beratungsangebot des Landkreises in Kooperation mit dem VerbraucherService Bayern zur Verfügung:</w:t>
      </w:r>
      <w:r>
        <w:t xml:space="preserve"> </w:t>
      </w:r>
      <w:r w:rsidRPr="0002725E">
        <w:t>Bürgerinnen und Bürger erhalten kostenlose Auskunft zu Themen wie Sanierung, Heizungstausch, Photovoltaik und Energiesparen. Die Beratung findet</w:t>
      </w:r>
      <w:r>
        <w:t xml:space="preserve"> abwechselnd in Regen, Viechtach und Zwiesel</w:t>
      </w:r>
      <w:r w:rsidRPr="0002725E">
        <w:t xml:space="preserve"> immer freitagnachmittags von 14 bis 18 Uhr statt. Terminvereinbarung unter der Rufnummer 0800</w:t>
      </w:r>
      <w:r w:rsidR="00372C80">
        <w:t>-</w:t>
      </w:r>
      <w:r w:rsidRPr="0002725E">
        <w:t>809802400 oder unter 09921</w:t>
      </w:r>
      <w:r w:rsidR="00372C80">
        <w:t>-</w:t>
      </w:r>
      <w:r w:rsidRPr="0002725E">
        <w:t xml:space="preserve">601211. Weitere Informationen zur Energieberatung sind zu finden unter </w:t>
      </w:r>
      <w:hyperlink r:id="rId6" w:history="1">
        <w:r w:rsidRPr="0002725E">
          <w:rPr>
            <w:rStyle w:val="Hyperlink"/>
          </w:rPr>
          <w:t>www.landkreis-regen.de/energieberatung</w:t>
        </w:r>
      </w:hyperlink>
      <w:r>
        <w:t>.</w:t>
      </w:r>
    </w:p>
    <w:p w14:paraId="63A850AD" w14:textId="07F73DD2" w:rsidR="005E172C" w:rsidRDefault="005E172C" w:rsidP="005E172C">
      <w:pPr>
        <w:jc w:val="both"/>
      </w:pPr>
      <w:r w:rsidRPr="0002725E">
        <w:t xml:space="preserve">Klimaschutzmanager Alexander Achatz bedankte sich bei den Referenten für ihre kompetenten Ausführungen und kündigte zugleich die nächste thematisch passende Veranstaltung des Landkreises an: Am </w:t>
      </w:r>
      <w:r w:rsidR="000B487A">
        <w:t xml:space="preserve">Samstag, </w:t>
      </w:r>
      <w:r w:rsidRPr="0002725E">
        <w:t>21. November findet in Regen ein Wärmepumpenspaziergang statt. Dabei können zwei bereits realisierte Wärmepumpen in privaten Bestandsgebäuden besichtigt werden. Treffpunkt ist um 14.30 Uhr am Landwirtschaftsmuseum Regen.</w:t>
      </w:r>
    </w:p>
    <w:p w14:paraId="761344CB" w14:textId="4B2BE346" w:rsidR="00BE3F45" w:rsidRPr="00FA16C8" w:rsidRDefault="00BE3F45" w:rsidP="005E172C">
      <w:pPr>
        <w:jc w:val="both"/>
        <w:rPr>
          <w:rFonts w:eastAsia="Adobe Fangsong Std R"/>
          <w:szCs w:val="24"/>
        </w:rPr>
      </w:pPr>
    </w:p>
    <w:p w14:paraId="3E7019A9" w14:textId="04810837" w:rsidR="008459BF" w:rsidRDefault="008459BF" w:rsidP="0072429F">
      <w:pPr>
        <w:tabs>
          <w:tab w:val="left" w:pos="4678"/>
          <w:tab w:val="left" w:pos="8505"/>
        </w:tabs>
        <w:jc w:val="both"/>
        <w:rPr>
          <w:rFonts w:eastAsia="Adobe Fangsong Std R"/>
          <w:szCs w:val="24"/>
        </w:rPr>
      </w:pPr>
      <w:r>
        <w:rPr>
          <w:rFonts w:eastAsia="Adobe Fangsong Std R"/>
          <w:szCs w:val="24"/>
        </w:rPr>
        <w:t>Mögliche BU:</w:t>
      </w:r>
    </w:p>
    <w:p w14:paraId="6A6DEA54" w14:textId="14685488" w:rsidR="005E172C" w:rsidRPr="00D33F8E" w:rsidRDefault="005E172C" w:rsidP="005E172C">
      <w:pPr>
        <w:tabs>
          <w:tab w:val="left" w:pos="4678"/>
          <w:tab w:val="left" w:pos="8505"/>
        </w:tabs>
        <w:jc w:val="both"/>
        <w:rPr>
          <w:rFonts w:eastAsia="Adobe Fangsong Std R"/>
          <w:i/>
          <w:iCs/>
          <w:szCs w:val="24"/>
        </w:rPr>
      </w:pPr>
      <w:r>
        <w:rPr>
          <w:rFonts w:eastAsia="Adobe Fangsong Std R"/>
          <w:i/>
          <w:iCs/>
          <w:szCs w:val="24"/>
        </w:rPr>
        <w:t xml:space="preserve">Unser Bild zeigt: </w:t>
      </w:r>
      <w:r w:rsidRPr="005E172C">
        <w:rPr>
          <w:rFonts w:eastAsia="Adobe Fangsong Std R"/>
          <w:i/>
          <w:iCs/>
          <w:szCs w:val="24"/>
        </w:rPr>
        <w:t>Die Referenten Wolfgang Kuchler (links) und Stephan Gerl (rechts) mit Klimaschutzmanager Alexander Achatz vom Landkreis Regen beim Vortragsabend zum Heizungstausch</w:t>
      </w:r>
      <w:r>
        <w:rPr>
          <w:rFonts w:eastAsia="Adobe Fangsong Std R"/>
          <w:i/>
          <w:iCs/>
          <w:szCs w:val="24"/>
        </w:rPr>
        <w:t xml:space="preserve">. </w:t>
      </w:r>
      <w:r w:rsidRPr="0015253E">
        <w:rPr>
          <w:rFonts w:eastAsia="Adobe Fangsong Std R"/>
          <w:i/>
          <w:iCs/>
          <w:szCs w:val="24"/>
        </w:rPr>
        <w:t>Foto:</w:t>
      </w:r>
      <w:r>
        <w:rPr>
          <w:rFonts w:eastAsia="Adobe Fangsong Std R"/>
          <w:i/>
          <w:iCs/>
          <w:szCs w:val="24"/>
        </w:rPr>
        <w:t xml:space="preserve"> Achatz Alexander (Selbstauslöser) / Landratsamt Regen.</w:t>
      </w:r>
    </w:p>
    <w:p w14:paraId="4C84A98F" w14:textId="15C395B9" w:rsidR="002B7F17" w:rsidRPr="00D33F8E" w:rsidRDefault="002B7F17" w:rsidP="0072429F">
      <w:pPr>
        <w:tabs>
          <w:tab w:val="left" w:pos="4678"/>
          <w:tab w:val="left" w:pos="8505"/>
        </w:tabs>
        <w:jc w:val="both"/>
        <w:rPr>
          <w:rFonts w:eastAsia="Adobe Fangsong Std R"/>
          <w:i/>
          <w:iCs/>
          <w:szCs w:val="24"/>
        </w:rPr>
      </w:pPr>
    </w:p>
    <w:sectPr w:rsidR="002B7F17" w:rsidRPr="00D33F8E" w:rsidSect="007242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304" w:right="850" w:bottom="1134" w:left="1304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90EC9" w14:textId="77777777" w:rsidR="00585FEE" w:rsidRDefault="00585FEE">
      <w:r>
        <w:separator/>
      </w:r>
    </w:p>
  </w:endnote>
  <w:endnote w:type="continuationSeparator" w:id="0">
    <w:p w14:paraId="39864B1E" w14:textId="77777777" w:rsidR="00585FEE" w:rsidRDefault="00585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BC2B5" w14:textId="77777777" w:rsidR="00AE2A3C" w:rsidRDefault="00AE2A3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79B09" w14:textId="77777777" w:rsidR="00AE2A3C" w:rsidRDefault="00AE2A3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1510" w14:textId="77777777" w:rsidR="00AE2A3C" w:rsidRPr="007B2F90" w:rsidRDefault="00585FEE" w:rsidP="008A3F0B">
    <w:pPr>
      <w:pStyle w:val="Fuzeile"/>
      <w:tabs>
        <w:tab w:val="clear" w:pos="9072"/>
        <w:tab w:val="left" w:pos="2552"/>
        <w:tab w:val="left" w:pos="4536"/>
        <w:tab w:val="left" w:pos="4820"/>
        <w:tab w:val="left" w:pos="6946"/>
      </w:tabs>
      <w:ind w:firstLine="709"/>
      <w:rPr>
        <w:rFonts w:ascii="Times New Roman" w:hAnsi="Times New Roman" w:cs="Times New Roman"/>
        <w:color w:val="6EBAD9"/>
        <w:sz w:val="14"/>
        <w:szCs w:val="14"/>
      </w:rPr>
    </w:pPr>
    <w:r w:rsidRPr="007B2F90">
      <w:rPr>
        <w:rFonts w:ascii="Times New Roman" w:hAnsi="Times New Roman" w:cs="Times New Roman"/>
        <w:noProof/>
        <w:color w:val="6EBAD9"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3C8E8B" wp14:editId="48354742">
              <wp:simplePos x="0" y="0"/>
              <wp:positionH relativeFrom="column">
                <wp:posOffset>4311641</wp:posOffset>
              </wp:positionH>
              <wp:positionV relativeFrom="paragraph">
                <wp:posOffset>9525</wp:posOffset>
              </wp:positionV>
              <wp:extent cx="0" cy="431800"/>
              <wp:effectExtent l="0" t="0" r="19050" b="25400"/>
              <wp:wrapNone/>
              <wp:docPr id="12" name="Gerader Verbinde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1800"/>
                      </a:xfrm>
                      <a:prstGeom prst="line">
                        <a:avLst/>
                      </a:prstGeom>
                      <a:ln w="6350">
                        <a:solidFill>
                          <a:srgbClr val="6EBAD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4BCD374" id="Gerader Verbinder 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9.5pt,.75pt" to="339.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" strokecolor="#6ebad9" strokeweight=".5pt">
              <v:stroke joinstyle="miter"/>
            </v:line>
          </w:pict>
        </mc:Fallback>
      </mc:AlternateContent>
    </w:r>
    <w:r w:rsidRPr="007B2F90">
      <w:rPr>
        <w:rFonts w:ascii="Times New Roman" w:hAnsi="Times New Roman" w:cs="Times New Roman"/>
        <w:noProof/>
        <w:color w:val="6EBAD9"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FB83DF" wp14:editId="51FED422">
              <wp:simplePos x="0" y="0"/>
              <wp:positionH relativeFrom="page">
                <wp:posOffset>3738245</wp:posOffset>
              </wp:positionH>
              <wp:positionV relativeFrom="paragraph">
                <wp:posOffset>11117</wp:posOffset>
              </wp:positionV>
              <wp:extent cx="0" cy="431800"/>
              <wp:effectExtent l="0" t="0" r="19050" b="25400"/>
              <wp:wrapNone/>
              <wp:docPr id="14" name="Gerader Verbinde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1800"/>
                      </a:xfrm>
                      <a:prstGeom prst="line">
                        <a:avLst/>
                      </a:prstGeom>
                      <a:ln w="6350">
                        <a:solidFill>
                          <a:srgbClr val="6EBAD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6DB283" id="Gerader Verbinder 1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294.35pt,.9pt" to="294.3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" strokecolor="#6ebad9" strokeweight=".5pt">
              <v:stroke joinstyle="miter"/>
              <w10:wrap anchorx="page"/>
            </v:line>
          </w:pict>
        </mc:Fallback>
      </mc:AlternateContent>
    </w:r>
    <w:r w:rsidRPr="007B2F90">
      <w:rPr>
        <w:rFonts w:ascii="Times New Roman" w:hAnsi="Times New Roman" w:cs="Times New Roman"/>
        <w:noProof/>
        <w:color w:val="6EBAD9"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1CF930" wp14:editId="4A90824D">
              <wp:simplePos x="0" y="0"/>
              <wp:positionH relativeFrom="column">
                <wp:posOffset>1469159</wp:posOffset>
              </wp:positionH>
              <wp:positionV relativeFrom="paragraph">
                <wp:posOffset>-5080</wp:posOffset>
              </wp:positionV>
              <wp:extent cx="0" cy="431800"/>
              <wp:effectExtent l="0" t="0" r="19050" b="25400"/>
              <wp:wrapNone/>
              <wp:docPr id="13" name="Gerader Verbinde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1800"/>
                      </a:xfrm>
                      <a:prstGeom prst="line">
                        <a:avLst/>
                      </a:prstGeom>
                      <a:ln w="6350">
                        <a:solidFill>
                          <a:srgbClr val="6EBAD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0C1060" id="Gerader Verbinder 1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7pt,-.4pt" to="115.7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" strokecolor="#6ebad9" strokeweight="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color w:val="6EBAD9"/>
        <w:sz w:val="14"/>
        <w:szCs w:val="14"/>
      </w:rPr>
      <w:t>Anschrift</w:t>
    </w:r>
    <w:r w:rsidRPr="007B2F90">
      <w:rPr>
        <w:rFonts w:ascii="Times New Roman" w:hAnsi="Times New Roman" w:cs="Times New Roman"/>
        <w:color w:val="6EBAD9"/>
        <w:sz w:val="14"/>
        <w:szCs w:val="14"/>
      </w:rPr>
      <w:tab/>
    </w:r>
    <w:r>
      <w:rPr>
        <w:rFonts w:ascii="Times New Roman" w:hAnsi="Times New Roman" w:cs="Times New Roman"/>
        <w:color w:val="6EBAD9"/>
        <w:sz w:val="14"/>
        <w:szCs w:val="14"/>
      </w:rPr>
      <w:t>Bankverbindung</w:t>
    </w:r>
    <w:r>
      <w:rPr>
        <w:rFonts w:ascii="Times New Roman" w:hAnsi="Times New Roman" w:cs="Times New Roman"/>
        <w:color w:val="6EBAD9"/>
        <w:sz w:val="14"/>
        <w:szCs w:val="14"/>
      </w:rPr>
      <w:tab/>
    </w:r>
    <w:r w:rsidRPr="007B2F90">
      <w:rPr>
        <w:rFonts w:ascii="Times New Roman" w:hAnsi="Times New Roman" w:cs="Times New Roman"/>
        <w:color w:val="6EBAD9"/>
        <w:sz w:val="14"/>
        <w:szCs w:val="14"/>
      </w:rPr>
      <w:tab/>
    </w:r>
    <w:r>
      <w:rPr>
        <w:rFonts w:ascii="Times New Roman" w:hAnsi="Times New Roman" w:cs="Times New Roman"/>
        <w:color w:val="6EBAD9"/>
        <w:sz w:val="14"/>
        <w:szCs w:val="14"/>
      </w:rPr>
      <w:t>Internet</w:t>
    </w:r>
    <w:r>
      <w:rPr>
        <w:rFonts w:ascii="Times New Roman" w:hAnsi="Times New Roman" w:cs="Times New Roman"/>
        <w:color w:val="6EBAD9"/>
        <w:sz w:val="14"/>
        <w:szCs w:val="14"/>
      </w:rPr>
      <w:tab/>
      <w:t>ÖPNV</w:t>
    </w:r>
  </w:p>
  <w:p w14:paraId="5C8CBE1C" w14:textId="77777777" w:rsidR="00AE2A3C" w:rsidRPr="007B2F90" w:rsidRDefault="00585FEE" w:rsidP="008A3F0B">
    <w:pPr>
      <w:pStyle w:val="Fuzeile"/>
      <w:tabs>
        <w:tab w:val="clear" w:pos="4536"/>
        <w:tab w:val="clear" w:pos="9072"/>
        <w:tab w:val="left" w:pos="1701"/>
        <w:tab w:val="left" w:pos="2552"/>
        <w:tab w:val="left" w:pos="4820"/>
        <w:tab w:val="left" w:pos="6946"/>
      </w:tabs>
      <w:ind w:firstLine="709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>Poschetsrieder Straße 16</w:t>
    </w:r>
    <w:r w:rsidRPr="007B2F90">
      <w:rPr>
        <w:rFonts w:ascii="Times New Roman" w:hAnsi="Times New Roman" w:cs="Times New Roman"/>
        <w:sz w:val="12"/>
        <w:szCs w:val="12"/>
      </w:rPr>
      <w:tab/>
      <w:t>Sparkasse Regen</w:t>
    </w:r>
    <w:r>
      <w:rPr>
        <w:rFonts w:ascii="Times New Roman" w:hAnsi="Times New Roman" w:cs="Times New Roman"/>
        <w:sz w:val="12"/>
        <w:szCs w:val="12"/>
      </w:rPr>
      <w:t>-Viechtach</w:t>
    </w:r>
    <w:r w:rsidRPr="007B2F90">
      <w:rPr>
        <w:rFonts w:ascii="Times New Roman" w:hAnsi="Times New Roman" w:cs="Times New Roman"/>
        <w:sz w:val="12"/>
        <w:szCs w:val="12"/>
      </w:rPr>
      <w:tab/>
    </w:r>
    <w:r w:rsidRPr="009A5BFD">
      <w:rPr>
        <w:rFonts w:ascii="Times New Roman" w:hAnsi="Times New Roman" w:cs="Times New Roman"/>
        <w:sz w:val="12"/>
        <w:szCs w:val="12"/>
      </w:rPr>
      <w:t>www.landkreis-regen.de</w:t>
    </w:r>
    <w:r>
      <w:rPr>
        <w:rFonts w:ascii="Times New Roman" w:hAnsi="Times New Roman" w:cs="Times New Roman"/>
        <w:sz w:val="12"/>
        <w:szCs w:val="12"/>
      </w:rPr>
      <w:tab/>
      <w:t xml:space="preserve">Informationen zur </w:t>
    </w:r>
  </w:p>
  <w:p w14:paraId="1E6613F6" w14:textId="77777777" w:rsidR="00AE2A3C" w:rsidRPr="007B2F90" w:rsidRDefault="00585FEE" w:rsidP="008A3F0B">
    <w:pPr>
      <w:pStyle w:val="Fuzeile"/>
      <w:tabs>
        <w:tab w:val="clear" w:pos="4536"/>
        <w:tab w:val="clear" w:pos="9072"/>
        <w:tab w:val="left" w:pos="1701"/>
        <w:tab w:val="left" w:pos="2552"/>
        <w:tab w:val="left" w:pos="4820"/>
        <w:tab w:val="left" w:pos="6946"/>
      </w:tabs>
      <w:ind w:firstLine="709"/>
      <w:rPr>
        <w:rFonts w:ascii="Times New Roman" w:hAnsi="Times New Roman" w:cs="Times New Roman"/>
        <w:sz w:val="12"/>
        <w:szCs w:val="12"/>
      </w:rPr>
    </w:pPr>
    <w:r w:rsidRPr="007B2F90">
      <w:rPr>
        <w:rFonts w:ascii="Times New Roman" w:hAnsi="Times New Roman" w:cs="Times New Roman"/>
        <w:sz w:val="12"/>
        <w:szCs w:val="12"/>
      </w:rPr>
      <w:t>D-94209 Regen</w:t>
    </w:r>
    <w:r w:rsidRPr="007B2F90">
      <w:rPr>
        <w:rFonts w:ascii="Times New Roman" w:hAnsi="Times New Roman" w:cs="Times New Roman"/>
        <w:sz w:val="12"/>
        <w:szCs w:val="12"/>
      </w:rPr>
      <w:tab/>
    </w:r>
    <w:r w:rsidRPr="007B2F90">
      <w:rPr>
        <w:rFonts w:ascii="Times New Roman" w:hAnsi="Times New Roman" w:cs="Times New Roman"/>
        <w:sz w:val="12"/>
        <w:szCs w:val="12"/>
      </w:rPr>
      <w:tab/>
    </w:r>
    <w:hyperlink r:id="rId1" w:history="1">
      <w:r w:rsidRPr="007B2F90">
        <w:rPr>
          <w:rFonts w:ascii="Times New Roman" w:hAnsi="Times New Roman" w:cs="Times New Roman"/>
          <w:sz w:val="12"/>
          <w:szCs w:val="12"/>
        </w:rPr>
        <w:t>IBAN:</w:t>
      </w:r>
    </w:hyperlink>
    <w:r w:rsidRPr="007B2F90">
      <w:rPr>
        <w:rFonts w:ascii="Times New Roman" w:hAnsi="Times New Roman" w:cs="Times New Roman"/>
        <w:sz w:val="12"/>
        <w:szCs w:val="12"/>
      </w:rPr>
      <w:t xml:space="preserve"> DE15 7415 1450 0000 0020 30</w:t>
    </w:r>
    <w:r w:rsidRPr="007B2F90">
      <w:rPr>
        <w:rFonts w:ascii="Times New Roman" w:hAnsi="Times New Roman" w:cs="Times New Roman"/>
        <w:sz w:val="12"/>
        <w:szCs w:val="12"/>
      </w:rPr>
      <w:tab/>
    </w:r>
    <w:r>
      <w:rPr>
        <w:rFonts w:ascii="Times New Roman" w:hAnsi="Times New Roman" w:cs="Times New Roman"/>
        <w:sz w:val="12"/>
        <w:szCs w:val="12"/>
      </w:rPr>
      <w:t>poststelle@lra.landkreis-regen.de</w:t>
    </w:r>
    <w:r>
      <w:rPr>
        <w:rFonts w:ascii="Times New Roman" w:hAnsi="Times New Roman" w:cs="Times New Roman"/>
        <w:sz w:val="12"/>
        <w:szCs w:val="12"/>
      </w:rPr>
      <w:tab/>
      <w:t>Erreichbarkeit per Bus und Bahn</w:t>
    </w:r>
  </w:p>
  <w:p w14:paraId="4D188B66" w14:textId="77777777" w:rsidR="00AE2A3C" w:rsidRPr="007B2F90" w:rsidRDefault="00585FEE" w:rsidP="008A3F0B">
    <w:pPr>
      <w:pStyle w:val="Fuzeile"/>
      <w:tabs>
        <w:tab w:val="clear" w:pos="4536"/>
        <w:tab w:val="clear" w:pos="9072"/>
        <w:tab w:val="left" w:pos="1701"/>
        <w:tab w:val="left" w:pos="2552"/>
        <w:tab w:val="left" w:pos="4820"/>
        <w:tab w:val="left" w:pos="6946"/>
        <w:tab w:val="left" w:pos="8763"/>
      </w:tabs>
      <w:ind w:firstLine="709"/>
      <w:rPr>
        <w:rFonts w:ascii="Times New Roman" w:hAnsi="Times New Roman" w:cs="Times New Roman"/>
        <w:sz w:val="12"/>
        <w:szCs w:val="12"/>
        <w:lang w:val="en-US"/>
      </w:rPr>
    </w:pPr>
    <w:r w:rsidRPr="007B2F90">
      <w:rPr>
        <w:rFonts w:ascii="Times New Roman" w:hAnsi="Times New Roman" w:cs="Times New Roman"/>
        <w:sz w:val="12"/>
        <w:szCs w:val="12"/>
        <w:lang w:val="en-US"/>
      </w:rPr>
      <w:t>Tel. 09921 / 601-0</w:t>
    </w:r>
    <w:r w:rsidRPr="007B2F90">
      <w:rPr>
        <w:rFonts w:ascii="Times New Roman" w:hAnsi="Times New Roman" w:cs="Times New Roman"/>
        <w:sz w:val="12"/>
        <w:szCs w:val="12"/>
        <w:lang w:val="en-US"/>
      </w:rPr>
      <w:tab/>
    </w:r>
    <w:r w:rsidRPr="007B2F90">
      <w:rPr>
        <w:rFonts w:ascii="Times New Roman" w:hAnsi="Times New Roman" w:cs="Times New Roman"/>
        <w:sz w:val="12"/>
        <w:szCs w:val="12"/>
        <w:lang w:val="en-US"/>
      </w:rPr>
      <w:tab/>
      <w:t>BIC: BYLADEM1REG</w:t>
    </w:r>
    <w:r>
      <w:rPr>
        <w:rFonts w:ascii="Times New Roman" w:hAnsi="Times New Roman" w:cs="Times New Roman"/>
        <w:sz w:val="12"/>
        <w:szCs w:val="12"/>
        <w:lang w:val="en-US"/>
      </w:rPr>
      <w:tab/>
    </w:r>
    <w:r>
      <w:rPr>
        <w:rFonts w:ascii="Times New Roman" w:hAnsi="Times New Roman" w:cs="Times New Roman"/>
        <w:sz w:val="12"/>
        <w:szCs w:val="12"/>
        <w:lang w:val="en-US"/>
      </w:rPr>
      <w:tab/>
      <w:t>finden Sie unter</w:t>
    </w:r>
  </w:p>
  <w:p w14:paraId="41A8A963" w14:textId="77777777" w:rsidR="00AE2A3C" w:rsidRPr="007B2F90" w:rsidRDefault="00585FEE" w:rsidP="008A3F0B">
    <w:pPr>
      <w:pStyle w:val="Fuzeile"/>
      <w:tabs>
        <w:tab w:val="clear" w:pos="4536"/>
        <w:tab w:val="clear" w:pos="9072"/>
        <w:tab w:val="left" w:pos="1701"/>
        <w:tab w:val="left" w:pos="2552"/>
        <w:tab w:val="left" w:pos="6946"/>
        <w:tab w:val="left" w:pos="7513"/>
        <w:tab w:val="left" w:pos="8763"/>
      </w:tabs>
      <w:ind w:firstLine="709"/>
      <w:rPr>
        <w:rFonts w:ascii="Times New Roman" w:hAnsi="Times New Roman" w:cs="Times New Roman"/>
        <w:sz w:val="12"/>
        <w:szCs w:val="12"/>
      </w:rPr>
    </w:pPr>
    <w:r w:rsidRPr="00C5242B">
      <w:rPr>
        <w:rFonts w:ascii="Times New Roman" w:hAnsi="Times New Roman" w:cs="Times New Roman"/>
        <w:noProof/>
        <w:color w:val="6EBAD9"/>
        <w:sz w:val="14"/>
        <w:szCs w:val="14"/>
        <w:lang w:eastAsia="de-DE"/>
      </w:rPr>
      <mc:AlternateContent>
        <mc:Choice Requires="wps">
          <w:drawing>
            <wp:anchor distT="45720" distB="45720" distL="114300" distR="114300" simplePos="0" relativeHeight="251664384" behindDoc="0" locked="1" layoutInCell="1" allowOverlap="1" wp14:anchorId="24E391FA" wp14:editId="4963DAAB">
              <wp:simplePos x="0" y="0"/>
              <wp:positionH relativeFrom="leftMargin">
                <wp:posOffset>6564630</wp:posOffset>
              </wp:positionH>
              <wp:positionV relativeFrom="bottomMargin">
                <wp:posOffset>-56515</wp:posOffset>
              </wp:positionV>
              <wp:extent cx="657225" cy="600075"/>
              <wp:effectExtent l="0" t="0" r="0" b="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5DB833" w14:textId="77777777" w:rsidR="00AE2A3C" w:rsidRDefault="00585FEE" w:rsidP="00013A68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68A9244F" wp14:editId="3BE2EB0D">
                                <wp:extent cx="459740" cy="443388"/>
                                <wp:effectExtent l="0" t="0" r="0" b="0"/>
                                <wp:docPr id="34" name="Grafik 3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Grafik 10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9740" cy="4433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E391F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516.9pt;margin-top:-4.45pt;width:51.75pt;height:47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" filled="f" stroked="f">
              <v:textbox>
                <w:txbxContent>
                  <w:p w14:paraId="0F5DB833" w14:textId="77777777" w:rsidR="00AE2A3C" w:rsidRDefault="00585FEE" w:rsidP="00013A68"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 wp14:anchorId="68A9244F" wp14:editId="3BE2EB0D">
                          <wp:extent cx="459740" cy="443388"/>
                          <wp:effectExtent l="0" t="0" r="0" b="0"/>
                          <wp:docPr id="34" name="Grafik 3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Grafik 10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9740" cy="4433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Pr="00C5242B">
      <w:rPr>
        <w:rFonts w:ascii="Times New Roman" w:hAnsi="Times New Roman" w:cs="Times New Roman"/>
        <w:noProof/>
        <w:color w:val="6EBAD9"/>
        <w:sz w:val="14"/>
        <w:szCs w:val="14"/>
        <w:lang w:eastAsia="de-DE"/>
      </w:rPr>
      <mc:AlternateContent>
        <mc:Choice Requires="wps">
          <w:drawing>
            <wp:anchor distT="45720" distB="45720" distL="114300" distR="114300" simplePos="0" relativeHeight="251663360" behindDoc="0" locked="1" layoutInCell="1" allowOverlap="1" wp14:anchorId="16C8AA77" wp14:editId="2B4050A1">
              <wp:simplePos x="0" y="0"/>
              <wp:positionH relativeFrom="margin">
                <wp:posOffset>-116840</wp:posOffset>
              </wp:positionH>
              <wp:positionV relativeFrom="bottomMargin">
                <wp:posOffset>-74930</wp:posOffset>
              </wp:positionV>
              <wp:extent cx="549910" cy="600075"/>
              <wp:effectExtent l="0" t="0" r="0" b="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3EB8E8" w14:textId="77777777" w:rsidR="00AE2A3C" w:rsidRDefault="00585FEE" w:rsidP="00C5242B">
                          <w:r>
                            <w:rPr>
                              <w:noProof/>
                              <w:lang w:eastAsia="de-DE"/>
                            </w:rPr>
                            <w:drawing>
                              <wp:inline distT="0" distB="0" distL="0" distR="0" wp14:anchorId="0B603156" wp14:editId="04515B08">
                                <wp:extent cx="360000" cy="468000"/>
                                <wp:effectExtent l="0" t="0" r="2540" b="8255"/>
                                <wp:docPr id="35" name="Grafik 3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Grafik 4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0000" cy="468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8AA77" id="_x0000_s1029" type="#_x0000_t202" style="position:absolute;left:0;text-align:left;margin-left:-9.2pt;margin-top:-5.9pt;width:43.3pt;height:47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" filled="f" stroked="f">
              <v:textbox>
                <w:txbxContent>
                  <w:p w14:paraId="013EB8E8" w14:textId="77777777" w:rsidR="00AE2A3C" w:rsidRDefault="00585FEE" w:rsidP="00C5242B">
                    <w:r>
                      <w:rPr>
                        <w:noProof/>
                        <w:lang w:eastAsia="de-DE"/>
                      </w:rPr>
                      <w:drawing>
                        <wp:inline distT="0" distB="0" distL="0" distR="0" wp14:anchorId="0B603156" wp14:editId="04515B08">
                          <wp:extent cx="360000" cy="468000"/>
                          <wp:effectExtent l="0" t="0" r="2540" b="8255"/>
                          <wp:docPr id="35" name="Grafik 35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Grafik 4"/>
                                  <pic:cNvPicPr/>
                                </pic:nvPicPr>
                                <pic:blipFill>
                                  <a:blip r:embed="rId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60000" cy="468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Pr="007B2F90">
      <w:rPr>
        <w:rFonts w:ascii="Times New Roman" w:hAnsi="Times New Roman" w:cs="Times New Roman"/>
        <w:sz w:val="12"/>
        <w:szCs w:val="12"/>
      </w:rPr>
      <w:t>Fax 09921 / 601-100</w:t>
    </w:r>
    <w:r w:rsidRPr="007B2F90">
      <w:rPr>
        <w:rFonts w:ascii="Times New Roman" w:hAnsi="Times New Roman" w:cs="Times New Roman"/>
        <w:sz w:val="12"/>
        <w:szCs w:val="12"/>
      </w:rPr>
      <w:tab/>
    </w:r>
    <w:r>
      <w:rPr>
        <w:rFonts w:ascii="Times New Roman" w:hAnsi="Times New Roman" w:cs="Times New Roman"/>
        <w:sz w:val="12"/>
        <w:szCs w:val="12"/>
      </w:rPr>
      <w:tab/>
      <w:t>www.moby.bayern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5CE81" w14:textId="77777777" w:rsidR="00585FEE" w:rsidRDefault="00585FEE">
      <w:r>
        <w:separator/>
      </w:r>
    </w:p>
  </w:footnote>
  <w:footnote w:type="continuationSeparator" w:id="0">
    <w:p w14:paraId="5FF310E0" w14:textId="77777777" w:rsidR="00585FEE" w:rsidRDefault="00585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2000B" w14:textId="77777777" w:rsidR="00AE2A3C" w:rsidRDefault="00AE2A3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5F0E4" w14:textId="77777777" w:rsidR="00AE2A3C" w:rsidRDefault="00AE2A3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8875B" w14:textId="77777777" w:rsidR="00AE2A3C" w:rsidRPr="00DC447D" w:rsidRDefault="00585FEE" w:rsidP="00A85E62">
    <w:pPr>
      <w:rPr>
        <w:szCs w:val="24"/>
      </w:rPr>
    </w:pPr>
    <w:r>
      <w:rPr>
        <w:noProof/>
        <w:sz w:val="16"/>
        <w:szCs w:val="16"/>
        <w:lang w:eastAsia="de-DE"/>
      </w:rPr>
      <w:drawing>
        <wp:anchor distT="0" distB="0" distL="114300" distR="114300" simplePos="0" relativeHeight="251662336" behindDoc="0" locked="0" layoutInCell="1" allowOverlap="1" wp14:anchorId="5281A16C" wp14:editId="521A9E6D">
          <wp:simplePos x="0" y="0"/>
          <wp:positionH relativeFrom="column">
            <wp:posOffset>4044950</wp:posOffset>
          </wp:positionH>
          <wp:positionV relativeFrom="paragraph">
            <wp:posOffset>-19050</wp:posOffset>
          </wp:positionV>
          <wp:extent cx="2377440" cy="1076960"/>
          <wp:effectExtent l="0" t="0" r="3810" b="8890"/>
          <wp:wrapNone/>
          <wp:docPr id="3" name="Bild 2" descr="landkreis regen logo - QUER farbe mittel - 3003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ndkreis regen logo - QUER farbe mittel - 3003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1076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29F"/>
    <w:rsid w:val="00004D07"/>
    <w:rsid w:val="000B487A"/>
    <w:rsid w:val="0015253E"/>
    <w:rsid w:val="00292BC5"/>
    <w:rsid w:val="002B7F17"/>
    <w:rsid w:val="002C2991"/>
    <w:rsid w:val="003454D1"/>
    <w:rsid w:val="00352C9F"/>
    <w:rsid w:val="00372C80"/>
    <w:rsid w:val="004153B6"/>
    <w:rsid w:val="004D0F61"/>
    <w:rsid w:val="0050045B"/>
    <w:rsid w:val="005139AD"/>
    <w:rsid w:val="00570BC6"/>
    <w:rsid w:val="00585FEE"/>
    <w:rsid w:val="005E172C"/>
    <w:rsid w:val="005F0754"/>
    <w:rsid w:val="006C3FD1"/>
    <w:rsid w:val="006E7F4C"/>
    <w:rsid w:val="0072429F"/>
    <w:rsid w:val="007F1F16"/>
    <w:rsid w:val="00803850"/>
    <w:rsid w:val="00843803"/>
    <w:rsid w:val="008459BF"/>
    <w:rsid w:val="008E4AD0"/>
    <w:rsid w:val="0094553C"/>
    <w:rsid w:val="009F099A"/>
    <w:rsid w:val="00AE2A3C"/>
    <w:rsid w:val="00B66B18"/>
    <w:rsid w:val="00BD1E28"/>
    <w:rsid w:val="00BE3F45"/>
    <w:rsid w:val="00C91DA5"/>
    <w:rsid w:val="00CB41D6"/>
    <w:rsid w:val="00D33F8E"/>
    <w:rsid w:val="00D343BA"/>
    <w:rsid w:val="00DC5FB6"/>
    <w:rsid w:val="00E60FD6"/>
    <w:rsid w:val="00F05B95"/>
    <w:rsid w:val="00F5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DEA85"/>
  <w15:chartTrackingRefBased/>
  <w15:docId w15:val="{5398E90F-8359-4819-AEFA-56C4E539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imes New Roman" w:hAnsi="Times New Roman" w:cs="Times New Roman"/>
      <w:kern w:val="0"/>
      <w:sz w:val="24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24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24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2429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24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2429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242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242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242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242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2429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242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2429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2429F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2429F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2429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2429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2429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242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242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24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24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24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24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2429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2429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2429F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2429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2429F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2429F"/>
    <w:rPr>
      <w:b/>
      <w:bCs/>
      <w:smallCaps/>
      <w:color w:val="2E74B5" w:themeColor="accent1" w:themeShade="BF"/>
      <w:spacing w:val="5"/>
    </w:rPr>
  </w:style>
  <w:style w:type="paragraph" w:styleId="Fuzeile">
    <w:name w:val="footer"/>
    <w:basedOn w:val="Standard"/>
    <w:link w:val="FuzeileZchn"/>
    <w:uiPriority w:val="99"/>
    <w:unhideWhenUsed/>
    <w:rsid w:val="0072429F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72429F"/>
    <w:rPr>
      <w:kern w:val="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72429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2429F"/>
    <w:rPr>
      <w:rFonts w:ascii="Times New Roman" w:hAnsi="Times New Roman" w:cs="Times New Roman"/>
      <w:kern w:val="0"/>
      <w:sz w:val="24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4153B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153B6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91DA5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1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76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4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7915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ndkreis-regen.de/energieberatu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hyperlink" Target="mailto:Poststelle@lra.landkreis-regen.de" TargetMode="External"/><Relationship Id="rId5" Type="http://schemas.openxmlformats.org/officeDocument/2006/relationships/image" Target="media/image30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Langer Heiko</dc:creator>
  <cp:keywords/>
  <dc:description/>
  <cp:lastModifiedBy>Simeth Ramona</cp:lastModifiedBy>
  <cp:revision>17</cp:revision>
  <dcterms:created xsi:type="dcterms:W3CDTF">2026-10-13T08:46:00Z</dcterms:created>
  <dcterms:modified xsi:type="dcterms:W3CDTF">2026-10-26T06:03:00Z</dcterms:modified>
</cp:coreProperties>
</file>