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ackground w:color="FFFFFF"/>
  <w:body>
    <w:tbl>
      <w:tblPr>
        <w:tblpPr w:leftFromText="141" w:rightFromText="141" w:vertAnchor="text" w:horzAnchor="margin" w:tblpX="-142" w:tblpY="-1273"/>
        <w:tblW w:w="10707" w:type="dxa"/>
        <w:tblLayout w:type="fixed"/>
        <w:tblCellMar>
          <w:left w:w="70" w:type="dxa"/>
          <w:right w:w="70" w:type="dxa"/>
        </w:tblCellMar>
        <w:tblLook w:val="0000" w:firstRow="0" w:lastRow="0" w:firstColumn="0" w:lastColumn="0" w:noHBand="0" w:noVBand="0"/>
      </w:tblPr>
      <w:tblGrid>
        <w:gridCol w:w="6166"/>
        <w:gridCol w:w="4541"/>
      </w:tblGrid>
      <w:tr w:rsidR="00E17886" w:rsidRPr="00520750" w14:paraId="0B5C271B" w14:textId="77777777" w:rsidTr="00E17886">
        <w:trPr>
          <w:cantSplit/>
          <w:trHeight w:val="338"/>
        </w:trPr>
        <w:tc>
          <w:tcPr>
            <w:tcW w:w="6166" w:type="dxa"/>
            <w:vMerge w:val="restart"/>
          </w:tcPr>
          <w:p w14:paraId="102C4093" w14:textId="77777777" w:rsidR="00E17886" w:rsidRPr="00520750" w:rsidRDefault="00E17886" w:rsidP="00F4249B">
            <w:pPr>
              <w:snapToGrid w:val="0"/>
              <w:ind w:left="72"/>
              <w:rPr>
                <w:rFonts w:asciiTheme="minorHAnsi" w:hAnsiTheme="minorHAnsi"/>
                <w:sz w:val="22"/>
                <w:szCs w:val="22"/>
              </w:rPr>
            </w:pPr>
          </w:p>
          <w:p w14:paraId="0CB6140F" w14:textId="77777777" w:rsidR="00E17886" w:rsidRPr="00520750" w:rsidRDefault="00E17886" w:rsidP="00F4249B">
            <w:pPr>
              <w:autoSpaceDE w:val="0"/>
              <w:ind w:left="72"/>
              <w:rPr>
                <w:rFonts w:asciiTheme="minorHAnsi" w:eastAsia="Times New Roman" w:hAnsiTheme="minorHAnsi"/>
                <w:sz w:val="22"/>
                <w:szCs w:val="22"/>
              </w:rPr>
            </w:pPr>
          </w:p>
          <w:p w14:paraId="402C2FF5" w14:textId="77777777" w:rsidR="00E17886" w:rsidRPr="00520750" w:rsidRDefault="00E17886" w:rsidP="00E17886">
            <w:pPr>
              <w:autoSpaceDE w:val="0"/>
              <w:ind w:left="72"/>
              <w:rPr>
                <w:rFonts w:asciiTheme="minorHAnsi" w:eastAsia="Times New Roman" w:hAnsiTheme="minorHAnsi"/>
                <w:sz w:val="22"/>
                <w:szCs w:val="22"/>
              </w:rPr>
            </w:pPr>
          </w:p>
          <w:p w14:paraId="7A389FCB" w14:textId="77777777" w:rsidR="008A29D2" w:rsidRPr="008A29D2" w:rsidRDefault="008A29D2" w:rsidP="008A29D2">
            <w:pPr>
              <w:autoSpaceDE w:val="0"/>
              <w:ind w:left="72"/>
              <w:rPr>
                <w:rFonts w:asciiTheme="minorHAnsi" w:eastAsia="Times New Roman" w:hAnsiTheme="minorHAnsi"/>
                <w:b/>
                <w:sz w:val="22"/>
                <w:szCs w:val="22"/>
              </w:rPr>
            </w:pPr>
            <w:r w:rsidRPr="008A29D2">
              <w:rPr>
                <w:rFonts w:asciiTheme="minorHAnsi" w:eastAsia="Times New Roman" w:hAnsiTheme="minorHAnsi"/>
                <w:b/>
                <w:sz w:val="22"/>
                <w:szCs w:val="22"/>
              </w:rPr>
              <w:t>Presseinformation</w:t>
            </w:r>
          </w:p>
          <w:p w14:paraId="69572E1F" w14:textId="19C234CA" w:rsidR="00E17886" w:rsidRPr="00520750" w:rsidRDefault="008F3EF3" w:rsidP="008A29D2">
            <w:pPr>
              <w:autoSpaceDE w:val="0"/>
              <w:ind w:left="72"/>
              <w:rPr>
                <w:rFonts w:asciiTheme="minorHAnsi" w:eastAsia="Times New Roman" w:hAnsiTheme="minorHAnsi"/>
                <w:sz w:val="22"/>
                <w:szCs w:val="22"/>
              </w:rPr>
            </w:pPr>
            <w:r>
              <w:rPr>
                <w:rFonts w:asciiTheme="minorHAnsi" w:eastAsia="Times New Roman" w:hAnsiTheme="minorHAnsi"/>
                <w:b/>
                <w:sz w:val="22"/>
                <w:szCs w:val="22"/>
              </w:rPr>
              <w:t>Nr. 202</w:t>
            </w:r>
            <w:r w:rsidR="00D61170">
              <w:rPr>
                <w:rFonts w:asciiTheme="minorHAnsi" w:eastAsia="Times New Roman" w:hAnsiTheme="minorHAnsi"/>
                <w:b/>
                <w:sz w:val="22"/>
                <w:szCs w:val="22"/>
              </w:rPr>
              <w:t>6</w:t>
            </w:r>
            <w:r>
              <w:rPr>
                <w:rFonts w:asciiTheme="minorHAnsi" w:eastAsia="Times New Roman" w:hAnsiTheme="minorHAnsi"/>
                <w:b/>
                <w:sz w:val="22"/>
                <w:szCs w:val="22"/>
              </w:rPr>
              <w:t>/</w:t>
            </w:r>
            <w:r w:rsidR="001C61E2">
              <w:rPr>
                <w:rFonts w:asciiTheme="minorHAnsi" w:eastAsia="Times New Roman" w:hAnsiTheme="minorHAnsi"/>
                <w:b/>
                <w:sz w:val="22"/>
                <w:szCs w:val="22"/>
              </w:rPr>
              <w:t>1</w:t>
            </w:r>
            <w:r w:rsidR="00E973FA">
              <w:rPr>
                <w:rFonts w:asciiTheme="minorHAnsi" w:eastAsia="Times New Roman" w:hAnsiTheme="minorHAnsi"/>
                <w:b/>
                <w:sz w:val="22"/>
                <w:szCs w:val="22"/>
              </w:rPr>
              <w:t>1</w:t>
            </w:r>
            <w:r>
              <w:rPr>
                <w:rFonts w:asciiTheme="minorHAnsi" w:eastAsia="Times New Roman" w:hAnsiTheme="minorHAnsi"/>
                <w:b/>
                <w:sz w:val="22"/>
                <w:szCs w:val="22"/>
              </w:rPr>
              <w:t>/</w:t>
            </w:r>
            <w:r w:rsidR="00E973FA">
              <w:rPr>
                <w:rFonts w:asciiTheme="minorHAnsi" w:eastAsia="Times New Roman" w:hAnsiTheme="minorHAnsi"/>
                <w:b/>
                <w:sz w:val="22"/>
                <w:szCs w:val="22"/>
              </w:rPr>
              <w:t>01</w:t>
            </w:r>
          </w:p>
          <w:p w14:paraId="5091535F" w14:textId="77777777" w:rsidR="00E17886" w:rsidRPr="007032B7" w:rsidRDefault="00E17886" w:rsidP="00E17886">
            <w:pPr>
              <w:autoSpaceDE w:val="0"/>
              <w:ind w:left="72"/>
              <w:rPr>
                <w:rFonts w:asciiTheme="minorHAnsi" w:eastAsia="Times New Roman" w:hAnsiTheme="minorHAnsi"/>
                <w:sz w:val="22"/>
                <w:szCs w:val="16"/>
              </w:rPr>
            </w:pPr>
          </w:p>
        </w:tc>
        <w:tc>
          <w:tcPr>
            <w:tcW w:w="4541" w:type="dxa"/>
          </w:tcPr>
          <w:p w14:paraId="723843DE" w14:textId="77777777" w:rsidR="00E17886" w:rsidRPr="00520750" w:rsidRDefault="00E17886" w:rsidP="00E17886">
            <w:pPr>
              <w:widowControl/>
              <w:suppressAutoHyphens w:val="0"/>
              <w:ind w:left="72"/>
              <w:rPr>
                <w:rFonts w:asciiTheme="minorHAnsi" w:eastAsia="Times New Roman" w:hAnsiTheme="minorHAnsi" w:cs="Tahoma"/>
                <w:b/>
                <w:noProof/>
                <w:color w:val="505150"/>
                <w:kern w:val="0"/>
                <w:sz w:val="16"/>
                <w:szCs w:val="16"/>
              </w:rPr>
            </w:pPr>
            <w:r w:rsidRPr="00520750">
              <w:rPr>
                <w:rFonts w:asciiTheme="minorHAnsi" w:eastAsia="Times New Roman" w:hAnsiTheme="minorHAnsi" w:cs="Tahoma"/>
                <w:b/>
                <w:noProof/>
                <w:color w:val="505150"/>
                <w:kern w:val="0"/>
                <w:sz w:val="16"/>
                <w:szCs w:val="16"/>
              </w:rPr>
              <w:t>Bereich</w:t>
            </w:r>
          </w:p>
          <w:p w14:paraId="73908C1D" w14:textId="77777777" w:rsidR="00E17886" w:rsidRPr="00426D51" w:rsidRDefault="00162B44" w:rsidP="00E17886">
            <w:pPr>
              <w:widowControl/>
              <w:suppressAutoHyphens w:val="0"/>
              <w:ind w:left="72"/>
              <w:rPr>
                <w:rFonts w:asciiTheme="minorHAnsi" w:hAnsiTheme="minorHAnsi" w:cs="Tahoma"/>
                <w:noProof/>
                <w:color w:val="505150"/>
                <w:sz w:val="18"/>
                <w:szCs w:val="16"/>
              </w:rPr>
            </w:pPr>
            <w:r w:rsidRPr="00162B44">
              <w:rPr>
                <w:rFonts w:asciiTheme="minorHAnsi" w:hAnsiTheme="minorHAnsi" w:cs="Tahoma"/>
                <w:noProof/>
                <w:color w:val="505150"/>
                <w:sz w:val="18"/>
                <w:szCs w:val="16"/>
              </w:rPr>
              <w:t>Büro des Landrates/Pressestelle</w:t>
            </w:r>
          </w:p>
        </w:tc>
      </w:tr>
      <w:tr w:rsidR="00E17886" w:rsidRPr="00520750" w14:paraId="7AE69B1E" w14:textId="77777777" w:rsidTr="00E17886">
        <w:trPr>
          <w:cantSplit/>
          <w:trHeight w:val="315"/>
        </w:trPr>
        <w:tc>
          <w:tcPr>
            <w:tcW w:w="6166" w:type="dxa"/>
            <w:vMerge/>
          </w:tcPr>
          <w:p w14:paraId="6954DFF1" w14:textId="77777777" w:rsidR="00E17886" w:rsidRPr="00520750" w:rsidRDefault="00E17886" w:rsidP="00E17886">
            <w:pPr>
              <w:rPr>
                <w:rFonts w:asciiTheme="minorHAnsi" w:hAnsiTheme="minorHAnsi"/>
                <w:sz w:val="16"/>
                <w:szCs w:val="16"/>
              </w:rPr>
            </w:pPr>
          </w:p>
        </w:tc>
        <w:tc>
          <w:tcPr>
            <w:tcW w:w="4541" w:type="dxa"/>
          </w:tcPr>
          <w:p w14:paraId="78201609" w14:textId="77777777" w:rsidR="00E17886" w:rsidRPr="00520750" w:rsidRDefault="00E17886" w:rsidP="00E17886">
            <w:pPr>
              <w:widowControl/>
              <w:suppressAutoHyphens w:val="0"/>
              <w:ind w:left="72"/>
              <w:rPr>
                <w:rFonts w:asciiTheme="minorHAnsi" w:eastAsia="Times New Roman" w:hAnsiTheme="minorHAnsi" w:cs="Tahoma"/>
                <w:b/>
                <w:noProof/>
                <w:color w:val="505150"/>
                <w:kern w:val="0"/>
                <w:sz w:val="16"/>
                <w:szCs w:val="16"/>
              </w:rPr>
            </w:pPr>
            <w:r w:rsidRPr="00520750">
              <w:rPr>
                <w:rFonts w:asciiTheme="minorHAnsi" w:eastAsia="Times New Roman" w:hAnsiTheme="minorHAnsi" w:cs="Tahoma"/>
                <w:b/>
                <w:noProof/>
                <w:color w:val="505150"/>
                <w:kern w:val="0"/>
                <w:sz w:val="16"/>
                <w:szCs w:val="16"/>
              </w:rPr>
              <w:t>Unsere Zeichen</w:t>
            </w:r>
          </w:p>
          <w:p w14:paraId="01FA5048" w14:textId="77777777" w:rsidR="00E17886" w:rsidRPr="00426D51" w:rsidRDefault="00E17886" w:rsidP="00E17886">
            <w:pPr>
              <w:snapToGrid w:val="0"/>
              <w:ind w:left="72"/>
              <w:rPr>
                <w:rFonts w:asciiTheme="minorHAnsi" w:hAnsiTheme="minorHAnsi"/>
                <w:color w:val="505150"/>
                <w:sz w:val="18"/>
                <w:szCs w:val="16"/>
              </w:rPr>
            </w:pPr>
          </w:p>
        </w:tc>
      </w:tr>
      <w:tr w:rsidR="00E17886" w:rsidRPr="00520750" w14:paraId="449BD2A5" w14:textId="77777777" w:rsidTr="00E17886">
        <w:trPr>
          <w:cantSplit/>
          <w:trHeight w:val="266"/>
        </w:trPr>
        <w:tc>
          <w:tcPr>
            <w:tcW w:w="6166" w:type="dxa"/>
            <w:vMerge/>
          </w:tcPr>
          <w:p w14:paraId="7BD9BA3E" w14:textId="77777777" w:rsidR="00E17886" w:rsidRPr="00520750" w:rsidRDefault="00E17886" w:rsidP="00E17886">
            <w:pPr>
              <w:rPr>
                <w:rFonts w:asciiTheme="minorHAnsi" w:hAnsiTheme="minorHAnsi"/>
                <w:sz w:val="16"/>
                <w:szCs w:val="16"/>
              </w:rPr>
            </w:pPr>
          </w:p>
        </w:tc>
        <w:tc>
          <w:tcPr>
            <w:tcW w:w="4541" w:type="dxa"/>
          </w:tcPr>
          <w:p w14:paraId="6ACAE677" w14:textId="77777777" w:rsidR="00E17886" w:rsidRDefault="00E17886" w:rsidP="00E17886">
            <w:pPr>
              <w:widowControl/>
              <w:suppressAutoHyphens w:val="0"/>
              <w:ind w:left="72"/>
              <w:rPr>
                <w:rFonts w:asciiTheme="minorHAnsi" w:eastAsia="Times New Roman" w:hAnsiTheme="minorHAnsi" w:cs="Tahoma"/>
                <w:b/>
                <w:noProof/>
                <w:color w:val="505150"/>
                <w:kern w:val="0"/>
                <w:sz w:val="16"/>
                <w:szCs w:val="16"/>
              </w:rPr>
            </w:pPr>
            <w:r w:rsidRPr="00520750">
              <w:rPr>
                <w:rFonts w:asciiTheme="minorHAnsi" w:eastAsia="Times New Roman" w:hAnsiTheme="minorHAnsi" w:cs="Tahoma"/>
                <w:b/>
                <w:noProof/>
                <w:color w:val="505150"/>
                <w:kern w:val="0"/>
                <w:sz w:val="16"/>
                <w:szCs w:val="16"/>
              </w:rPr>
              <w:t>Ihre Zeichen</w:t>
            </w:r>
          </w:p>
          <w:p w14:paraId="04F84C82" w14:textId="77777777" w:rsidR="00E17886" w:rsidRPr="00426D51" w:rsidRDefault="00E17886" w:rsidP="00E17886">
            <w:pPr>
              <w:widowControl/>
              <w:suppressAutoHyphens w:val="0"/>
              <w:ind w:left="72"/>
              <w:rPr>
                <w:rFonts w:asciiTheme="minorHAnsi" w:hAnsiTheme="minorHAnsi"/>
                <w:color w:val="505150"/>
                <w:sz w:val="18"/>
                <w:szCs w:val="16"/>
              </w:rPr>
            </w:pPr>
          </w:p>
        </w:tc>
      </w:tr>
      <w:tr w:rsidR="00E17886" w:rsidRPr="00520750" w14:paraId="212C64C4" w14:textId="77777777" w:rsidTr="00E17886">
        <w:trPr>
          <w:cantSplit/>
          <w:trHeight w:val="299"/>
        </w:trPr>
        <w:tc>
          <w:tcPr>
            <w:tcW w:w="6166" w:type="dxa"/>
            <w:vMerge/>
          </w:tcPr>
          <w:p w14:paraId="28ECDF5B" w14:textId="77777777" w:rsidR="00E17886" w:rsidRPr="00520750" w:rsidRDefault="00E17886" w:rsidP="00E17886">
            <w:pPr>
              <w:rPr>
                <w:rFonts w:asciiTheme="minorHAnsi" w:hAnsiTheme="minorHAnsi"/>
                <w:sz w:val="16"/>
                <w:szCs w:val="16"/>
              </w:rPr>
            </w:pPr>
          </w:p>
        </w:tc>
        <w:tc>
          <w:tcPr>
            <w:tcW w:w="4541" w:type="dxa"/>
          </w:tcPr>
          <w:p w14:paraId="2241709D" w14:textId="77777777" w:rsidR="00E17886" w:rsidRPr="00520750" w:rsidRDefault="00E17886" w:rsidP="00E17886">
            <w:pPr>
              <w:widowControl/>
              <w:suppressAutoHyphens w:val="0"/>
              <w:ind w:left="72"/>
              <w:rPr>
                <w:rFonts w:asciiTheme="minorHAnsi" w:eastAsia="Times New Roman" w:hAnsiTheme="minorHAnsi" w:cs="Tahoma"/>
                <w:b/>
                <w:noProof/>
                <w:color w:val="505150"/>
                <w:kern w:val="0"/>
                <w:sz w:val="16"/>
                <w:szCs w:val="16"/>
              </w:rPr>
            </w:pPr>
            <w:r w:rsidRPr="00520750">
              <w:rPr>
                <w:rFonts w:asciiTheme="minorHAnsi" w:eastAsia="Times New Roman" w:hAnsiTheme="minorHAnsi" w:cs="Tahoma"/>
                <w:b/>
                <w:noProof/>
                <w:color w:val="505150"/>
                <w:kern w:val="0"/>
                <w:sz w:val="16"/>
                <w:szCs w:val="16"/>
              </w:rPr>
              <w:t>Straße, Haus-Nr., Ort</w:t>
            </w:r>
          </w:p>
          <w:p w14:paraId="438A069C" w14:textId="77777777" w:rsidR="00E17886" w:rsidRPr="00426D51" w:rsidRDefault="00162B44" w:rsidP="00E17886">
            <w:pPr>
              <w:ind w:left="72"/>
              <w:rPr>
                <w:rFonts w:asciiTheme="minorHAnsi" w:hAnsiTheme="minorHAnsi"/>
                <w:color w:val="505150"/>
                <w:sz w:val="18"/>
                <w:szCs w:val="16"/>
              </w:rPr>
            </w:pPr>
            <w:r w:rsidRPr="00162B44">
              <w:rPr>
                <w:rFonts w:asciiTheme="minorHAnsi" w:hAnsiTheme="minorHAnsi"/>
                <w:color w:val="505150"/>
                <w:sz w:val="18"/>
                <w:szCs w:val="16"/>
              </w:rPr>
              <w:t>04916 Herzberg, Ludwig-Jahn-Straße 2</w:t>
            </w:r>
          </w:p>
        </w:tc>
      </w:tr>
      <w:tr w:rsidR="00E17886" w:rsidRPr="00520750" w14:paraId="62184632" w14:textId="77777777" w:rsidTr="00E17886">
        <w:trPr>
          <w:cantSplit/>
          <w:trHeight w:val="342"/>
        </w:trPr>
        <w:tc>
          <w:tcPr>
            <w:tcW w:w="6166" w:type="dxa"/>
            <w:vMerge/>
          </w:tcPr>
          <w:p w14:paraId="3F2281BA" w14:textId="77777777" w:rsidR="00E17886" w:rsidRPr="00520750" w:rsidRDefault="00E17886" w:rsidP="00E17886">
            <w:pPr>
              <w:rPr>
                <w:rFonts w:asciiTheme="minorHAnsi" w:hAnsiTheme="minorHAnsi"/>
                <w:sz w:val="16"/>
                <w:szCs w:val="16"/>
              </w:rPr>
            </w:pPr>
          </w:p>
        </w:tc>
        <w:tc>
          <w:tcPr>
            <w:tcW w:w="4541" w:type="dxa"/>
          </w:tcPr>
          <w:p w14:paraId="29D7A433" w14:textId="77777777" w:rsidR="00E17886" w:rsidRPr="00520750" w:rsidRDefault="00E17886" w:rsidP="00E17886">
            <w:pPr>
              <w:widowControl/>
              <w:suppressAutoHyphens w:val="0"/>
              <w:ind w:left="72"/>
              <w:rPr>
                <w:rFonts w:asciiTheme="minorHAnsi" w:eastAsia="Times New Roman" w:hAnsiTheme="minorHAnsi" w:cs="Tahoma"/>
                <w:b/>
                <w:noProof/>
                <w:color w:val="505150"/>
                <w:kern w:val="0"/>
                <w:sz w:val="16"/>
                <w:szCs w:val="16"/>
              </w:rPr>
            </w:pPr>
            <w:r w:rsidRPr="00520750">
              <w:rPr>
                <w:rFonts w:asciiTheme="minorHAnsi" w:eastAsia="Times New Roman" w:hAnsiTheme="minorHAnsi" w:cs="Tahoma"/>
                <w:b/>
                <w:noProof/>
                <w:color w:val="505150"/>
                <w:kern w:val="0"/>
                <w:sz w:val="16"/>
                <w:szCs w:val="16"/>
              </w:rPr>
              <w:t>Ansprechpartner/in</w:t>
            </w:r>
          </w:p>
          <w:p w14:paraId="50C2F405" w14:textId="77777777" w:rsidR="00E17886" w:rsidRPr="00426D51" w:rsidRDefault="00BF1386" w:rsidP="00E17886">
            <w:pPr>
              <w:ind w:left="72"/>
              <w:rPr>
                <w:rFonts w:asciiTheme="minorHAnsi" w:hAnsiTheme="minorHAnsi"/>
                <w:color w:val="505150"/>
                <w:sz w:val="18"/>
                <w:szCs w:val="16"/>
              </w:rPr>
            </w:pPr>
            <w:r w:rsidRPr="00BF1386">
              <w:rPr>
                <w:rFonts w:asciiTheme="minorHAnsi" w:hAnsiTheme="minorHAnsi"/>
                <w:color w:val="505150"/>
                <w:sz w:val="18"/>
                <w:szCs w:val="16"/>
              </w:rPr>
              <w:t xml:space="preserve">Pressereferent Torsten </w:t>
            </w:r>
            <w:proofErr w:type="spellStart"/>
            <w:r w:rsidRPr="00BF1386">
              <w:rPr>
                <w:rFonts w:asciiTheme="minorHAnsi" w:hAnsiTheme="minorHAnsi"/>
                <w:color w:val="505150"/>
                <w:sz w:val="18"/>
                <w:szCs w:val="16"/>
              </w:rPr>
              <w:t>Hoffgaard</w:t>
            </w:r>
            <w:proofErr w:type="spellEnd"/>
          </w:p>
        </w:tc>
      </w:tr>
      <w:tr w:rsidR="00E17886" w:rsidRPr="00520750" w14:paraId="48CE34DF" w14:textId="77777777" w:rsidTr="00E17886">
        <w:trPr>
          <w:cantSplit/>
          <w:trHeight w:val="390"/>
        </w:trPr>
        <w:tc>
          <w:tcPr>
            <w:tcW w:w="6166" w:type="dxa"/>
            <w:vMerge/>
          </w:tcPr>
          <w:p w14:paraId="5849D8F5" w14:textId="77777777" w:rsidR="00E17886" w:rsidRPr="00520750" w:rsidRDefault="00E17886" w:rsidP="00E17886">
            <w:pPr>
              <w:rPr>
                <w:rFonts w:asciiTheme="minorHAnsi" w:hAnsiTheme="minorHAnsi"/>
                <w:sz w:val="16"/>
                <w:szCs w:val="16"/>
              </w:rPr>
            </w:pPr>
          </w:p>
        </w:tc>
        <w:tc>
          <w:tcPr>
            <w:tcW w:w="4541" w:type="dxa"/>
          </w:tcPr>
          <w:p w14:paraId="24152551" w14:textId="77777777" w:rsidR="00E17886" w:rsidRPr="00520750" w:rsidRDefault="00B029C9" w:rsidP="00E17886">
            <w:pPr>
              <w:widowControl/>
              <w:suppressAutoHyphens w:val="0"/>
              <w:ind w:left="72"/>
              <w:rPr>
                <w:rFonts w:asciiTheme="minorHAnsi" w:eastAsia="Times New Roman" w:hAnsiTheme="minorHAnsi" w:cs="Tahoma"/>
                <w:b/>
                <w:noProof/>
                <w:color w:val="505150"/>
                <w:kern w:val="0"/>
                <w:sz w:val="16"/>
                <w:szCs w:val="16"/>
              </w:rPr>
            </w:pPr>
            <w:r>
              <w:rPr>
                <w:rFonts w:asciiTheme="minorHAnsi" w:eastAsia="Times New Roman" w:hAnsiTheme="minorHAnsi" w:cs="Tahoma"/>
                <w:b/>
                <w:noProof/>
                <w:color w:val="505150"/>
                <w:kern w:val="0"/>
                <w:sz w:val="16"/>
                <w:szCs w:val="16"/>
              </w:rPr>
              <w:t>Telefon</w:t>
            </w:r>
          </w:p>
          <w:p w14:paraId="5A4566FF" w14:textId="77777777" w:rsidR="00BF1386" w:rsidRPr="00BF1386" w:rsidRDefault="00BF1386" w:rsidP="00BF1386">
            <w:pPr>
              <w:ind w:left="72"/>
              <w:rPr>
                <w:rFonts w:asciiTheme="minorHAnsi" w:hAnsiTheme="minorHAnsi"/>
                <w:color w:val="505150"/>
                <w:sz w:val="18"/>
                <w:szCs w:val="16"/>
              </w:rPr>
            </w:pPr>
            <w:r w:rsidRPr="00BF1386">
              <w:rPr>
                <w:rFonts w:asciiTheme="minorHAnsi" w:hAnsiTheme="minorHAnsi"/>
                <w:color w:val="505150"/>
                <w:sz w:val="18"/>
                <w:szCs w:val="16"/>
              </w:rPr>
              <w:t>Tel.: 03535 46-1201</w:t>
            </w:r>
          </w:p>
          <w:p w14:paraId="338D24EC" w14:textId="77777777" w:rsidR="00E17886" w:rsidRPr="00426D51" w:rsidRDefault="00BF1386" w:rsidP="00BF1386">
            <w:pPr>
              <w:ind w:left="72"/>
              <w:rPr>
                <w:rFonts w:asciiTheme="minorHAnsi" w:hAnsiTheme="minorHAnsi"/>
                <w:color w:val="505150"/>
                <w:sz w:val="18"/>
                <w:szCs w:val="16"/>
              </w:rPr>
            </w:pPr>
            <w:r w:rsidRPr="00BF1386">
              <w:rPr>
                <w:rFonts w:asciiTheme="minorHAnsi" w:hAnsiTheme="minorHAnsi"/>
                <w:color w:val="505150"/>
                <w:sz w:val="18"/>
                <w:szCs w:val="16"/>
              </w:rPr>
              <w:t>Mobil: 0175 2954024</w:t>
            </w:r>
          </w:p>
        </w:tc>
      </w:tr>
      <w:tr w:rsidR="00E17886" w:rsidRPr="00520750" w14:paraId="43B8AF71" w14:textId="77777777" w:rsidTr="00E17886">
        <w:trPr>
          <w:cantSplit/>
          <w:trHeight w:val="217"/>
        </w:trPr>
        <w:tc>
          <w:tcPr>
            <w:tcW w:w="6166" w:type="dxa"/>
            <w:vMerge/>
          </w:tcPr>
          <w:p w14:paraId="29CF1F43" w14:textId="77777777" w:rsidR="00E17886" w:rsidRPr="00520750" w:rsidRDefault="00E17886" w:rsidP="00E17886">
            <w:pPr>
              <w:rPr>
                <w:rFonts w:asciiTheme="minorHAnsi" w:hAnsiTheme="minorHAnsi"/>
                <w:sz w:val="16"/>
                <w:szCs w:val="16"/>
              </w:rPr>
            </w:pPr>
          </w:p>
        </w:tc>
        <w:tc>
          <w:tcPr>
            <w:tcW w:w="4541" w:type="dxa"/>
          </w:tcPr>
          <w:p w14:paraId="09EF156D" w14:textId="77777777" w:rsidR="00E17886" w:rsidRPr="00520750" w:rsidRDefault="00E17886" w:rsidP="00E17886">
            <w:pPr>
              <w:widowControl/>
              <w:suppressAutoHyphens w:val="0"/>
              <w:ind w:left="72"/>
              <w:rPr>
                <w:rFonts w:asciiTheme="minorHAnsi" w:eastAsia="Times New Roman" w:hAnsiTheme="minorHAnsi" w:cs="Tahoma"/>
                <w:b/>
                <w:noProof/>
                <w:color w:val="505150"/>
                <w:kern w:val="0"/>
                <w:sz w:val="16"/>
                <w:szCs w:val="16"/>
              </w:rPr>
            </w:pPr>
            <w:r w:rsidRPr="00520750">
              <w:rPr>
                <w:rFonts w:asciiTheme="minorHAnsi" w:eastAsia="Times New Roman" w:hAnsiTheme="minorHAnsi" w:cs="Tahoma"/>
                <w:b/>
                <w:noProof/>
                <w:color w:val="505150"/>
                <w:kern w:val="0"/>
                <w:sz w:val="16"/>
                <w:szCs w:val="16"/>
              </w:rPr>
              <w:t>E-Mail</w:t>
            </w:r>
          </w:p>
          <w:p w14:paraId="3415A009" w14:textId="77777777" w:rsidR="00E17886" w:rsidRPr="00426D51" w:rsidRDefault="00BF1386" w:rsidP="00E17886">
            <w:pPr>
              <w:snapToGrid w:val="0"/>
              <w:ind w:left="72"/>
              <w:rPr>
                <w:rFonts w:asciiTheme="minorHAnsi" w:eastAsia="Times New Roman" w:hAnsiTheme="minorHAnsi" w:cs="Tahoma"/>
                <w:noProof/>
                <w:color w:val="505150"/>
                <w:kern w:val="0"/>
                <w:sz w:val="18"/>
                <w:szCs w:val="16"/>
              </w:rPr>
            </w:pPr>
            <w:r w:rsidRPr="00BF1386">
              <w:rPr>
                <w:rFonts w:asciiTheme="minorHAnsi" w:eastAsia="Times New Roman" w:hAnsiTheme="minorHAnsi" w:cs="Tahoma"/>
                <w:noProof/>
                <w:color w:val="505150"/>
                <w:kern w:val="0"/>
                <w:sz w:val="18"/>
                <w:szCs w:val="16"/>
              </w:rPr>
              <w:t>pressestelle@lkee.de</w:t>
            </w:r>
          </w:p>
          <w:p w14:paraId="3CA93DE8" w14:textId="77777777" w:rsidR="00E17886" w:rsidRPr="00426D51" w:rsidRDefault="00E17886" w:rsidP="00E17886">
            <w:pPr>
              <w:snapToGrid w:val="0"/>
              <w:ind w:left="72"/>
              <w:rPr>
                <w:rFonts w:asciiTheme="minorHAnsi" w:eastAsia="Times New Roman" w:hAnsiTheme="minorHAnsi" w:cs="Tahoma"/>
                <w:noProof/>
                <w:color w:val="505150"/>
                <w:kern w:val="0"/>
                <w:sz w:val="18"/>
                <w:szCs w:val="16"/>
              </w:rPr>
            </w:pPr>
          </w:p>
        </w:tc>
      </w:tr>
      <w:tr w:rsidR="00E17886" w:rsidRPr="00520750" w14:paraId="6F227F67" w14:textId="77777777" w:rsidTr="00E17886">
        <w:trPr>
          <w:cantSplit/>
          <w:trHeight w:val="61"/>
        </w:trPr>
        <w:tc>
          <w:tcPr>
            <w:tcW w:w="6166" w:type="dxa"/>
            <w:vMerge/>
          </w:tcPr>
          <w:p w14:paraId="1F2F6ACE" w14:textId="77777777" w:rsidR="00E17886" w:rsidRPr="00520750" w:rsidRDefault="00E17886" w:rsidP="00E17886">
            <w:pPr>
              <w:rPr>
                <w:rFonts w:asciiTheme="minorHAnsi" w:hAnsiTheme="minorHAnsi"/>
                <w:sz w:val="16"/>
                <w:szCs w:val="16"/>
              </w:rPr>
            </w:pPr>
          </w:p>
        </w:tc>
        <w:tc>
          <w:tcPr>
            <w:tcW w:w="4541" w:type="dxa"/>
          </w:tcPr>
          <w:p w14:paraId="792111C3" w14:textId="77777777" w:rsidR="00E17886" w:rsidRPr="00520750" w:rsidRDefault="00E17886" w:rsidP="00E17886">
            <w:pPr>
              <w:widowControl/>
              <w:suppressAutoHyphens w:val="0"/>
              <w:ind w:left="72"/>
              <w:rPr>
                <w:rFonts w:asciiTheme="minorHAnsi" w:eastAsia="Times New Roman" w:hAnsiTheme="minorHAnsi" w:cs="Tahoma"/>
                <w:b/>
                <w:noProof/>
                <w:color w:val="505150"/>
                <w:kern w:val="0"/>
                <w:sz w:val="16"/>
                <w:szCs w:val="16"/>
              </w:rPr>
            </w:pPr>
            <w:r w:rsidRPr="00520750">
              <w:rPr>
                <w:rFonts w:asciiTheme="minorHAnsi" w:eastAsia="Times New Roman" w:hAnsiTheme="minorHAnsi" w:cs="Tahoma"/>
                <w:b/>
                <w:noProof/>
                <w:color w:val="505150"/>
                <w:kern w:val="0"/>
                <w:sz w:val="16"/>
                <w:szCs w:val="16"/>
              </w:rPr>
              <w:t>Datum</w:t>
            </w:r>
          </w:p>
          <w:p w14:paraId="04B35723" w14:textId="10560989" w:rsidR="00E17886" w:rsidRPr="00E973FA" w:rsidRDefault="00E973FA" w:rsidP="00E973FA">
            <w:pPr>
              <w:pStyle w:val="Listenabsatz"/>
              <w:numPr>
                <w:ilvl w:val="0"/>
                <w:numId w:val="37"/>
              </w:numPr>
              <w:rPr>
                <w:rFonts w:asciiTheme="minorHAnsi" w:hAnsiTheme="minorHAnsi"/>
                <w:color w:val="505150"/>
                <w:sz w:val="18"/>
                <w:szCs w:val="16"/>
              </w:rPr>
            </w:pPr>
            <w:r>
              <w:rPr>
                <w:rFonts w:asciiTheme="minorHAnsi" w:hAnsiTheme="minorHAnsi"/>
                <w:color w:val="505150"/>
                <w:sz w:val="18"/>
                <w:szCs w:val="16"/>
              </w:rPr>
              <w:t>November</w:t>
            </w:r>
            <w:r w:rsidR="007B18DC" w:rsidRPr="00E973FA">
              <w:rPr>
                <w:rFonts w:asciiTheme="minorHAnsi" w:hAnsiTheme="minorHAnsi"/>
                <w:color w:val="505150"/>
                <w:sz w:val="18"/>
                <w:szCs w:val="16"/>
              </w:rPr>
              <w:t xml:space="preserve"> </w:t>
            </w:r>
            <w:r w:rsidR="00AB5267" w:rsidRPr="00E973FA">
              <w:rPr>
                <w:rFonts w:asciiTheme="minorHAnsi" w:hAnsiTheme="minorHAnsi"/>
                <w:color w:val="505150"/>
                <w:sz w:val="18"/>
                <w:szCs w:val="16"/>
              </w:rPr>
              <w:t>202</w:t>
            </w:r>
            <w:r w:rsidR="00D61170" w:rsidRPr="00E973FA">
              <w:rPr>
                <w:rFonts w:asciiTheme="minorHAnsi" w:hAnsiTheme="minorHAnsi"/>
                <w:color w:val="505150"/>
                <w:sz w:val="18"/>
                <w:szCs w:val="16"/>
              </w:rPr>
              <w:t>6</w:t>
            </w:r>
          </w:p>
        </w:tc>
      </w:tr>
    </w:tbl>
    <w:p w14:paraId="197E7A45" w14:textId="77777777" w:rsidR="00520750" w:rsidRPr="00520750" w:rsidRDefault="00520750">
      <w:pPr>
        <w:rPr>
          <w:rFonts w:asciiTheme="minorHAnsi" w:hAnsiTheme="minorHAnsi"/>
          <w:sz w:val="22"/>
          <w:szCs w:val="22"/>
        </w:rPr>
      </w:pPr>
    </w:p>
    <w:p w14:paraId="2425799E" w14:textId="77777777" w:rsidR="00520750" w:rsidRPr="00520750" w:rsidRDefault="00520750">
      <w:pPr>
        <w:rPr>
          <w:rFonts w:asciiTheme="minorHAnsi" w:hAnsiTheme="minorHAnsi"/>
          <w:b/>
          <w:sz w:val="22"/>
          <w:szCs w:val="22"/>
        </w:rPr>
      </w:pPr>
      <w:r w:rsidRPr="00520750">
        <w:rPr>
          <w:rFonts w:asciiTheme="minorHAnsi" w:hAnsiTheme="minorHAnsi"/>
          <w:b/>
          <w:sz w:val="22"/>
          <w:szCs w:val="22"/>
        </w:rPr>
        <w:t>Betreff</w:t>
      </w:r>
    </w:p>
    <w:p w14:paraId="4CB75FFD" w14:textId="77777777" w:rsidR="004151E1" w:rsidRPr="00520750" w:rsidRDefault="004151E1">
      <w:pPr>
        <w:rPr>
          <w:rFonts w:asciiTheme="minorHAnsi" w:hAnsiTheme="minorHAnsi"/>
          <w:sz w:val="22"/>
          <w:szCs w:val="22"/>
        </w:rPr>
      </w:pPr>
    </w:p>
    <w:p w14:paraId="130D265F" w14:textId="77777777" w:rsidR="006D699C" w:rsidRDefault="006D699C" w:rsidP="005317D3">
      <w:pPr>
        <w:tabs>
          <w:tab w:val="left" w:pos="3810"/>
        </w:tabs>
        <w:rPr>
          <w:rFonts w:asciiTheme="minorHAnsi" w:hAnsiTheme="minorHAnsi" w:cstheme="minorHAnsi"/>
          <w:b/>
          <w:sz w:val="36"/>
          <w:szCs w:val="36"/>
        </w:rPr>
      </w:pPr>
      <w:r w:rsidRPr="006D699C">
        <w:rPr>
          <w:rFonts w:asciiTheme="minorHAnsi" w:hAnsiTheme="minorHAnsi" w:cstheme="minorHAnsi"/>
          <w:b/>
          <w:sz w:val="36"/>
          <w:szCs w:val="36"/>
        </w:rPr>
        <w:t>Herbstliche Wanderlust: 240 Teilnehmer entdecken Herzberg auf neuen Wegen</w:t>
      </w:r>
    </w:p>
    <w:p w14:paraId="2FF2257F" w14:textId="456034B4" w:rsidR="005317D3" w:rsidRPr="00222D00" w:rsidRDefault="006D699C" w:rsidP="005317D3">
      <w:pPr>
        <w:tabs>
          <w:tab w:val="left" w:pos="3810"/>
        </w:tabs>
        <w:rPr>
          <w:rFonts w:asciiTheme="minorHAnsi" w:eastAsia="Times New Roman" w:hAnsiTheme="minorHAnsi" w:cstheme="minorHAnsi"/>
          <w:bCs/>
          <w:kern w:val="0"/>
          <w:sz w:val="22"/>
          <w:szCs w:val="22"/>
        </w:rPr>
      </w:pPr>
      <w:r w:rsidRPr="006D699C">
        <w:rPr>
          <w:rFonts w:asciiTheme="minorHAnsi" w:hAnsiTheme="minorHAnsi" w:cstheme="minorHAnsi"/>
          <w:sz w:val="28"/>
          <w:szCs w:val="28"/>
        </w:rPr>
        <w:t>29. Erlebnistag Wandern verbindet Bewegung, Heimatgeschichte und Geselligkeit</w:t>
      </w:r>
      <w:r>
        <w:rPr>
          <w:rFonts w:asciiTheme="minorHAnsi" w:hAnsiTheme="minorHAnsi" w:cstheme="minorHAnsi"/>
          <w:sz w:val="28"/>
          <w:szCs w:val="28"/>
        </w:rPr>
        <w:t>/ D</w:t>
      </w:r>
      <w:r w:rsidRPr="006D699C">
        <w:rPr>
          <w:rFonts w:asciiTheme="minorHAnsi" w:hAnsiTheme="minorHAnsi" w:cstheme="minorHAnsi"/>
          <w:sz w:val="28"/>
          <w:szCs w:val="28"/>
        </w:rPr>
        <w:t>rei abwechslungsreiche Touren führen durch die Kreisstadt und ihre Umgebung</w:t>
      </w:r>
    </w:p>
    <w:p w14:paraId="2145B302" w14:textId="77777777" w:rsidR="00E973FA" w:rsidRPr="00E973FA" w:rsidRDefault="00E973FA" w:rsidP="00E973FA">
      <w:pPr>
        <w:tabs>
          <w:tab w:val="left" w:pos="3810"/>
        </w:tabs>
        <w:rPr>
          <w:rFonts w:asciiTheme="minorHAnsi" w:eastAsia="Times New Roman" w:hAnsiTheme="minorHAnsi" w:cstheme="minorHAnsi"/>
          <w:bCs/>
          <w:kern w:val="0"/>
          <w:sz w:val="22"/>
          <w:szCs w:val="22"/>
        </w:rPr>
      </w:pPr>
    </w:p>
    <w:p w14:paraId="46AC8039" w14:textId="77777777" w:rsidR="00E973FA" w:rsidRPr="00E973FA" w:rsidRDefault="00E973FA" w:rsidP="00E973FA">
      <w:pPr>
        <w:tabs>
          <w:tab w:val="left" w:pos="3810"/>
        </w:tabs>
        <w:rPr>
          <w:rFonts w:asciiTheme="minorHAnsi" w:eastAsia="Times New Roman" w:hAnsiTheme="minorHAnsi" w:cstheme="minorHAnsi"/>
          <w:bCs/>
          <w:kern w:val="0"/>
          <w:sz w:val="22"/>
          <w:szCs w:val="22"/>
        </w:rPr>
      </w:pPr>
      <w:r w:rsidRPr="00E973FA">
        <w:rPr>
          <w:rFonts w:asciiTheme="minorHAnsi" w:eastAsia="Times New Roman" w:hAnsiTheme="minorHAnsi" w:cstheme="minorHAnsi"/>
          <w:bCs/>
          <w:kern w:val="0"/>
          <w:sz w:val="22"/>
          <w:szCs w:val="22"/>
        </w:rPr>
        <w:t>Wanderschuhe geschnürt, Rucksack geschultert und auf Entdeckungstour gegangen: Am Reformationstag, dem 31. Oktober, zog es 240 Wanderfreunde zum 29. Erlebnistag Wandern des Kreissportbundes Elbe-Elster nach Herzberg (Elster). Bei herbstlichen Temperaturen um elf Grad erkundeten sie auf drei unterschiedlich langen Strecken die Kreisstadt und ihre Umgebung. Unterwegs gab es nicht nur Bewegung an frischer Luft, sondern auch interessante Einblicke in Geschichte, Natur und das Leben vor Ort. Und als sich zur Mittagszeit sogar die Sonne zeigte, stand einem gemütlichen Ausklang am Bürgerzentrum nichts mehr im Wege.</w:t>
      </w:r>
    </w:p>
    <w:p w14:paraId="78AF54F9" w14:textId="77777777" w:rsidR="00E973FA" w:rsidRPr="00E973FA" w:rsidRDefault="00E973FA" w:rsidP="00E973FA">
      <w:pPr>
        <w:tabs>
          <w:tab w:val="left" w:pos="3810"/>
        </w:tabs>
        <w:rPr>
          <w:rFonts w:asciiTheme="minorHAnsi" w:eastAsia="Times New Roman" w:hAnsiTheme="minorHAnsi" w:cstheme="minorHAnsi"/>
          <w:bCs/>
          <w:kern w:val="0"/>
          <w:sz w:val="22"/>
          <w:szCs w:val="22"/>
        </w:rPr>
      </w:pPr>
      <w:r w:rsidRPr="00E973FA">
        <w:rPr>
          <w:rFonts w:asciiTheme="minorHAnsi" w:eastAsia="Times New Roman" w:hAnsiTheme="minorHAnsi" w:cstheme="minorHAnsi"/>
          <w:bCs/>
          <w:kern w:val="0"/>
          <w:sz w:val="22"/>
          <w:szCs w:val="22"/>
        </w:rPr>
        <w:t>Herzberg war nach 2022 bereits zum zweiten Mal Gastgeber der traditionsreichen Veranstaltung, die seit vielen Jahren immer am Reformationstag und an wechselnden Orten im Landkreis stattfindet. Damit verbindet der Erlebnistag sportliche Betätigung mit der Gelegenheit, die eigene Heimat aus immer neuen Blickwinkeln kennenzulernen.</w:t>
      </w:r>
    </w:p>
    <w:p w14:paraId="51031FB3" w14:textId="7FD03FBC" w:rsidR="00E973FA" w:rsidRPr="00E973FA" w:rsidRDefault="00E973FA" w:rsidP="00E973FA">
      <w:pPr>
        <w:tabs>
          <w:tab w:val="left" w:pos="3810"/>
        </w:tabs>
        <w:rPr>
          <w:rFonts w:asciiTheme="minorHAnsi" w:eastAsia="Times New Roman" w:hAnsiTheme="minorHAnsi" w:cstheme="minorHAnsi"/>
          <w:bCs/>
          <w:kern w:val="0"/>
          <w:sz w:val="22"/>
          <w:szCs w:val="22"/>
        </w:rPr>
      </w:pPr>
      <w:r w:rsidRPr="00E973FA">
        <w:rPr>
          <w:rFonts w:asciiTheme="minorHAnsi" w:eastAsia="Times New Roman" w:hAnsiTheme="minorHAnsi" w:cstheme="minorHAnsi"/>
          <w:bCs/>
          <w:kern w:val="0"/>
          <w:sz w:val="22"/>
          <w:szCs w:val="22"/>
        </w:rPr>
        <w:t>Zum Auftakt am Bürgerzentrum in der Uferstraße begrüßten Herzbergs Bürgermeister Karsten Eule-</w:t>
      </w:r>
      <w:proofErr w:type="spellStart"/>
      <w:r w:rsidRPr="00E973FA">
        <w:rPr>
          <w:rFonts w:asciiTheme="minorHAnsi" w:eastAsia="Times New Roman" w:hAnsiTheme="minorHAnsi" w:cstheme="minorHAnsi"/>
          <w:bCs/>
          <w:kern w:val="0"/>
          <w:sz w:val="22"/>
          <w:szCs w:val="22"/>
        </w:rPr>
        <w:t>Prütz</w:t>
      </w:r>
      <w:proofErr w:type="spellEnd"/>
      <w:r w:rsidRPr="00E973FA">
        <w:rPr>
          <w:rFonts w:asciiTheme="minorHAnsi" w:eastAsia="Times New Roman" w:hAnsiTheme="minorHAnsi" w:cstheme="minorHAnsi"/>
          <w:bCs/>
          <w:kern w:val="0"/>
          <w:sz w:val="22"/>
          <w:szCs w:val="22"/>
        </w:rPr>
        <w:t xml:space="preserve">, Edgar Buchwald, stellvertretender Vorstandsvorsitzender des Kreissportbundes Elbe-Elster, und dessen Geschäftsführerin Petra Köckritz </w:t>
      </w:r>
      <w:r w:rsidR="007B2A10">
        <w:rPr>
          <w:rFonts w:asciiTheme="minorHAnsi" w:eastAsia="Times New Roman" w:hAnsiTheme="minorHAnsi" w:cstheme="minorHAnsi"/>
          <w:bCs/>
          <w:kern w:val="0"/>
          <w:sz w:val="22"/>
          <w:szCs w:val="22"/>
        </w:rPr>
        <w:t xml:space="preserve">um 9.00 Uhr </w:t>
      </w:r>
      <w:r w:rsidRPr="00E973FA">
        <w:rPr>
          <w:rFonts w:asciiTheme="minorHAnsi" w:eastAsia="Times New Roman" w:hAnsiTheme="minorHAnsi" w:cstheme="minorHAnsi"/>
          <w:bCs/>
          <w:kern w:val="0"/>
          <w:sz w:val="22"/>
          <w:szCs w:val="22"/>
        </w:rPr>
        <w:t>die Wanderfreunde. Der Bürgermeister freute sich über die rege Beteiligung und dankte den zahlreichen Helferinnen und Helfern aus Vereinen, Institutionen und der Stadtverwaltung, die den Wandertag vorbereitet und begleitet hatten.</w:t>
      </w:r>
    </w:p>
    <w:p w14:paraId="7FE3E7C5" w14:textId="77777777" w:rsidR="00E973FA" w:rsidRPr="00E973FA" w:rsidRDefault="00E973FA" w:rsidP="00E973FA">
      <w:pPr>
        <w:tabs>
          <w:tab w:val="left" w:pos="3810"/>
        </w:tabs>
        <w:rPr>
          <w:rFonts w:asciiTheme="minorHAnsi" w:eastAsia="Times New Roman" w:hAnsiTheme="minorHAnsi" w:cstheme="minorHAnsi"/>
          <w:bCs/>
          <w:kern w:val="0"/>
          <w:sz w:val="22"/>
          <w:szCs w:val="22"/>
        </w:rPr>
      </w:pPr>
    </w:p>
    <w:p w14:paraId="653F7749" w14:textId="77777777" w:rsidR="00E973FA" w:rsidRPr="006E783B" w:rsidRDefault="00E973FA" w:rsidP="00E973FA">
      <w:pPr>
        <w:tabs>
          <w:tab w:val="left" w:pos="3810"/>
        </w:tabs>
        <w:rPr>
          <w:rFonts w:asciiTheme="minorHAnsi" w:eastAsia="Times New Roman" w:hAnsiTheme="minorHAnsi" w:cstheme="minorHAnsi"/>
          <w:b/>
          <w:kern w:val="0"/>
          <w:sz w:val="22"/>
          <w:szCs w:val="22"/>
        </w:rPr>
      </w:pPr>
      <w:r w:rsidRPr="006E783B">
        <w:rPr>
          <w:rFonts w:asciiTheme="minorHAnsi" w:eastAsia="Times New Roman" w:hAnsiTheme="minorHAnsi" w:cstheme="minorHAnsi"/>
          <w:b/>
          <w:kern w:val="0"/>
          <w:sz w:val="22"/>
          <w:szCs w:val="22"/>
        </w:rPr>
        <w:t>Drei Strecken, viele Entdeckungen</w:t>
      </w:r>
    </w:p>
    <w:p w14:paraId="20D444C8" w14:textId="77777777" w:rsidR="00E973FA" w:rsidRPr="00E973FA" w:rsidRDefault="00E973FA" w:rsidP="00E973FA">
      <w:pPr>
        <w:tabs>
          <w:tab w:val="left" w:pos="3810"/>
        </w:tabs>
        <w:rPr>
          <w:rFonts w:asciiTheme="minorHAnsi" w:eastAsia="Times New Roman" w:hAnsiTheme="minorHAnsi" w:cstheme="minorHAnsi"/>
          <w:bCs/>
          <w:kern w:val="0"/>
          <w:sz w:val="22"/>
          <w:szCs w:val="22"/>
        </w:rPr>
      </w:pPr>
      <w:r w:rsidRPr="00E973FA">
        <w:rPr>
          <w:rFonts w:asciiTheme="minorHAnsi" w:eastAsia="Times New Roman" w:hAnsiTheme="minorHAnsi" w:cstheme="minorHAnsi"/>
          <w:bCs/>
          <w:kern w:val="0"/>
          <w:sz w:val="22"/>
          <w:szCs w:val="22"/>
        </w:rPr>
        <w:t xml:space="preserve">Ob gemütliche Runde oder ausgedehnte Wanderung – für unterschiedliche Kondition und Wanderlust war die passende Strecke dabei. Besonders gefragt war die 7,5 Kilometer lange Tour, für die sich 96 Teilnehmer entschieden. Sie führte unter anderem zum </w:t>
      </w:r>
      <w:proofErr w:type="spellStart"/>
      <w:r w:rsidRPr="00E973FA">
        <w:rPr>
          <w:rFonts w:asciiTheme="minorHAnsi" w:eastAsia="Times New Roman" w:hAnsiTheme="minorHAnsi" w:cstheme="minorHAnsi"/>
          <w:bCs/>
          <w:kern w:val="0"/>
          <w:sz w:val="22"/>
          <w:szCs w:val="22"/>
        </w:rPr>
        <w:t>ElsterPark</w:t>
      </w:r>
      <w:proofErr w:type="spellEnd"/>
      <w:r w:rsidRPr="00E973FA">
        <w:rPr>
          <w:rFonts w:asciiTheme="minorHAnsi" w:eastAsia="Times New Roman" w:hAnsiTheme="minorHAnsi" w:cstheme="minorHAnsi"/>
          <w:bCs/>
          <w:kern w:val="0"/>
          <w:sz w:val="22"/>
          <w:szCs w:val="22"/>
        </w:rPr>
        <w:t xml:space="preserve"> mit seinem </w:t>
      </w:r>
      <w:proofErr w:type="spellStart"/>
      <w:r w:rsidRPr="00E973FA">
        <w:rPr>
          <w:rFonts w:asciiTheme="minorHAnsi" w:eastAsia="Times New Roman" w:hAnsiTheme="minorHAnsi" w:cstheme="minorHAnsi"/>
          <w:bCs/>
          <w:kern w:val="0"/>
          <w:sz w:val="22"/>
          <w:szCs w:val="22"/>
        </w:rPr>
        <w:t>BlauHaus</w:t>
      </w:r>
      <w:proofErr w:type="spellEnd"/>
      <w:r w:rsidRPr="00E973FA">
        <w:rPr>
          <w:rFonts w:asciiTheme="minorHAnsi" w:eastAsia="Times New Roman" w:hAnsiTheme="minorHAnsi" w:cstheme="minorHAnsi"/>
          <w:bCs/>
          <w:kern w:val="0"/>
          <w:sz w:val="22"/>
          <w:szCs w:val="22"/>
        </w:rPr>
        <w:t xml:space="preserve"> und zur historischen Fachwerkkirche in Alt-Herzberg. Der </w:t>
      </w:r>
      <w:proofErr w:type="spellStart"/>
      <w:r w:rsidRPr="00E973FA">
        <w:rPr>
          <w:rFonts w:asciiTheme="minorHAnsi" w:eastAsia="Times New Roman" w:hAnsiTheme="minorHAnsi" w:cstheme="minorHAnsi"/>
          <w:bCs/>
          <w:kern w:val="0"/>
          <w:sz w:val="22"/>
          <w:szCs w:val="22"/>
        </w:rPr>
        <w:t>ElsterPark</w:t>
      </w:r>
      <w:proofErr w:type="spellEnd"/>
      <w:r w:rsidRPr="00E973FA">
        <w:rPr>
          <w:rFonts w:asciiTheme="minorHAnsi" w:eastAsia="Times New Roman" w:hAnsiTheme="minorHAnsi" w:cstheme="minorHAnsi"/>
          <w:bCs/>
          <w:kern w:val="0"/>
          <w:sz w:val="22"/>
          <w:szCs w:val="22"/>
        </w:rPr>
        <w:t xml:space="preserve"> steht für ein besonderes Konzept des barrierearmen und inklusiven Tourismus, bei dem Menschen mit und ohne Behinderung gemeinsam Freizeit- und Naturerlebnisse genießen können.</w:t>
      </w:r>
    </w:p>
    <w:p w14:paraId="09E0740B" w14:textId="77777777" w:rsidR="00E973FA" w:rsidRPr="00E973FA" w:rsidRDefault="00E973FA" w:rsidP="00E973FA">
      <w:pPr>
        <w:tabs>
          <w:tab w:val="left" w:pos="3810"/>
        </w:tabs>
        <w:rPr>
          <w:rFonts w:asciiTheme="minorHAnsi" w:eastAsia="Times New Roman" w:hAnsiTheme="minorHAnsi" w:cstheme="minorHAnsi"/>
          <w:bCs/>
          <w:kern w:val="0"/>
          <w:sz w:val="22"/>
          <w:szCs w:val="22"/>
        </w:rPr>
      </w:pPr>
      <w:r w:rsidRPr="00E973FA">
        <w:rPr>
          <w:rFonts w:asciiTheme="minorHAnsi" w:eastAsia="Times New Roman" w:hAnsiTheme="minorHAnsi" w:cstheme="minorHAnsi"/>
          <w:bCs/>
          <w:kern w:val="0"/>
          <w:sz w:val="22"/>
          <w:szCs w:val="22"/>
        </w:rPr>
        <w:t>Ein geschichtsträchtiger Anlaufpunkt war die Kirche in Alt-Herzberg. Der heutige Fachwerkbau stammt aus dem Jahr 1658 und erinnert an den Wiederaufbau nach den Zerstörungen des Dreißigjährigen Krieges. Mit ihrem barocken Kanzelaltar und ihrer langen Geschichte gehört sie zu den bemerkenswerten Zeugnissen der regionalen Bau- und Kirchengeschichte.</w:t>
      </w:r>
    </w:p>
    <w:p w14:paraId="11D7EEBD" w14:textId="3FD50749" w:rsidR="00E973FA" w:rsidRPr="00E973FA" w:rsidRDefault="00E973FA" w:rsidP="00E973FA">
      <w:pPr>
        <w:tabs>
          <w:tab w:val="left" w:pos="3810"/>
        </w:tabs>
        <w:rPr>
          <w:rFonts w:asciiTheme="minorHAnsi" w:eastAsia="Times New Roman" w:hAnsiTheme="minorHAnsi" w:cstheme="minorHAnsi"/>
          <w:bCs/>
          <w:kern w:val="0"/>
          <w:sz w:val="22"/>
          <w:szCs w:val="22"/>
        </w:rPr>
      </w:pPr>
      <w:r w:rsidRPr="00E973FA">
        <w:rPr>
          <w:rFonts w:asciiTheme="minorHAnsi" w:eastAsia="Times New Roman" w:hAnsiTheme="minorHAnsi" w:cstheme="minorHAnsi"/>
          <w:bCs/>
          <w:kern w:val="0"/>
          <w:sz w:val="22"/>
          <w:szCs w:val="22"/>
        </w:rPr>
        <w:t>Weitere 6</w:t>
      </w:r>
      <w:r w:rsidR="006E783B">
        <w:rPr>
          <w:rFonts w:asciiTheme="minorHAnsi" w:eastAsia="Times New Roman" w:hAnsiTheme="minorHAnsi" w:cstheme="minorHAnsi"/>
          <w:bCs/>
          <w:kern w:val="0"/>
          <w:sz w:val="22"/>
          <w:szCs w:val="22"/>
        </w:rPr>
        <w:t>5</w:t>
      </w:r>
      <w:r w:rsidRPr="00E973FA">
        <w:rPr>
          <w:rFonts w:asciiTheme="minorHAnsi" w:eastAsia="Times New Roman" w:hAnsiTheme="minorHAnsi" w:cstheme="minorHAnsi"/>
          <w:bCs/>
          <w:kern w:val="0"/>
          <w:sz w:val="22"/>
          <w:szCs w:val="22"/>
        </w:rPr>
        <w:t xml:space="preserve"> Wanderfreunde entschieden sich für die zehn Kilometer lange Strecke. Sie führte entlang der Alten Elster und der Rieke sowie zur Schwarzen Elster und vorbei an Herzberger Sportstätten. Dabei bot sich Gelegenheit, die Stadt von ihrer grünen und wasserreichen Seite kennenzulernen. Auch die Hochwasserschutzanlagen an der Schwarzen Elster gehören zu den prägenden Veränderungen der vergangenen Jahre. Seit Ende 2023 wurden hier umfangreiche Arbeiten zur Verstärkung der Deiche umgesetzt, um die Kreisstadt künftig besser vor Hochwasser zu schützen.</w:t>
      </w:r>
    </w:p>
    <w:p w14:paraId="0F457195" w14:textId="1A30C4B0" w:rsidR="00E973FA" w:rsidRPr="00E973FA" w:rsidRDefault="00E973FA" w:rsidP="00E973FA">
      <w:pPr>
        <w:tabs>
          <w:tab w:val="left" w:pos="3810"/>
        </w:tabs>
        <w:rPr>
          <w:rFonts w:asciiTheme="minorHAnsi" w:eastAsia="Times New Roman" w:hAnsiTheme="minorHAnsi" w:cstheme="minorHAnsi"/>
          <w:bCs/>
          <w:kern w:val="0"/>
          <w:sz w:val="22"/>
          <w:szCs w:val="22"/>
        </w:rPr>
      </w:pPr>
      <w:r w:rsidRPr="00E973FA">
        <w:rPr>
          <w:rFonts w:asciiTheme="minorHAnsi" w:eastAsia="Times New Roman" w:hAnsiTheme="minorHAnsi" w:cstheme="minorHAnsi"/>
          <w:bCs/>
          <w:kern w:val="0"/>
          <w:sz w:val="22"/>
          <w:szCs w:val="22"/>
        </w:rPr>
        <w:t>Die längste Tour über 15 Kilometer nahmen 7</w:t>
      </w:r>
      <w:r w:rsidR="006E783B">
        <w:rPr>
          <w:rFonts w:asciiTheme="minorHAnsi" w:eastAsia="Times New Roman" w:hAnsiTheme="minorHAnsi" w:cstheme="minorHAnsi"/>
          <w:bCs/>
          <w:kern w:val="0"/>
          <w:sz w:val="22"/>
          <w:szCs w:val="22"/>
        </w:rPr>
        <w:t>9</w:t>
      </w:r>
      <w:r w:rsidRPr="00E973FA">
        <w:rPr>
          <w:rFonts w:asciiTheme="minorHAnsi" w:eastAsia="Times New Roman" w:hAnsiTheme="minorHAnsi" w:cstheme="minorHAnsi"/>
          <w:bCs/>
          <w:kern w:val="0"/>
          <w:sz w:val="22"/>
          <w:szCs w:val="22"/>
        </w:rPr>
        <w:t xml:space="preserve"> Teilnehmer unter die Sohlen. Sie führte in Richtung </w:t>
      </w:r>
      <w:proofErr w:type="spellStart"/>
      <w:r w:rsidRPr="00E973FA">
        <w:rPr>
          <w:rFonts w:asciiTheme="minorHAnsi" w:eastAsia="Times New Roman" w:hAnsiTheme="minorHAnsi" w:cstheme="minorHAnsi"/>
          <w:bCs/>
          <w:kern w:val="0"/>
          <w:sz w:val="22"/>
          <w:szCs w:val="22"/>
        </w:rPr>
        <w:t>Mahdel</w:t>
      </w:r>
      <w:proofErr w:type="spellEnd"/>
      <w:r w:rsidRPr="00E973FA">
        <w:rPr>
          <w:rFonts w:asciiTheme="minorHAnsi" w:eastAsia="Times New Roman" w:hAnsiTheme="minorHAnsi" w:cstheme="minorHAnsi"/>
          <w:bCs/>
          <w:kern w:val="0"/>
          <w:sz w:val="22"/>
          <w:szCs w:val="22"/>
        </w:rPr>
        <w:t xml:space="preserve"> und zur dortigen Bauernkirche. Wer sich für diese Strecke entschieden hatte, konnte die herbstliche Landschaft rund um Herzberg besonders ausgiebig genießen.</w:t>
      </w:r>
    </w:p>
    <w:p w14:paraId="3C475F8E" w14:textId="77777777" w:rsidR="00E973FA" w:rsidRPr="00E973FA" w:rsidRDefault="00E973FA" w:rsidP="00E973FA">
      <w:pPr>
        <w:tabs>
          <w:tab w:val="left" w:pos="3810"/>
        </w:tabs>
        <w:rPr>
          <w:rFonts w:asciiTheme="minorHAnsi" w:eastAsia="Times New Roman" w:hAnsiTheme="minorHAnsi" w:cstheme="minorHAnsi"/>
          <w:bCs/>
          <w:kern w:val="0"/>
          <w:sz w:val="22"/>
          <w:szCs w:val="22"/>
        </w:rPr>
      </w:pPr>
      <w:r w:rsidRPr="00E973FA">
        <w:rPr>
          <w:rFonts w:asciiTheme="minorHAnsi" w:eastAsia="Times New Roman" w:hAnsiTheme="minorHAnsi" w:cstheme="minorHAnsi"/>
          <w:bCs/>
          <w:kern w:val="0"/>
          <w:sz w:val="22"/>
          <w:szCs w:val="22"/>
        </w:rPr>
        <w:t xml:space="preserve">Begleitet wurden die Gruppen von ortskundigen Wanderführern, die unterwegs immer wieder Wissenswertes zu Sehenswürdigkeiten, historischen Entwicklungen und örtlichen Besonderheiten vermittelten. Zu ihnen gehörte auch André </w:t>
      </w:r>
      <w:proofErr w:type="spellStart"/>
      <w:r w:rsidRPr="00E973FA">
        <w:rPr>
          <w:rFonts w:asciiTheme="minorHAnsi" w:eastAsia="Times New Roman" w:hAnsiTheme="minorHAnsi" w:cstheme="minorHAnsi"/>
          <w:bCs/>
          <w:kern w:val="0"/>
          <w:sz w:val="22"/>
          <w:szCs w:val="22"/>
        </w:rPr>
        <w:t>Keßler</w:t>
      </w:r>
      <w:proofErr w:type="spellEnd"/>
      <w:r w:rsidRPr="00E973FA">
        <w:rPr>
          <w:rFonts w:asciiTheme="minorHAnsi" w:eastAsia="Times New Roman" w:hAnsiTheme="minorHAnsi" w:cstheme="minorHAnsi"/>
          <w:bCs/>
          <w:kern w:val="0"/>
          <w:sz w:val="22"/>
          <w:szCs w:val="22"/>
        </w:rPr>
        <w:t>, der hauptberuflich die Mediathek der Stadt Herzberg leitet. Gerade diese Mischung aus Bewegung und interessanten Geschichten am Wegesrand macht seit jeher den besonderen Reiz des Erlebnistages aus.</w:t>
      </w:r>
    </w:p>
    <w:p w14:paraId="1929B1C4" w14:textId="77777777" w:rsidR="00E973FA" w:rsidRPr="00E973FA" w:rsidRDefault="00E973FA" w:rsidP="00E973FA">
      <w:pPr>
        <w:tabs>
          <w:tab w:val="left" w:pos="3810"/>
        </w:tabs>
        <w:rPr>
          <w:rFonts w:asciiTheme="minorHAnsi" w:eastAsia="Times New Roman" w:hAnsiTheme="minorHAnsi" w:cstheme="minorHAnsi"/>
          <w:bCs/>
          <w:kern w:val="0"/>
          <w:sz w:val="22"/>
          <w:szCs w:val="22"/>
        </w:rPr>
      </w:pPr>
    </w:p>
    <w:p w14:paraId="6F95643F" w14:textId="77777777" w:rsidR="00E973FA" w:rsidRPr="006E783B" w:rsidRDefault="00E973FA" w:rsidP="00E973FA">
      <w:pPr>
        <w:tabs>
          <w:tab w:val="left" w:pos="3810"/>
        </w:tabs>
        <w:rPr>
          <w:rFonts w:asciiTheme="minorHAnsi" w:eastAsia="Times New Roman" w:hAnsiTheme="minorHAnsi" w:cstheme="minorHAnsi"/>
          <w:b/>
          <w:kern w:val="0"/>
          <w:sz w:val="22"/>
          <w:szCs w:val="22"/>
        </w:rPr>
      </w:pPr>
      <w:r w:rsidRPr="006E783B">
        <w:rPr>
          <w:rFonts w:asciiTheme="minorHAnsi" w:eastAsia="Times New Roman" w:hAnsiTheme="minorHAnsi" w:cstheme="minorHAnsi"/>
          <w:b/>
          <w:kern w:val="0"/>
          <w:sz w:val="22"/>
          <w:szCs w:val="22"/>
        </w:rPr>
        <w:t>Stärkung am Wegesrand und geselliger Ausklang</w:t>
      </w:r>
    </w:p>
    <w:p w14:paraId="49595DE5" w14:textId="77777777" w:rsidR="00E973FA" w:rsidRPr="00E973FA" w:rsidRDefault="00E973FA" w:rsidP="00E973FA">
      <w:pPr>
        <w:tabs>
          <w:tab w:val="left" w:pos="3810"/>
        </w:tabs>
        <w:rPr>
          <w:rFonts w:asciiTheme="minorHAnsi" w:eastAsia="Times New Roman" w:hAnsiTheme="minorHAnsi" w:cstheme="minorHAnsi"/>
          <w:bCs/>
          <w:kern w:val="0"/>
          <w:sz w:val="22"/>
          <w:szCs w:val="22"/>
        </w:rPr>
      </w:pPr>
      <w:r w:rsidRPr="00E973FA">
        <w:rPr>
          <w:rFonts w:asciiTheme="minorHAnsi" w:eastAsia="Times New Roman" w:hAnsiTheme="minorHAnsi" w:cstheme="minorHAnsi"/>
          <w:bCs/>
          <w:kern w:val="0"/>
          <w:sz w:val="22"/>
          <w:szCs w:val="22"/>
        </w:rPr>
        <w:t>Natürlich durfte auch die traditionelle Wanderverpflegung nicht fehlen. Unterwegs warteten Schmalzstullen, auf Wunsch auch in veganer Variante, und warmer Tee auf die Teilnehmer. Die kleine Pause bot zugleich Gelegenheit, miteinander ins Gespräch zu kommen, neue Bekanntschaften zu schließen oder einfach die Eindrücke der zurückgelegten Strecke auszutauschen.</w:t>
      </w:r>
    </w:p>
    <w:p w14:paraId="72202926" w14:textId="77777777" w:rsidR="00E973FA" w:rsidRPr="00E973FA" w:rsidRDefault="00E973FA" w:rsidP="00E973FA">
      <w:pPr>
        <w:tabs>
          <w:tab w:val="left" w:pos="3810"/>
        </w:tabs>
        <w:rPr>
          <w:rFonts w:asciiTheme="minorHAnsi" w:eastAsia="Times New Roman" w:hAnsiTheme="minorHAnsi" w:cstheme="minorHAnsi"/>
          <w:bCs/>
          <w:kern w:val="0"/>
          <w:sz w:val="22"/>
          <w:szCs w:val="22"/>
        </w:rPr>
      </w:pPr>
      <w:r w:rsidRPr="00E973FA">
        <w:rPr>
          <w:rFonts w:asciiTheme="minorHAnsi" w:eastAsia="Times New Roman" w:hAnsiTheme="minorHAnsi" w:cstheme="minorHAnsi"/>
          <w:bCs/>
          <w:kern w:val="0"/>
          <w:sz w:val="22"/>
          <w:szCs w:val="22"/>
        </w:rPr>
        <w:t>Nach der Rückkehr zum Bürgerzentrum ging der Wandertag in seinen geselligen Teil über. Dort hatten engagierte Helferinnen und Helfer für das leibliche Wohl gesorgt. Bei Bratwurst, Gulaschsuppe, Kaffee und Kuchen konnten sich die Wanderfreunde stärken und den Vormittag Revue passieren lassen. Die zur Mittagszeit hervorkommende Sonne sorgte zusätzlich für eine angenehme Atmosphäre und lud zum Verweilen ein.</w:t>
      </w:r>
    </w:p>
    <w:p w14:paraId="56D79296" w14:textId="77777777" w:rsidR="00E973FA" w:rsidRPr="00E973FA" w:rsidRDefault="00E973FA" w:rsidP="00E973FA">
      <w:pPr>
        <w:tabs>
          <w:tab w:val="left" w:pos="3810"/>
        </w:tabs>
        <w:rPr>
          <w:rFonts w:asciiTheme="minorHAnsi" w:eastAsia="Times New Roman" w:hAnsiTheme="minorHAnsi" w:cstheme="minorHAnsi"/>
          <w:bCs/>
          <w:kern w:val="0"/>
          <w:sz w:val="22"/>
          <w:szCs w:val="22"/>
        </w:rPr>
      </w:pPr>
    </w:p>
    <w:p w14:paraId="271F6108" w14:textId="77777777" w:rsidR="00E973FA" w:rsidRPr="006E783B" w:rsidRDefault="00E973FA" w:rsidP="00E973FA">
      <w:pPr>
        <w:tabs>
          <w:tab w:val="left" w:pos="3810"/>
        </w:tabs>
        <w:rPr>
          <w:rFonts w:asciiTheme="minorHAnsi" w:eastAsia="Times New Roman" w:hAnsiTheme="minorHAnsi" w:cstheme="minorHAnsi"/>
          <w:b/>
          <w:kern w:val="0"/>
          <w:sz w:val="22"/>
          <w:szCs w:val="22"/>
        </w:rPr>
      </w:pPr>
      <w:r w:rsidRPr="006E783B">
        <w:rPr>
          <w:rFonts w:asciiTheme="minorHAnsi" w:eastAsia="Times New Roman" w:hAnsiTheme="minorHAnsi" w:cstheme="minorHAnsi"/>
          <w:b/>
          <w:kern w:val="0"/>
          <w:sz w:val="22"/>
          <w:szCs w:val="22"/>
        </w:rPr>
        <w:t>Eine Tradition, die Menschen zusammenbringt</w:t>
      </w:r>
    </w:p>
    <w:p w14:paraId="426C42AD" w14:textId="77777777" w:rsidR="00E973FA" w:rsidRPr="00E973FA" w:rsidRDefault="00E973FA" w:rsidP="00E973FA">
      <w:pPr>
        <w:tabs>
          <w:tab w:val="left" w:pos="3810"/>
        </w:tabs>
        <w:rPr>
          <w:rFonts w:asciiTheme="minorHAnsi" w:eastAsia="Times New Roman" w:hAnsiTheme="minorHAnsi" w:cstheme="minorHAnsi"/>
          <w:bCs/>
          <w:kern w:val="0"/>
          <w:sz w:val="22"/>
          <w:szCs w:val="22"/>
        </w:rPr>
      </w:pPr>
      <w:r w:rsidRPr="00E973FA">
        <w:rPr>
          <w:rFonts w:asciiTheme="minorHAnsi" w:eastAsia="Times New Roman" w:hAnsiTheme="minorHAnsi" w:cstheme="minorHAnsi"/>
          <w:bCs/>
          <w:kern w:val="0"/>
          <w:sz w:val="22"/>
          <w:szCs w:val="22"/>
        </w:rPr>
        <w:t>Dass der Erlebnistag Wandern seit inzwischen 29 Jahren einen festen Platz im Veranstaltungskalender des Landkreises hat, ist vor allem dem Engagement vieler Beteiligter zu verdanken. Veranstalter und Organisator ist der Kreissportbund Elbe-Elster, der dabei von der jeweiligen Gastgeberkommune und der Interessengemeinschaft Wandern Bad Liebenwerda unterstützt wird. In Herzberg wirkten insbesondere der Förderverein der Elsterlandgrundschule sowie der 1. Volleyball Club Herzberg mit. Hinzu kamen weitere Helferinnen und Helfer aus der Stadt und ihren Vereinen.</w:t>
      </w:r>
    </w:p>
    <w:p w14:paraId="4E46C2A2" w14:textId="77777777" w:rsidR="00E973FA" w:rsidRPr="00E973FA" w:rsidRDefault="00E973FA" w:rsidP="00E973FA">
      <w:pPr>
        <w:tabs>
          <w:tab w:val="left" w:pos="3810"/>
        </w:tabs>
        <w:rPr>
          <w:rFonts w:asciiTheme="minorHAnsi" w:eastAsia="Times New Roman" w:hAnsiTheme="minorHAnsi" w:cstheme="minorHAnsi"/>
          <w:bCs/>
          <w:kern w:val="0"/>
          <w:sz w:val="22"/>
          <w:szCs w:val="22"/>
        </w:rPr>
      </w:pPr>
    </w:p>
    <w:p w14:paraId="0BA5AE40" w14:textId="77777777" w:rsidR="00E973FA" w:rsidRPr="00E973FA" w:rsidRDefault="00E973FA" w:rsidP="00E973FA">
      <w:pPr>
        <w:tabs>
          <w:tab w:val="left" w:pos="3810"/>
        </w:tabs>
        <w:rPr>
          <w:rFonts w:asciiTheme="minorHAnsi" w:eastAsia="Times New Roman" w:hAnsiTheme="minorHAnsi" w:cstheme="minorHAnsi"/>
          <w:bCs/>
          <w:kern w:val="0"/>
          <w:sz w:val="22"/>
          <w:szCs w:val="22"/>
        </w:rPr>
      </w:pPr>
      <w:r w:rsidRPr="00E973FA">
        <w:rPr>
          <w:rFonts w:asciiTheme="minorHAnsi" w:eastAsia="Times New Roman" w:hAnsiTheme="minorHAnsi" w:cstheme="minorHAnsi"/>
          <w:bCs/>
          <w:kern w:val="0"/>
          <w:sz w:val="22"/>
          <w:szCs w:val="22"/>
        </w:rPr>
        <w:t xml:space="preserve">Sie alle trugen dazu bei, dass die Wanderfreunde einen abwechslungsreichen Tag erleben konnten. Denn beim Erlebnistag geht es längst nicht nur darum, Kilometer zurückzulegen. Vielmehr </w:t>
      </w:r>
      <w:proofErr w:type="gramStart"/>
      <w:r w:rsidRPr="00E973FA">
        <w:rPr>
          <w:rFonts w:asciiTheme="minorHAnsi" w:eastAsia="Times New Roman" w:hAnsiTheme="minorHAnsi" w:cstheme="minorHAnsi"/>
          <w:bCs/>
          <w:kern w:val="0"/>
          <w:sz w:val="22"/>
          <w:szCs w:val="22"/>
        </w:rPr>
        <w:t>stehen</w:t>
      </w:r>
      <w:proofErr w:type="gramEnd"/>
      <w:r w:rsidRPr="00E973FA">
        <w:rPr>
          <w:rFonts w:asciiTheme="minorHAnsi" w:eastAsia="Times New Roman" w:hAnsiTheme="minorHAnsi" w:cstheme="minorHAnsi"/>
          <w:bCs/>
          <w:kern w:val="0"/>
          <w:sz w:val="22"/>
          <w:szCs w:val="22"/>
        </w:rPr>
        <w:t xml:space="preserve"> das gemeinsame Unterwegssein, die Freude an der Bewegung und die Entdeckung regionaler Besonderheiten im Mittelpunkt. Gerade die wechselnden Austragungsorte sorgen dafür, dass selbst langjährige Teilnehmer immer wieder Neues kennenlernen.</w:t>
      </w:r>
    </w:p>
    <w:p w14:paraId="6E1A8837" w14:textId="77777777" w:rsidR="00E973FA" w:rsidRPr="00E973FA" w:rsidRDefault="00E973FA" w:rsidP="00E973FA">
      <w:pPr>
        <w:tabs>
          <w:tab w:val="left" w:pos="3810"/>
        </w:tabs>
        <w:rPr>
          <w:rFonts w:asciiTheme="minorHAnsi" w:eastAsia="Times New Roman" w:hAnsiTheme="minorHAnsi" w:cstheme="minorHAnsi"/>
          <w:bCs/>
          <w:kern w:val="0"/>
          <w:sz w:val="22"/>
          <w:szCs w:val="22"/>
        </w:rPr>
      </w:pPr>
    </w:p>
    <w:p w14:paraId="7D1AF3E1" w14:textId="0AE8A450" w:rsidR="005317D3" w:rsidRDefault="00E973FA" w:rsidP="00E973FA">
      <w:pPr>
        <w:tabs>
          <w:tab w:val="left" w:pos="3810"/>
        </w:tabs>
        <w:rPr>
          <w:rFonts w:asciiTheme="minorHAnsi" w:eastAsia="Times New Roman" w:hAnsiTheme="minorHAnsi" w:cstheme="minorHAnsi"/>
          <w:bCs/>
          <w:kern w:val="0"/>
          <w:sz w:val="22"/>
          <w:szCs w:val="22"/>
        </w:rPr>
      </w:pPr>
      <w:r w:rsidRPr="00E973FA">
        <w:rPr>
          <w:rFonts w:asciiTheme="minorHAnsi" w:eastAsia="Times New Roman" w:hAnsiTheme="minorHAnsi" w:cstheme="minorHAnsi"/>
          <w:bCs/>
          <w:kern w:val="0"/>
          <w:sz w:val="22"/>
          <w:szCs w:val="22"/>
        </w:rPr>
        <w:t>Und auch das nächste Ziel steht bereits fest: Wie Bürgermeister Karsten Eule-</w:t>
      </w:r>
      <w:proofErr w:type="spellStart"/>
      <w:r w:rsidRPr="00E973FA">
        <w:rPr>
          <w:rFonts w:asciiTheme="minorHAnsi" w:eastAsia="Times New Roman" w:hAnsiTheme="minorHAnsi" w:cstheme="minorHAnsi"/>
          <w:bCs/>
          <w:kern w:val="0"/>
          <w:sz w:val="22"/>
          <w:szCs w:val="22"/>
        </w:rPr>
        <w:t>Prütz</w:t>
      </w:r>
      <w:proofErr w:type="spellEnd"/>
      <w:r w:rsidRPr="00E973FA">
        <w:rPr>
          <w:rFonts w:asciiTheme="minorHAnsi" w:eastAsia="Times New Roman" w:hAnsiTheme="minorHAnsi" w:cstheme="minorHAnsi"/>
          <w:bCs/>
          <w:kern w:val="0"/>
          <w:sz w:val="22"/>
          <w:szCs w:val="22"/>
        </w:rPr>
        <w:t xml:space="preserve"> zum Auftakt bekannt gab, wird die Verbandsgemeinde Liebenwerda im kommenden Jahr Gastgeber des 30. Erlebnistages Wandern sein. Am 31. Oktober 2027 heißt es dann erneut: Wanderschuhe schnüren und gemeinsam auf Entdeckungstour gehen.</w:t>
      </w:r>
    </w:p>
    <w:p w14:paraId="436C09C5" w14:textId="77777777" w:rsidR="0007359D" w:rsidRDefault="0007359D" w:rsidP="00E973FA">
      <w:pPr>
        <w:tabs>
          <w:tab w:val="left" w:pos="3810"/>
        </w:tabs>
        <w:rPr>
          <w:rFonts w:asciiTheme="minorHAnsi" w:eastAsia="Times New Roman" w:hAnsiTheme="minorHAnsi" w:cstheme="minorHAnsi"/>
          <w:bCs/>
          <w:kern w:val="0"/>
          <w:sz w:val="22"/>
          <w:szCs w:val="22"/>
        </w:rPr>
      </w:pPr>
    </w:p>
    <w:p w14:paraId="68BE614A" w14:textId="6AA73450" w:rsidR="0007359D" w:rsidRPr="0007359D" w:rsidRDefault="0007359D" w:rsidP="0007359D">
      <w:pPr>
        <w:pStyle w:val="StandardWeb"/>
        <w:rPr>
          <w:rStyle w:val="Fett"/>
          <w:rFonts w:asciiTheme="minorHAnsi" w:hAnsiTheme="minorHAnsi" w:cstheme="minorHAnsi"/>
          <w:sz w:val="22"/>
          <w:szCs w:val="22"/>
        </w:rPr>
      </w:pPr>
      <w:r w:rsidRPr="0007359D">
        <w:rPr>
          <w:rStyle w:val="Fett"/>
          <w:rFonts w:asciiTheme="minorHAnsi" w:hAnsiTheme="minorHAnsi" w:cstheme="minorHAnsi"/>
          <w:sz w:val="22"/>
          <w:szCs w:val="22"/>
        </w:rPr>
        <w:t>Fotos</w:t>
      </w:r>
      <w:r w:rsidRPr="0007359D">
        <w:rPr>
          <w:rStyle w:val="Fett"/>
          <w:rFonts w:asciiTheme="minorHAnsi" w:hAnsiTheme="minorHAnsi" w:cstheme="minorHAnsi"/>
          <w:sz w:val="22"/>
          <w:szCs w:val="22"/>
        </w:rPr>
        <w:t xml:space="preserve"> </w:t>
      </w:r>
      <w:r w:rsidRPr="0007359D">
        <w:rPr>
          <w:rStyle w:val="Fett"/>
          <w:rFonts w:asciiTheme="minorHAnsi" w:hAnsiTheme="minorHAnsi" w:cstheme="minorHAnsi"/>
          <w:sz w:val="22"/>
          <w:szCs w:val="22"/>
        </w:rPr>
        <w:t xml:space="preserve">Pressestelle Kreisverwaltung Elbe-Elster/ Torsten </w:t>
      </w:r>
      <w:proofErr w:type="spellStart"/>
      <w:r w:rsidRPr="0007359D">
        <w:rPr>
          <w:rStyle w:val="Fett"/>
          <w:rFonts w:asciiTheme="minorHAnsi" w:hAnsiTheme="minorHAnsi" w:cstheme="minorHAnsi"/>
          <w:sz w:val="22"/>
          <w:szCs w:val="22"/>
        </w:rPr>
        <w:t>Hoffgaard</w:t>
      </w:r>
      <w:proofErr w:type="spellEnd"/>
      <w:r w:rsidRPr="0007359D">
        <w:rPr>
          <w:rStyle w:val="Fett"/>
          <w:rFonts w:asciiTheme="minorHAnsi" w:hAnsiTheme="minorHAnsi" w:cstheme="minorHAnsi"/>
          <w:sz w:val="22"/>
          <w:szCs w:val="22"/>
        </w:rPr>
        <w:t>:</w:t>
      </w:r>
    </w:p>
    <w:p w14:paraId="72433A96" w14:textId="206D5B04" w:rsidR="0007359D" w:rsidRPr="0007359D" w:rsidRDefault="0007359D" w:rsidP="0007359D">
      <w:pPr>
        <w:pStyle w:val="StandardWeb"/>
        <w:rPr>
          <w:rFonts w:asciiTheme="minorHAnsi" w:hAnsiTheme="minorHAnsi" w:cstheme="minorHAnsi"/>
          <w:sz w:val="22"/>
          <w:szCs w:val="22"/>
        </w:rPr>
      </w:pPr>
      <w:r w:rsidRPr="0007359D">
        <w:rPr>
          <w:rStyle w:val="Fett"/>
          <w:rFonts w:asciiTheme="minorHAnsi" w:hAnsiTheme="minorHAnsi" w:cstheme="minorHAnsi"/>
          <w:sz w:val="22"/>
          <w:szCs w:val="22"/>
        </w:rPr>
        <w:t>Foto 1 – Startschuss für die Wanderfreunde</w:t>
      </w:r>
      <w:r w:rsidRPr="0007359D">
        <w:rPr>
          <w:rStyle w:val="Fett"/>
          <w:rFonts w:asciiTheme="minorHAnsi" w:hAnsiTheme="minorHAnsi" w:cstheme="minorHAnsi"/>
          <w:sz w:val="22"/>
          <w:szCs w:val="22"/>
        </w:rPr>
        <w:br/>
      </w:r>
      <w:r w:rsidRPr="0007359D">
        <w:rPr>
          <w:rFonts w:asciiTheme="minorHAnsi" w:hAnsiTheme="minorHAnsi" w:cstheme="minorHAnsi"/>
          <w:sz w:val="22"/>
          <w:szCs w:val="22"/>
        </w:rPr>
        <w:t>Gemeinsam auf Entdeckungstour: Kreissportbund-Geschäftsführerin Petra Köckritz, Herzbergs Bürgermeister Karsten Eule-</w:t>
      </w:r>
      <w:proofErr w:type="spellStart"/>
      <w:r w:rsidRPr="0007359D">
        <w:rPr>
          <w:rFonts w:asciiTheme="minorHAnsi" w:hAnsiTheme="minorHAnsi" w:cstheme="minorHAnsi"/>
          <w:sz w:val="22"/>
          <w:szCs w:val="22"/>
        </w:rPr>
        <w:t>Prütz</w:t>
      </w:r>
      <w:proofErr w:type="spellEnd"/>
      <w:r w:rsidRPr="0007359D">
        <w:rPr>
          <w:rFonts w:asciiTheme="minorHAnsi" w:hAnsiTheme="minorHAnsi" w:cstheme="minorHAnsi"/>
          <w:sz w:val="22"/>
          <w:szCs w:val="22"/>
        </w:rPr>
        <w:t xml:space="preserve"> und der stellvertretende Kreissportbund-Vorsitzende Edgar Buchwald (v. l. n. r.) begrüßen die Teilnehmer des 29. Erlebnistages Wandern am Bürgerzentrum Herzberg, dem gemeinsamen Start- und Zielpunkt der drei Wanderrouten.</w:t>
      </w:r>
    </w:p>
    <w:p w14:paraId="59991C38" w14:textId="6CF58353" w:rsidR="0007359D" w:rsidRPr="0007359D" w:rsidRDefault="0007359D" w:rsidP="0007359D">
      <w:pPr>
        <w:pStyle w:val="StandardWeb"/>
        <w:rPr>
          <w:rFonts w:asciiTheme="minorHAnsi" w:hAnsiTheme="minorHAnsi" w:cstheme="minorHAnsi"/>
          <w:sz w:val="22"/>
          <w:szCs w:val="22"/>
        </w:rPr>
      </w:pPr>
      <w:r w:rsidRPr="0007359D">
        <w:rPr>
          <w:rStyle w:val="Fett"/>
          <w:rFonts w:asciiTheme="minorHAnsi" w:hAnsiTheme="minorHAnsi" w:cstheme="minorHAnsi"/>
          <w:sz w:val="22"/>
          <w:szCs w:val="22"/>
        </w:rPr>
        <w:t>Foto 2 – Wissenswertes am Wegesrand</w:t>
      </w:r>
      <w:r w:rsidRPr="0007359D">
        <w:rPr>
          <w:rFonts w:asciiTheme="minorHAnsi" w:hAnsiTheme="minorHAnsi" w:cstheme="minorHAnsi"/>
          <w:sz w:val="22"/>
          <w:szCs w:val="22"/>
        </w:rPr>
        <w:br/>
      </w:r>
      <w:r w:rsidRPr="0007359D">
        <w:rPr>
          <w:rFonts w:asciiTheme="minorHAnsi" w:hAnsiTheme="minorHAnsi" w:cstheme="minorHAnsi"/>
          <w:sz w:val="22"/>
          <w:szCs w:val="22"/>
        </w:rPr>
        <w:t xml:space="preserve">Wandern mit interessanten Einblicken: Am Deich der Schwarzen Elster nutzt Wanderführer André </w:t>
      </w:r>
      <w:proofErr w:type="spellStart"/>
      <w:r w:rsidRPr="0007359D">
        <w:rPr>
          <w:rFonts w:asciiTheme="minorHAnsi" w:hAnsiTheme="minorHAnsi" w:cstheme="minorHAnsi"/>
          <w:sz w:val="22"/>
          <w:szCs w:val="22"/>
        </w:rPr>
        <w:t>Keßler</w:t>
      </w:r>
      <w:proofErr w:type="spellEnd"/>
      <w:r w:rsidRPr="0007359D">
        <w:rPr>
          <w:rFonts w:asciiTheme="minorHAnsi" w:hAnsiTheme="minorHAnsi" w:cstheme="minorHAnsi"/>
          <w:sz w:val="22"/>
          <w:szCs w:val="22"/>
        </w:rPr>
        <w:t xml:space="preserve"> einen Verpflegungsstopp, um den Teilnehmern der Zehn-Kilometer-Tour Wissenswertes über die Umgebung und örtliche Besonderheiten zu vermitteln.</w:t>
      </w:r>
    </w:p>
    <w:p w14:paraId="63C21220" w14:textId="2CA9D997" w:rsidR="0007359D" w:rsidRPr="0007359D" w:rsidRDefault="0007359D" w:rsidP="0007359D">
      <w:pPr>
        <w:pStyle w:val="StandardWeb"/>
        <w:rPr>
          <w:rFonts w:asciiTheme="minorHAnsi" w:hAnsiTheme="minorHAnsi" w:cstheme="minorHAnsi"/>
          <w:sz w:val="22"/>
          <w:szCs w:val="22"/>
        </w:rPr>
      </w:pPr>
      <w:r w:rsidRPr="0007359D">
        <w:rPr>
          <w:rStyle w:val="Fett"/>
          <w:rFonts w:asciiTheme="minorHAnsi" w:hAnsiTheme="minorHAnsi" w:cstheme="minorHAnsi"/>
          <w:sz w:val="22"/>
          <w:szCs w:val="22"/>
        </w:rPr>
        <w:t>Foto 3 – Ein grünes Kleinod mitten in Herzberg</w:t>
      </w:r>
      <w:r w:rsidRPr="0007359D">
        <w:rPr>
          <w:rFonts w:asciiTheme="minorHAnsi" w:hAnsiTheme="minorHAnsi" w:cstheme="minorHAnsi"/>
          <w:sz w:val="22"/>
          <w:szCs w:val="22"/>
        </w:rPr>
        <w:br/>
      </w:r>
      <w:r w:rsidRPr="0007359D">
        <w:rPr>
          <w:rFonts w:asciiTheme="minorHAnsi" w:hAnsiTheme="minorHAnsi" w:cstheme="minorHAnsi"/>
          <w:sz w:val="22"/>
          <w:szCs w:val="22"/>
        </w:rPr>
        <w:t>Natur und Geschichte entdecken: Ein Zwischenstopp im Botanischen Garten mit der historischen Villa Marx eröffnet den Wanderfreunden Einblicke in eine außergewöhnliche Gartenanlage, die zu Beginn des 20. Jahrhunderts im Stil des Jugendstils entstand.</w:t>
      </w:r>
    </w:p>
    <w:p w14:paraId="24869E14" w14:textId="1860F538" w:rsidR="00F4459B" w:rsidRPr="0007359D" w:rsidRDefault="0007359D" w:rsidP="0007359D">
      <w:pPr>
        <w:pStyle w:val="StandardWeb"/>
        <w:rPr>
          <w:rFonts w:asciiTheme="minorHAnsi" w:hAnsiTheme="minorHAnsi" w:cstheme="minorHAnsi"/>
          <w:sz w:val="22"/>
          <w:szCs w:val="22"/>
        </w:rPr>
      </w:pPr>
      <w:r w:rsidRPr="0007359D">
        <w:rPr>
          <w:rStyle w:val="Fett"/>
          <w:rFonts w:asciiTheme="minorHAnsi" w:hAnsiTheme="minorHAnsi" w:cstheme="minorHAnsi"/>
          <w:sz w:val="22"/>
          <w:szCs w:val="22"/>
        </w:rPr>
        <w:t>Foto 4 – Gemütlicher Ausklang nach vielen Kilometern</w:t>
      </w:r>
      <w:r w:rsidRPr="0007359D">
        <w:rPr>
          <w:rFonts w:asciiTheme="minorHAnsi" w:hAnsiTheme="minorHAnsi" w:cstheme="minorHAnsi"/>
          <w:sz w:val="22"/>
          <w:szCs w:val="22"/>
        </w:rPr>
        <w:br/>
      </w:r>
      <w:r w:rsidRPr="0007359D">
        <w:rPr>
          <w:rFonts w:asciiTheme="minorHAnsi" w:hAnsiTheme="minorHAnsi" w:cstheme="minorHAnsi"/>
          <w:sz w:val="22"/>
          <w:szCs w:val="22"/>
        </w:rPr>
        <w:t>Geschafft und wohlverdient: Nach der Wanderung lassen es sich die Teilnehmer am Bürgerzentrum Herzberg bei Bratwurst, Gulaschsuppe, Kaffee und Kuchen schmecken. Bei herbstlichem Sonnenschein bleibt reichlich Gelegenheit, die Erlebnisse des Tages gemeinsam Revue passieren zu lassen</w:t>
      </w:r>
      <w:r w:rsidRPr="0007359D">
        <w:rPr>
          <w:rFonts w:asciiTheme="minorHAnsi" w:hAnsiTheme="minorHAnsi" w:cstheme="minorHAnsi"/>
          <w:sz w:val="22"/>
          <w:szCs w:val="22"/>
        </w:rPr>
        <w:t>.</w:t>
      </w:r>
    </w:p>
    <w:p w14:paraId="3CD974CE" w14:textId="77777777" w:rsidR="0049526B" w:rsidRDefault="0049526B" w:rsidP="008A4C7C">
      <w:pPr>
        <w:tabs>
          <w:tab w:val="left" w:pos="3810"/>
        </w:tabs>
        <w:rPr>
          <w:rFonts w:asciiTheme="minorHAnsi" w:hAnsiTheme="minorHAnsi" w:cstheme="minorHAnsi"/>
          <w:color w:val="000000" w:themeColor="text1"/>
          <w:sz w:val="22"/>
          <w:szCs w:val="22"/>
        </w:rPr>
      </w:pPr>
    </w:p>
    <w:p w14:paraId="31A9F502" w14:textId="6B732EDB" w:rsidR="00B554D8" w:rsidRPr="00C90F88" w:rsidRDefault="00B554D8" w:rsidP="008A4C7C">
      <w:pPr>
        <w:tabs>
          <w:tab w:val="left" w:pos="3810"/>
        </w:tabs>
        <w:rPr>
          <w:rFonts w:asciiTheme="minorHAnsi" w:hAnsiTheme="minorHAnsi" w:cstheme="minorHAnsi"/>
          <w:color w:val="000000" w:themeColor="text1"/>
          <w:sz w:val="22"/>
          <w:szCs w:val="22"/>
        </w:rPr>
      </w:pPr>
      <w:r w:rsidRPr="00C90F88">
        <w:rPr>
          <w:rFonts w:asciiTheme="minorHAnsi" w:hAnsiTheme="minorHAnsi" w:cstheme="minorHAnsi"/>
          <w:color w:val="000000" w:themeColor="text1"/>
          <w:sz w:val="22"/>
          <w:szCs w:val="22"/>
        </w:rPr>
        <w:t>Im Auftrag</w:t>
      </w:r>
    </w:p>
    <w:p w14:paraId="6029173B" w14:textId="77777777" w:rsidR="00860370" w:rsidRPr="00C90F88" w:rsidRDefault="00860370" w:rsidP="0007615D">
      <w:pPr>
        <w:tabs>
          <w:tab w:val="left" w:pos="3810"/>
        </w:tabs>
        <w:rPr>
          <w:rFonts w:asciiTheme="minorHAnsi" w:hAnsiTheme="minorHAnsi" w:cstheme="minorHAnsi"/>
          <w:color w:val="000000" w:themeColor="text1"/>
          <w:sz w:val="22"/>
          <w:szCs w:val="22"/>
        </w:rPr>
      </w:pPr>
    </w:p>
    <w:p w14:paraId="236D138B" w14:textId="77777777" w:rsidR="00860370" w:rsidRPr="00C90F88" w:rsidRDefault="00B554D8" w:rsidP="0007615D">
      <w:pPr>
        <w:tabs>
          <w:tab w:val="left" w:pos="3810"/>
        </w:tabs>
        <w:rPr>
          <w:rFonts w:asciiTheme="minorHAnsi" w:hAnsiTheme="minorHAnsi" w:cstheme="minorHAnsi"/>
          <w:color w:val="000000" w:themeColor="text1"/>
          <w:sz w:val="22"/>
          <w:szCs w:val="22"/>
        </w:rPr>
      </w:pPr>
      <w:r w:rsidRPr="00C90F88">
        <w:rPr>
          <w:rFonts w:asciiTheme="minorHAnsi" w:hAnsiTheme="minorHAnsi" w:cstheme="minorHAnsi"/>
          <w:color w:val="000000" w:themeColor="text1"/>
          <w:sz w:val="22"/>
          <w:szCs w:val="22"/>
        </w:rPr>
        <w:t xml:space="preserve">Torsten </w:t>
      </w:r>
      <w:proofErr w:type="spellStart"/>
      <w:r w:rsidRPr="00C90F88">
        <w:rPr>
          <w:rFonts w:asciiTheme="minorHAnsi" w:hAnsiTheme="minorHAnsi" w:cstheme="minorHAnsi"/>
          <w:color w:val="000000" w:themeColor="text1"/>
          <w:sz w:val="22"/>
          <w:szCs w:val="22"/>
        </w:rPr>
        <w:t>Hoffgaard</w:t>
      </w:r>
      <w:proofErr w:type="spellEnd"/>
    </w:p>
    <w:p w14:paraId="2A937E8F" w14:textId="77777777" w:rsidR="00FC1EF9" w:rsidRPr="00C90F88" w:rsidRDefault="00FC1EF9" w:rsidP="0007615D">
      <w:pPr>
        <w:tabs>
          <w:tab w:val="left" w:pos="3810"/>
        </w:tabs>
        <w:rPr>
          <w:rFonts w:asciiTheme="minorHAnsi" w:hAnsiTheme="minorHAnsi" w:cstheme="minorHAnsi"/>
          <w:color w:val="000000" w:themeColor="text1"/>
          <w:sz w:val="22"/>
          <w:szCs w:val="22"/>
        </w:rPr>
      </w:pPr>
      <w:r w:rsidRPr="00C90F88">
        <w:rPr>
          <w:rFonts w:asciiTheme="minorHAnsi" w:hAnsiTheme="minorHAnsi" w:cstheme="minorHAnsi"/>
          <w:color w:val="000000" w:themeColor="text1"/>
          <w:sz w:val="22"/>
          <w:szCs w:val="22"/>
        </w:rPr>
        <w:t>Pressereferent</w:t>
      </w:r>
    </w:p>
    <w:sectPr w:rsidR="00FC1EF9" w:rsidRPr="00C90F88" w:rsidSect="00B719A7">
      <w:headerReference w:type="default" r:id="rId8"/>
      <w:headerReference w:type="first" r:id="rId9"/>
      <w:footerReference w:type="first" r:id="rId10"/>
      <w:footnotePr>
        <w:pos w:val="beneathText"/>
      </w:footnotePr>
      <w:type w:val="continuous"/>
      <w:pgSz w:w="11905" w:h="16837" w:code="9"/>
      <w:pgMar w:top="1559" w:right="1134" w:bottom="1418" w:left="1418" w:header="1077" w:footer="227" w:gutter="0"/>
      <w:pgNumType w:fmt="numberInDash" w:start="1"/>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3EDC8CEB" w14:textId="77777777" w:rsidR="00715351" w:rsidRDefault="00715351" w:rsidP="00AB0289">
      <w:r>
        <w:separator/>
      </w:r>
    </w:p>
  </w:endnote>
  <w:endnote w:type="continuationSeparator" w:id="0">
    <w:p w14:paraId="3EB41804" w14:textId="77777777" w:rsidR="00715351" w:rsidRDefault="00715351" w:rsidP="00AB0289">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MS Mincho">
    <w:altName w:val="Yu Gothic"/>
    <w:panose1 w:val="02020609040205080304"/>
    <w:charset w:val="80"/>
    <w:family w:val="modern"/>
    <w:pitch w:val="fixed"/>
    <w:sig w:usb0="E00002FF" w:usb1="6AC7FDFB" w:usb2="08000012" w:usb3="00000000" w:csb0="0002009F" w:csb1="00000000"/>
  </w:font>
  <w:font w:name="Tahoma">
    <w:panose1 w:val="020B0604030504040204"/>
    <w:charset w:val="00"/>
    <w:family w:val="swiss"/>
    <w:pitch w:val="variable"/>
    <w:sig w:usb0="E1002EFF" w:usb1="C000605B" w:usb2="00000029" w:usb3="00000000" w:csb0="000101FF" w:csb1="00000000"/>
  </w:font>
  <w:font w:name="Calibri">
    <w:panose1 w:val="020F0502020204030204"/>
    <w:charset w:val="00"/>
    <w:family w:val="swiss"/>
    <w:pitch w:val="variable"/>
    <w:sig w:usb0="E4002EFF" w:usb1="C200247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8518895" w14:textId="77777777" w:rsidR="00CA4E09" w:rsidRPr="007305A1" w:rsidRDefault="00C0310A" w:rsidP="00CA4E09">
    <w:pPr>
      <w:rPr>
        <w:rFonts w:ascii="Calibri" w:hAnsi="Calibri"/>
        <w:color w:val="474746"/>
        <w:sz w:val="16"/>
      </w:rPr>
    </w:pPr>
    <w:r w:rsidRPr="00E26F86">
      <w:rPr>
        <w:rFonts w:ascii="Calibri" w:eastAsia="Times New Roman" w:hAnsi="Calibri"/>
        <w:noProof/>
        <w:kern w:val="0"/>
        <w:sz w:val="18"/>
      </w:rPr>
      <mc:AlternateContent>
        <mc:Choice Requires="wps">
          <w:drawing>
            <wp:anchor distT="0" distB="0" distL="114300" distR="114300" simplePos="0" relativeHeight="251743744" behindDoc="0" locked="0" layoutInCell="1" allowOverlap="1" wp14:anchorId="1C88A6DD" wp14:editId="41763BA2">
              <wp:simplePos x="0" y="0"/>
              <wp:positionH relativeFrom="column">
                <wp:posOffset>-514985</wp:posOffset>
              </wp:positionH>
              <wp:positionV relativeFrom="page">
                <wp:posOffset>7598781</wp:posOffset>
              </wp:positionV>
              <wp:extent cx="39370" cy="39370"/>
              <wp:effectExtent l="0" t="0" r="0" b="0"/>
              <wp:wrapTight wrapText="bothSides">
                <wp:wrapPolygon edited="0">
                  <wp:start x="0" y="0"/>
                  <wp:lineTo x="0" y="10452"/>
                  <wp:lineTo x="10452" y="10452"/>
                  <wp:lineTo x="10452" y="0"/>
                  <wp:lineTo x="0" y="0"/>
                </wp:wrapPolygon>
              </wp:wrapTight>
              <wp:docPr id="68" name="AutoShape 22"/>
              <wp:cNvGraphicFramePr>
                <a:graphicFrameLocks xmlns:a="http://schemas.openxmlformats.org/drawingml/2006/main" noChangeAspect="1"/>
              </wp:cNvGraphicFramePr>
              <a:graphic xmlns:a="http://schemas.openxmlformats.org/drawingml/2006/main">
                <a:graphicData uri="http://schemas.microsoft.com/office/word/2010/wordprocessingShape">
                  <wps:wsp>
                    <wps:cNvSpPr>
                      <a:spLocks noChangeAspect="1" noChangeArrowheads="1"/>
                    </wps:cNvSpPr>
                    <wps:spPr bwMode="auto">
                      <a:xfrm>
                        <a:off x="0" y="0"/>
                        <a:ext cx="39370" cy="39370"/>
                      </a:xfrm>
                      <a:prstGeom prst="roundRect">
                        <a:avLst>
                          <a:gd name="adj" fmla="val 16667"/>
                        </a:avLst>
                      </a:prstGeom>
                      <a:solidFill>
                        <a:srgbClr val="4FA735"/>
                      </a:solidFill>
                      <a:ln>
                        <a:noFill/>
                      </a:ln>
                      <a:effectLst/>
                    </wps:spPr>
                    <wps:bodyPr rot="0" vert="horz" wrap="square" lIns="91440" tIns="91440" rIns="91440" bIns="91440" anchor="t" anchorCtr="0" upright="1">
                      <a:noAutofit/>
                    </wps:bodyPr>
                  </wps:wsp>
                </a:graphicData>
              </a:graphic>
              <wp14:sizeRelH relativeFrom="page">
                <wp14:pctWidth>0</wp14:pctWidth>
              </wp14:sizeRelH>
              <wp14:sizeRelV relativeFrom="page">
                <wp14:pctHeight>0</wp14:pctHeight>
              </wp14:sizeRelV>
            </wp:anchor>
          </w:drawing>
        </mc:Choice>
        <mc:Fallback>
          <w:pict>
            <v:roundrect w14:anchorId="547FE429" id="AutoShape 22" o:spid="_x0000_s1026" style="position:absolute;margin-left:-40.55pt;margin-top:598.35pt;width:3.1pt;height:3.1pt;z-index:251743744;visibility:visible;mso-wrap-style:square;mso-width-percent:0;mso-height-percent:0;mso-wrap-distance-left:9pt;mso-wrap-distance-top:0;mso-wrap-distance-right:9pt;mso-wrap-distance-bottom:0;mso-position-horizontal:absolute;mso-position-horizontal-relative:text;mso-position-vertical:absolute;mso-position-vertical-relative:page;mso-width-percent:0;mso-height-percent:0;mso-width-relative:page;mso-height-relative:page;v-text-anchor:top"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" fillcolor="#4fa735" stroked="f">
              <o:lock v:ext="edit" aspectratio="t"/>
              <v:textbox inset=",7.2pt,,7.2pt"/>
              <w10:wrap type="tight" anchory="page"/>
            </v:roundrect>
          </w:pict>
        </mc:Fallback>
      </mc:AlternateContent>
    </w:r>
  </w:p>
  <w:p w14:paraId="1AF19A2B" w14:textId="77777777" w:rsidR="005306FB" w:rsidRPr="00DF37EC" w:rsidRDefault="005306FB">
    <w:pPr>
      <w:pStyle w:val="Fuzeile"/>
      <w:rPr>
        <w:rFonts w:asciiTheme="minorHAnsi" w:hAnsiTheme="minorHAnsi"/>
        <w:sz w:val="16"/>
      </w:rPr>
    </w:pPr>
  </w:p>
  <w:p w14:paraId="41B41586" w14:textId="77777777" w:rsidR="00DA2E3C" w:rsidRPr="004151E1" w:rsidRDefault="00DA2E3C">
    <w:pPr>
      <w:pStyle w:val="Fuzeile"/>
      <w:rPr>
        <w:rFonts w:asciiTheme="minorHAnsi" w:hAnsiTheme="minorHAnsi"/>
        <w:b/>
      </w:rPr>
    </w:pPr>
    <w:r>
      <w:rPr>
        <w:rFonts w:ascii="Calibri" w:hAnsi="Calibri"/>
        <w:noProof/>
        <w:color w:val="474746"/>
        <w:sz w:val="16"/>
      </w:rPr>
      <mc:AlternateContent>
        <mc:Choice Requires="wps">
          <w:drawing>
            <wp:anchor distT="0" distB="0" distL="114300" distR="114300" simplePos="0" relativeHeight="251770368" behindDoc="0" locked="0" layoutInCell="1" allowOverlap="1" wp14:anchorId="6FDA9D66" wp14:editId="30D5534F">
              <wp:simplePos x="0" y="0"/>
              <wp:positionH relativeFrom="column">
                <wp:posOffset>-13237</wp:posOffset>
              </wp:positionH>
              <wp:positionV relativeFrom="paragraph">
                <wp:posOffset>114935</wp:posOffset>
              </wp:positionV>
              <wp:extent cx="5072380" cy="136525"/>
              <wp:effectExtent l="0" t="0" r="13970" b="15875"/>
              <wp:wrapTight wrapText="bothSides">
                <wp:wrapPolygon edited="0">
                  <wp:start x="0" y="0"/>
                  <wp:lineTo x="0" y="21098"/>
                  <wp:lineTo x="21578" y="21098"/>
                  <wp:lineTo x="21578" y="0"/>
                  <wp:lineTo x="0" y="0"/>
                </wp:wrapPolygon>
              </wp:wrapTight>
              <wp:docPr id="21" name="Text Box 19"/>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5072380" cy="13652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115A0ACC" w14:textId="77777777" w:rsidR="00764DBB" w:rsidRPr="00476A7C" w:rsidRDefault="00764DBB" w:rsidP="00764DBB">
                          <w:pPr>
                            <w:rPr>
                              <w:rFonts w:ascii="Calibri" w:hAnsi="Calibri" w:cs="Arial"/>
                              <w:iCs/>
                              <w:sz w:val="16"/>
                              <w:szCs w:val="16"/>
                            </w:rPr>
                          </w:pPr>
                          <w:r w:rsidRPr="00476A7C">
                            <w:rPr>
                              <w:rFonts w:ascii="Calibri" w:hAnsi="Calibri" w:cs="Arial"/>
                              <w:iCs/>
                              <w:sz w:val="16"/>
                              <w:szCs w:val="16"/>
                            </w:rPr>
                            <w:t>Für die (rechtssichere) E-Mail-Kommunikation beachten Sie bitte die Hinweise im Impressum</w:t>
                          </w:r>
                          <w:r w:rsidRPr="00476A7C">
                            <w:rPr>
                              <w:rFonts w:ascii="Calibri" w:hAnsi="Calibri" w:cs="Arial"/>
                              <w:sz w:val="16"/>
                              <w:szCs w:val="16"/>
                            </w:rPr>
                            <w:t xml:space="preserve"> auf unserer Webseite.</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type w14:anchorId="6FDA9D66" id="_x0000_t202" coordsize="21600,21600" o:spt="202" path="m,l,21600r21600,l21600,xe">
              <v:stroke joinstyle="miter"/>
              <v:path gradientshapeok="t" o:connecttype="rect"/>
            </v:shapetype>
            <v:shape id="Text Box 19" o:spid="_x0000_s1028" type="#_x0000_t202" style="position:absolute;margin-left:-1.05pt;margin-top:9.05pt;width:399.4pt;height:10.75pt;z-index:25177036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" filled="f" stroked="f">
              <v:textbox inset="0,0,0,0">
                <w:txbxContent>
                  <w:p w14:paraId="115A0ACC" w14:textId="77777777" w:rsidR="00764DBB" w:rsidRPr="00476A7C" w:rsidRDefault="00764DBB" w:rsidP="00764DBB">
                    <w:pPr>
                      <w:rPr>
                        <w:rFonts w:ascii="Calibri" w:hAnsi="Calibri" w:cs="Arial"/>
                        <w:iCs/>
                        <w:sz w:val="16"/>
                        <w:szCs w:val="16"/>
                      </w:rPr>
                    </w:pPr>
                    <w:r w:rsidRPr="00476A7C">
                      <w:rPr>
                        <w:rFonts w:ascii="Calibri" w:hAnsi="Calibri" w:cs="Arial"/>
                        <w:iCs/>
                        <w:sz w:val="16"/>
                        <w:szCs w:val="16"/>
                      </w:rPr>
                      <w:t>Für die (rechtssichere) E-Mail-Kommunikation beachten Sie bitte die Hinweise im Impressum</w:t>
                    </w:r>
                    <w:r w:rsidRPr="00476A7C">
                      <w:rPr>
                        <w:rFonts w:ascii="Calibri" w:hAnsi="Calibri" w:cs="Arial"/>
                        <w:sz w:val="16"/>
                        <w:szCs w:val="16"/>
                      </w:rPr>
                      <w:t xml:space="preserve"> auf unserer Webseite.</w:t>
                    </w:r>
                  </w:p>
                </w:txbxContent>
              </v:textbox>
              <w10:wrap type="tight"/>
            </v:shape>
          </w:pict>
        </mc:Fallback>
      </mc:AlternateContent>
    </w:r>
  </w:p>
  <w:p w14:paraId="34AA8E79" w14:textId="77777777" w:rsidR="00DA2E3C" w:rsidRPr="004151E1" w:rsidRDefault="00DA2E3C">
    <w:pPr>
      <w:pStyle w:val="Fuzeile"/>
      <w:rPr>
        <w:rFonts w:asciiTheme="minorHAnsi" w:hAnsiTheme="minorHAnsi"/>
        <w:b/>
      </w:rPr>
    </w:pPr>
  </w:p>
  <w:tbl>
    <w:tblPr>
      <w:tblStyle w:val="Tabellenraster"/>
      <w:tblW w:w="9639" w:type="dxa"/>
      <w:tblInd w:w="-5" w:type="dxa"/>
      <w:tblBorders>
        <w:top w:val="none" w:sz="0" w:space="0" w:color="auto"/>
        <w:left w:val="single" w:sz="4" w:space="0" w:color="4FA735"/>
        <w:bottom w:val="none" w:sz="0" w:space="0" w:color="auto"/>
        <w:right w:val="none" w:sz="0" w:space="0" w:color="auto"/>
        <w:insideH w:val="single" w:sz="4" w:space="0" w:color="7AB51D"/>
        <w:insideV w:val="single" w:sz="4" w:space="0" w:color="4FA735"/>
      </w:tblBorders>
      <w:tblLook w:val="04A0" w:firstRow="1" w:lastRow="0" w:firstColumn="1" w:lastColumn="0" w:noHBand="0" w:noVBand="1"/>
    </w:tblPr>
    <w:tblGrid>
      <w:gridCol w:w="1887"/>
      <w:gridCol w:w="2723"/>
      <w:gridCol w:w="2388"/>
      <w:gridCol w:w="907"/>
      <w:gridCol w:w="1734"/>
    </w:tblGrid>
    <w:tr w:rsidR="00DA2E3C" w:rsidRPr="003B6660" w14:paraId="589C64B7" w14:textId="77777777" w:rsidTr="008F6DBA">
      <w:tc>
        <w:tcPr>
          <w:tcW w:w="1887" w:type="dxa"/>
        </w:tcPr>
        <w:p w14:paraId="0E2874CD" w14:textId="77777777" w:rsidR="00DA2E3C" w:rsidRPr="003B6660" w:rsidRDefault="00DA2E3C" w:rsidP="00DA2E3C">
          <w:pPr>
            <w:rPr>
              <w:rFonts w:asciiTheme="minorHAnsi" w:hAnsiTheme="minorHAnsi"/>
              <w:sz w:val="16"/>
              <w:szCs w:val="22"/>
            </w:rPr>
          </w:pPr>
          <w:r w:rsidRPr="003B6660">
            <w:rPr>
              <w:rFonts w:asciiTheme="minorHAnsi" w:hAnsiTheme="minorHAnsi"/>
              <w:sz w:val="16"/>
              <w:szCs w:val="22"/>
            </w:rPr>
            <w:t xml:space="preserve">Kontakt </w:t>
          </w:r>
        </w:p>
        <w:p w14:paraId="4115A2D5" w14:textId="77777777" w:rsidR="00DA2E3C" w:rsidRPr="003B6660" w:rsidRDefault="00011FA4" w:rsidP="00DA2E3C">
          <w:pPr>
            <w:rPr>
              <w:rFonts w:asciiTheme="minorHAnsi" w:hAnsiTheme="minorHAnsi"/>
              <w:sz w:val="16"/>
              <w:szCs w:val="22"/>
            </w:rPr>
          </w:pPr>
          <w:r>
            <w:rPr>
              <w:rFonts w:asciiTheme="minorHAnsi" w:hAnsiTheme="minorHAnsi"/>
              <w:sz w:val="16"/>
              <w:szCs w:val="22"/>
            </w:rPr>
            <w:t>T.</w:t>
          </w:r>
          <w:r w:rsidR="00DA2E3C" w:rsidRPr="003B6660">
            <w:rPr>
              <w:rFonts w:asciiTheme="minorHAnsi" w:hAnsiTheme="minorHAnsi"/>
              <w:sz w:val="16"/>
              <w:szCs w:val="22"/>
            </w:rPr>
            <w:t xml:space="preserve"> 03535 460</w:t>
          </w:r>
        </w:p>
        <w:p w14:paraId="76148E5B" w14:textId="77777777" w:rsidR="00DA2E3C" w:rsidRDefault="00011FA4" w:rsidP="00DA2E3C">
          <w:pPr>
            <w:rPr>
              <w:rFonts w:asciiTheme="minorHAnsi" w:hAnsiTheme="minorHAnsi"/>
              <w:sz w:val="16"/>
              <w:szCs w:val="22"/>
            </w:rPr>
          </w:pPr>
          <w:r>
            <w:rPr>
              <w:rFonts w:asciiTheme="minorHAnsi" w:hAnsiTheme="minorHAnsi"/>
              <w:sz w:val="16"/>
              <w:szCs w:val="22"/>
            </w:rPr>
            <w:t>F.</w:t>
          </w:r>
          <w:r w:rsidR="00DA2E3C" w:rsidRPr="003B6660">
            <w:rPr>
              <w:rFonts w:asciiTheme="minorHAnsi" w:hAnsiTheme="minorHAnsi"/>
              <w:sz w:val="16"/>
              <w:szCs w:val="22"/>
            </w:rPr>
            <w:t xml:space="preserve"> 03535 3133</w:t>
          </w:r>
        </w:p>
        <w:p w14:paraId="0DA6361E" w14:textId="77777777" w:rsidR="00DA2E3C" w:rsidRPr="003B6660" w:rsidRDefault="00DA2E3C" w:rsidP="00DA2E3C">
          <w:pPr>
            <w:rPr>
              <w:rFonts w:asciiTheme="minorHAnsi" w:hAnsiTheme="minorHAnsi"/>
              <w:sz w:val="16"/>
              <w:szCs w:val="22"/>
            </w:rPr>
          </w:pPr>
          <w:r>
            <w:rPr>
              <w:rFonts w:asciiTheme="minorHAnsi" w:hAnsiTheme="minorHAnsi"/>
              <w:sz w:val="16"/>
              <w:szCs w:val="22"/>
            </w:rPr>
            <w:t>www.lkee.de</w:t>
          </w:r>
        </w:p>
      </w:tc>
      <w:tc>
        <w:tcPr>
          <w:tcW w:w="2723" w:type="dxa"/>
        </w:tcPr>
        <w:p w14:paraId="3C76D685" w14:textId="77777777" w:rsidR="00DA2E3C" w:rsidRDefault="00DA2E3C" w:rsidP="00DA2E3C">
          <w:pPr>
            <w:rPr>
              <w:rFonts w:asciiTheme="minorHAnsi" w:hAnsiTheme="minorHAnsi"/>
              <w:sz w:val="16"/>
              <w:szCs w:val="22"/>
            </w:rPr>
          </w:pPr>
          <w:r>
            <w:rPr>
              <w:rFonts w:asciiTheme="minorHAnsi" w:hAnsiTheme="minorHAnsi"/>
              <w:sz w:val="16"/>
              <w:szCs w:val="22"/>
            </w:rPr>
            <w:t>Bankverbindung</w:t>
          </w:r>
        </w:p>
        <w:p w14:paraId="361079F1" w14:textId="77777777" w:rsidR="00DA2E3C" w:rsidRDefault="00DA2E3C" w:rsidP="00DA2E3C">
          <w:pPr>
            <w:rPr>
              <w:rFonts w:asciiTheme="minorHAnsi" w:hAnsiTheme="minorHAnsi"/>
              <w:sz w:val="16"/>
              <w:szCs w:val="22"/>
            </w:rPr>
          </w:pPr>
          <w:r>
            <w:rPr>
              <w:rFonts w:asciiTheme="minorHAnsi" w:hAnsiTheme="minorHAnsi"/>
              <w:sz w:val="16"/>
              <w:szCs w:val="22"/>
            </w:rPr>
            <w:t>Sparkasse Elbe-Elster</w:t>
          </w:r>
        </w:p>
        <w:p w14:paraId="3122F349" w14:textId="77777777" w:rsidR="00DA2E3C" w:rsidRDefault="00BF5255" w:rsidP="00DA2E3C">
          <w:pPr>
            <w:rPr>
              <w:rFonts w:asciiTheme="minorHAnsi" w:hAnsiTheme="minorHAnsi"/>
              <w:sz w:val="16"/>
              <w:szCs w:val="22"/>
            </w:rPr>
          </w:pPr>
          <w:r>
            <w:rPr>
              <w:rFonts w:asciiTheme="minorHAnsi" w:hAnsiTheme="minorHAnsi"/>
              <w:sz w:val="16"/>
              <w:szCs w:val="22"/>
            </w:rPr>
            <w:t>IBAN</w:t>
          </w:r>
          <w:r w:rsidR="004151E1">
            <w:rPr>
              <w:rFonts w:asciiTheme="minorHAnsi" w:hAnsiTheme="minorHAnsi"/>
              <w:sz w:val="16"/>
              <w:szCs w:val="22"/>
            </w:rPr>
            <w:t xml:space="preserve"> DE</w:t>
          </w:r>
          <w:r w:rsidR="00DA2E3C">
            <w:rPr>
              <w:rFonts w:asciiTheme="minorHAnsi" w:hAnsiTheme="minorHAnsi"/>
              <w:sz w:val="16"/>
              <w:szCs w:val="22"/>
            </w:rPr>
            <w:t>61 1805 1000 3300 1011 14</w:t>
          </w:r>
        </w:p>
        <w:p w14:paraId="24DBFE1B" w14:textId="77777777" w:rsidR="00DA2E3C" w:rsidRPr="003B6660" w:rsidRDefault="00BF5255" w:rsidP="00DA2E3C">
          <w:pPr>
            <w:rPr>
              <w:rFonts w:asciiTheme="minorHAnsi" w:hAnsiTheme="minorHAnsi"/>
              <w:sz w:val="16"/>
              <w:szCs w:val="22"/>
            </w:rPr>
          </w:pPr>
          <w:r>
            <w:rPr>
              <w:rFonts w:asciiTheme="minorHAnsi" w:hAnsiTheme="minorHAnsi"/>
              <w:sz w:val="16"/>
              <w:szCs w:val="22"/>
            </w:rPr>
            <w:t xml:space="preserve">BIC   </w:t>
          </w:r>
          <w:r w:rsidR="00DA2E3C">
            <w:rPr>
              <w:rFonts w:asciiTheme="minorHAnsi" w:hAnsiTheme="minorHAnsi"/>
              <w:sz w:val="16"/>
              <w:szCs w:val="22"/>
            </w:rPr>
            <w:t xml:space="preserve"> WELADED1EES</w:t>
          </w:r>
        </w:p>
      </w:tc>
      <w:tc>
        <w:tcPr>
          <w:tcW w:w="2388" w:type="dxa"/>
        </w:tcPr>
        <w:p w14:paraId="26B00955" w14:textId="77777777" w:rsidR="00DA2E3C" w:rsidRDefault="00DA2E3C" w:rsidP="00DA2E3C">
          <w:pPr>
            <w:rPr>
              <w:rFonts w:asciiTheme="minorHAnsi" w:hAnsiTheme="minorHAnsi"/>
              <w:sz w:val="16"/>
              <w:szCs w:val="22"/>
            </w:rPr>
          </w:pPr>
          <w:r>
            <w:rPr>
              <w:rFonts w:asciiTheme="minorHAnsi" w:hAnsiTheme="minorHAnsi"/>
              <w:sz w:val="16"/>
              <w:szCs w:val="22"/>
            </w:rPr>
            <w:t>Sprechzeiten</w:t>
          </w:r>
        </w:p>
        <w:p w14:paraId="4A62CC35" w14:textId="77777777" w:rsidR="00DA2E3C" w:rsidRDefault="00DA2E3C" w:rsidP="00DA2E3C">
          <w:pPr>
            <w:rPr>
              <w:rFonts w:asciiTheme="minorHAnsi" w:hAnsiTheme="minorHAnsi"/>
              <w:sz w:val="16"/>
              <w:szCs w:val="22"/>
            </w:rPr>
          </w:pPr>
          <w:r>
            <w:rPr>
              <w:rFonts w:asciiTheme="minorHAnsi" w:hAnsiTheme="minorHAnsi"/>
              <w:sz w:val="16"/>
              <w:szCs w:val="22"/>
            </w:rPr>
            <w:t>Di   8-12 Uhr und 13-17 Uhr</w:t>
          </w:r>
        </w:p>
        <w:p w14:paraId="4B40EE49" w14:textId="77777777" w:rsidR="00DA2E3C" w:rsidRDefault="00DA2E3C" w:rsidP="00DA2E3C">
          <w:pPr>
            <w:rPr>
              <w:rFonts w:asciiTheme="minorHAnsi" w:hAnsiTheme="minorHAnsi"/>
              <w:sz w:val="16"/>
              <w:szCs w:val="22"/>
            </w:rPr>
          </w:pPr>
          <w:proofErr w:type="gramStart"/>
          <w:r>
            <w:rPr>
              <w:rFonts w:asciiTheme="minorHAnsi" w:hAnsiTheme="minorHAnsi"/>
              <w:sz w:val="16"/>
              <w:szCs w:val="22"/>
            </w:rPr>
            <w:t>Do  8</w:t>
          </w:r>
          <w:proofErr w:type="gramEnd"/>
          <w:r>
            <w:rPr>
              <w:rFonts w:asciiTheme="minorHAnsi" w:hAnsiTheme="minorHAnsi"/>
              <w:sz w:val="16"/>
              <w:szCs w:val="22"/>
            </w:rPr>
            <w:t xml:space="preserve">-12 Uhr und 13-16 Uhr </w:t>
          </w:r>
        </w:p>
        <w:p w14:paraId="150248FA" w14:textId="77777777" w:rsidR="00DF37EC" w:rsidRPr="003B6660" w:rsidRDefault="00DF37EC" w:rsidP="00DA2E3C">
          <w:pPr>
            <w:rPr>
              <w:rFonts w:asciiTheme="minorHAnsi" w:hAnsiTheme="minorHAnsi"/>
              <w:sz w:val="16"/>
              <w:szCs w:val="22"/>
            </w:rPr>
          </w:pPr>
          <w:r>
            <w:rPr>
              <w:rFonts w:asciiTheme="minorHAnsi" w:hAnsiTheme="minorHAnsi"/>
              <w:sz w:val="16"/>
              <w:szCs w:val="22"/>
            </w:rPr>
            <w:t>oder nach Vereinbarung</w:t>
          </w:r>
        </w:p>
      </w:tc>
      <w:tc>
        <w:tcPr>
          <w:tcW w:w="907" w:type="dxa"/>
        </w:tcPr>
        <w:p w14:paraId="13B66C39" w14:textId="77777777" w:rsidR="00DA2E3C" w:rsidRPr="003B6660" w:rsidRDefault="004151E1" w:rsidP="00DA2E3C">
          <w:pPr>
            <w:rPr>
              <w:rFonts w:asciiTheme="minorHAnsi" w:hAnsiTheme="minorHAnsi"/>
              <w:sz w:val="16"/>
              <w:szCs w:val="22"/>
            </w:rPr>
          </w:pPr>
          <w:r>
            <w:rPr>
              <w:rFonts w:ascii="Calibri" w:hAnsi="Calibri"/>
              <w:noProof/>
              <w:color w:val="474746"/>
              <w:sz w:val="16"/>
            </w:rPr>
            <w:drawing>
              <wp:anchor distT="0" distB="0" distL="114300" distR="114300" simplePos="0" relativeHeight="251779584" behindDoc="1" locked="0" layoutInCell="1" allowOverlap="1" wp14:anchorId="02E9BDEB" wp14:editId="5C278708">
                <wp:simplePos x="0" y="0"/>
                <wp:positionH relativeFrom="column">
                  <wp:posOffset>-5080</wp:posOffset>
                </wp:positionH>
                <wp:positionV relativeFrom="paragraph">
                  <wp:posOffset>7951</wp:posOffset>
                </wp:positionV>
                <wp:extent cx="315595" cy="361950"/>
                <wp:effectExtent l="0" t="0" r="8255" b="0"/>
                <wp:wrapTight wrapText="bothSides">
                  <wp:wrapPolygon edited="0">
                    <wp:start x="0" y="0"/>
                    <wp:lineTo x="0" y="20463"/>
                    <wp:lineTo x="20861" y="20463"/>
                    <wp:lineTo x="20861" y="0"/>
                    <wp:lineTo x="0" y="0"/>
                  </wp:wrapPolygon>
                </wp:wrapTight>
                <wp:docPr id="6" name="Grafik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9" name="Wappen1.jpg"/>
                        <pic:cNvPicPr/>
                      </pic:nvPicPr>
                      <pic:blipFill>
                        <a:blip r:embed="rId1" cstate="print">
                          <a:extLst>
                            <a:ext uri="{28A0092B-C50C-407E-A947-70E740481C1C}">
                              <a14:useLocalDpi xmlns:a14="http://schemas.microsoft.com/office/drawing/2010/main" val="0"/>
                            </a:ext>
                          </a:extLst>
                        </a:blip>
                        <a:stretch>
                          <a:fillRect/>
                        </a:stretch>
                      </pic:blipFill>
                      <pic:spPr>
                        <a:xfrm>
                          <a:off x="0" y="0"/>
                          <a:ext cx="315595" cy="361950"/>
                        </a:xfrm>
                        <a:prstGeom prst="rect">
                          <a:avLst/>
                        </a:prstGeom>
                      </pic:spPr>
                    </pic:pic>
                  </a:graphicData>
                </a:graphic>
                <wp14:sizeRelH relativeFrom="margin">
                  <wp14:pctWidth>0</wp14:pctWidth>
                </wp14:sizeRelH>
                <wp14:sizeRelV relativeFrom="margin">
                  <wp14:pctHeight>0</wp14:pctHeight>
                </wp14:sizeRelV>
              </wp:anchor>
            </w:drawing>
          </w:r>
        </w:p>
      </w:tc>
      <w:tc>
        <w:tcPr>
          <w:tcW w:w="1734" w:type="dxa"/>
        </w:tcPr>
        <w:p w14:paraId="58629289" w14:textId="77777777" w:rsidR="00DA2E3C" w:rsidRPr="003B6660" w:rsidRDefault="00B719A7" w:rsidP="00DA2E3C">
          <w:pPr>
            <w:rPr>
              <w:rFonts w:asciiTheme="minorHAnsi" w:hAnsiTheme="minorHAnsi"/>
              <w:sz w:val="16"/>
              <w:szCs w:val="22"/>
            </w:rPr>
          </w:pPr>
          <w:r>
            <w:rPr>
              <w:rFonts w:ascii="Calibri" w:hAnsi="Calibri"/>
              <w:noProof/>
              <w:color w:val="474746"/>
              <w:sz w:val="16"/>
            </w:rPr>
            <w:drawing>
              <wp:anchor distT="0" distB="0" distL="114300" distR="114300" simplePos="0" relativeHeight="251780608" behindDoc="0" locked="0" layoutInCell="1" allowOverlap="1" wp14:anchorId="7374339E" wp14:editId="4BED32F4">
                <wp:simplePos x="0" y="0"/>
                <wp:positionH relativeFrom="column">
                  <wp:posOffset>2540</wp:posOffset>
                </wp:positionH>
                <wp:positionV relativeFrom="paragraph">
                  <wp:posOffset>-1270</wp:posOffset>
                </wp:positionV>
                <wp:extent cx="690880" cy="406400"/>
                <wp:effectExtent l="0" t="0" r="0" b="0"/>
                <wp:wrapNone/>
                <wp:docPr id="7" name="Grafik 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0" name="Logo_Preussen1.jpg"/>
                        <pic:cNvPicPr/>
                      </pic:nvPicPr>
                      <pic:blipFill>
                        <a:blip r:embed="rId2" cstate="print">
                          <a:extLst>
                            <a:ext uri="{28A0092B-C50C-407E-A947-70E740481C1C}">
                              <a14:useLocalDpi xmlns:a14="http://schemas.microsoft.com/office/drawing/2010/main" val="0"/>
                            </a:ext>
                          </a:extLst>
                        </a:blip>
                        <a:stretch>
                          <a:fillRect/>
                        </a:stretch>
                      </pic:blipFill>
                      <pic:spPr>
                        <a:xfrm>
                          <a:off x="0" y="0"/>
                          <a:ext cx="690880" cy="406400"/>
                        </a:xfrm>
                        <a:prstGeom prst="rect">
                          <a:avLst/>
                        </a:prstGeom>
                      </pic:spPr>
                    </pic:pic>
                  </a:graphicData>
                </a:graphic>
                <wp14:sizeRelH relativeFrom="margin">
                  <wp14:pctWidth>0</wp14:pctWidth>
                </wp14:sizeRelH>
                <wp14:sizeRelV relativeFrom="margin">
                  <wp14:pctHeight>0</wp14:pctHeight>
                </wp14:sizeRelV>
              </wp:anchor>
            </w:drawing>
          </w:r>
        </w:p>
      </w:tc>
    </w:tr>
  </w:tbl>
  <w:p w14:paraId="02D09D3F" w14:textId="77777777" w:rsidR="00DA2E3C" w:rsidRPr="00065118" w:rsidRDefault="00DA2E3C" w:rsidP="009562C6">
    <w:pPr>
      <w:pStyle w:val="Fuzeile"/>
      <w:ind w:left="142"/>
      <w:rPr>
        <w:b/>
      </w:rP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1AF43CEB" w14:textId="77777777" w:rsidR="00715351" w:rsidRDefault="00715351" w:rsidP="00AB0289">
      <w:r>
        <w:separator/>
      </w:r>
    </w:p>
  </w:footnote>
  <w:footnote w:type="continuationSeparator" w:id="0">
    <w:p w14:paraId="55E1FA31" w14:textId="77777777" w:rsidR="00715351" w:rsidRDefault="00715351" w:rsidP="00AB0289">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589202286"/>
      <w:docPartObj>
        <w:docPartGallery w:val="Page Numbers (Top of Page)"/>
        <w:docPartUnique/>
      </w:docPartObj>
    </w:sdtPr>
    <w:sdtEndPr>
      <w:rPr>
        <w:rFonts w:asciiTheme="minorHAnsi" w:hAnsiTheme="minorHAnsi"/>
        <w:sz w:val="16"/>
      </w:rPr>
    </w:sdtEndPr>
    <w:sdtContent>
      <w:p w14:paraId="53AAC892" w14:textId="77777777" w:rsidR="00D263C2" w:rsidRPr="00185738" w:rsidRDefault="00D263C2">
        <w:pPr>
          <w:pStyle w:val="Kopfzeile"/>
          <w:jc w:val="center"/>
          <w:rPr>
            <w:rFonts w:asciiTheme="minorHAnsi" w:hAnsiTheme="minorHAnsi"/>
            <w:sz w:val="16"/>
          </w:rPr>
        </w:pPr>
        <w:r w:rsidRPr="00185738">
          <w:rPr>
            <w:rFonts w:asciiTheme="minorHAnsi" w:hAnsiTheme="minorHAnsi"/>
            <w:sz w:val="20"/>
          </w:rPr>
          <w:fldChar w:fldCharType="begin"/>
        </w:r>
        <w:r w:rsidRPr="00185738">
          <w:rPr>
            <w:rFonts w:asciiTheme="minorHAnsi" w:hAnsiTheme="minorHAnsi"/>
            <w:sz w:val="20"/>
          </w:rPr>
          <w:instrText>PAGE   \* MERGEFORMAT</w:instrText>
        </w:r>
        <w:r w:rsidRPr="00185738">
          <w:rPr>
            <w:rFonts w:asciiTheme="minorHAnsi" w:hAnsiTheme="minorHAnsi"/>
            <w:sz w:val="20"/>
          </w:rPr>
          <w:fldChar w:fldCharType="separate"/>
        </w:r>
        <w:r w:rsidR="00283EEA">
          <w:rPr>
            <w:rFonts w:asciiTheme="minorHAnsi" w:hAnsiTheme="minorHAnsi"/>
            <w:noProof/>
            <w:sz w:val="20"/>
          </w:rPr>
          <w:t>- 2 -</w:t>
        </w:r>
        <w:r w:rsidRPr="00185738">
          <w:rPr>
            <w:rFonts w:asciiTheme="minorHAnsi" w:hAnsiTheme="minorHAnsi"/>
            <w:sz w:val="20"/>
          </w:rPr>
          <w:fldChar w:fldCharType="end"/>
        </w:r>
      </w:p>
    </w:sdtContent>
  </w:sdt>
  <w:p w14:paraId="59DD6EDE" w14:textId="77777777" w:rsidR="00D263C2" w:rsidRDefault="00D263C2">
    <w:pPr>
      <w:pStyle w:val="Kopfzeile"/>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D887B0A" w14:textId="77777777" w:rsidR="00BE0684" w:rsidRDefault="00EC3C63" w:rsidP="00BE0684">
    <w:pPr>
      <w:pStyle w:val="Kopfzeile"/>
    </w:pPr>
    <w:r>
      <w:rPr>
        <w:noProof/>
      </w:rPr>
      <w:drawing>
        <wp:anchor distT="0" distB="0" distL="114300" distR="114300" simplePos="0" relativeHeight="251745792" behindDoc="1" locked="0" layoutInCell="1" allowOverlap="1" wp14:anchorId="67069E1C" wp14:editId="03EC9156">
          <wp:simplePos x="0" y="0"/>
          <wp:positionH relativeFrom="column">
            <wp:posOffset>4413885</wp:posOffset>
          </wp:positionH>
          <wp:positionV relativeFrom="paragraph">
            <wp:posOffset>3810</wp:posOffset>
          </wp:positionV>
          <wp:extent cx="1584000" cy="493200"/>
          <wp:effectExtent l="0" t="0" r="0" b="2540"/>
          <wp:wrapTight wrapText="bothSides">
            <wp:wrapPolygon edited="0">
              <wp:start x="0" y="0"/>
              <wp:lineTo x="0" y="20876"/>
              <wp:lineTo x="21306" y="20876"/>
              <wp:lineTo x="21306" y="0"/>
              <wp:lineTo x="0" y="0"/>
            </wp:wrapPolygon>
          </wp:wrapTight>
          <wp:docPr id="5" name="Grafik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Logo_LKEE1.jpg"/>
                  <pic:cNvPicPr/>
                </pic:nvPicPr>
                <pic:blipFill>
                  <a:blip r:embed="rId1" cstate="print">
                    <a:extLst>
                      <a:ext uri="{28A0092B-C50C-407E-A947-70E740481C1C}">
                        <a14:useLocalDpi xmlns:a14="http://schemas.microsoft.com/office/drawing/2010/main" val="0"/>
                      </a:ext>
                    </a:extLst>
                  </a:blip>
                  <a:stretch>
                    <a:fillRect/>
                  </a:stretch>
                </pic:blipFill>
                <pic:spPr>
                  <a:xfrm>
                    <a:off x="0" y="0"/>
                    <a:ext cx="1584000" cy="493200"/>
                  </a:xfrm>
                  <a:prstGeom prst="rect">
                    <a:avLst/>
                  </a:prstGeom>
                </pic:spPr>
              </pic:pic>
            </a:graphicData>
          </a:graphic>
          <wp14:sizeRelH relativeFrom="page">
            <wp14:pctWidth>0</wp14:pctWidth>
          </wp14:sizeRelH>
          <wp14:sizeRelV relativeFrom="page">
            <wp14:pctHeight>0</wp14:pctHeight>
          </wp14:sizeRelV>
        </wp:anchor>
      </w:drawing>
    </w:r>
  </w:p>
  <w:p w14:paraId="27E51270" w14:textId="77777777" w:rsidR="000139B5" w:rsidRDefault="00764DBB" w:rsidP="000139B5">
    <w:pPr>
      <w:pStyle w:val="Kopfzeile"/>
      <w:rPr>
        <w:rFonts w:asciiTheme="minorHAnsi" w:hAnsiTheme="minorHAnsi"/>
      </w:rPr>
    </w:pPr>
    <w:r>
      <w:rPr>
        <w:rFonts w:ascii="Calibri" w:hAnsi="Calibri"/>
        <w:noProof/>
        <w:sz w:val="28"/>
        <w:szCs w:val="28"/>
      </w:rPr>
      <mc:AlternateContent>
        <mc:Choice Requires="wps">
          <w:drawing>
            <wp:anchor distT="0" distB="0" distL="114300" distR="114300" simplePos="0" relativeHeight="251772416" behindDoc="1" locked="0" layoutInCell="1" allowOverlap="1" wp14:anchorId="259038B5" wp14:editId="28DC2E87">
              <wp:simplePos x="0" y="0"/>
              <wp:positionH relativeFrom="column">
                <wp:posOffset>-173990</wp:posOffset>
              </wp:positionH>
              <wp:positionV relativeFrom="paragraph">
                <wp:posOffset>163732</wp:posOffset>
              </wp:positionV>
              <wp:extent cx="4215130" cy="231140"/>
              <wp:effectExtent l="0" t="0" r="13970" b="16510"/>
              <wp:wrapNone/>
              <wp:docPr id="22" name="Text Box 16"/>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4215130" cy="23114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65C88C89" w14:textId="77777777" w:rsidR="00764DBB" w:rsidRPr="00476A7C" w:rsidRDefault="00764DBB" w:rsidP="00764DBB">
                          <w:pPr>
                            <w:rPr>
                              <w:rFonts w:asciiTheme="minorHAnsi" w:hAnsiTheme="minorHAnsi"/>
                              <w:color w:val="4FA735"/>
                            </w:rPr>
                          </w:pPr>
                          <w:proofErr w:type="gramStart"/>
                          <w:r w:rsidRPr="00476A7C">
                            <w:rPr>
                              <w:rFonts w:asciiTheme="minorHAnsi" w:hAnsiTheme="minorHAnsi"/>
                              <w:color w:val="4FA735"/>
                              <w:sz w:val="20"/>
                              <w:szCs w:val="20"/>
                            </w:rPr>
                            <w:t xml:space="preserve">D </w:t>
                          </w:r>
                          <w:r w:rsidR="00FB475F" w:rsidRPr="00476A7C">
                            <w:rPr>
                              <w:rFonts w:asciiTheme="minorHAnsi" w:hAnsiTheme="minorHAnsi"/>
                              <w:color w:val="4FA735"/>
                              <w:sz w:val="20"/>
                              <w:szCs w:val="20"/>
                            </w:rPr>
                            <w:t xml:space="preserve"> </w:t>
                          </w:r>
                          <w:r w:rsidRPr="00476A7C">
                            <w:rPr>
                              <w:rFonts w:asciiTheme="minorHAnsi" w:hAnsiTheme="minorHAnsi"/>
                              <w:color w:val="4FA735"/>
                              <w:sz w:val="20"/>
                              <w:szCs w:val="20"/>
                            </w:rPr>
                            <w:t>E</w:t>
                          </w:r>
                          <w:proofErr w:type="gramEnd"/>
                          <w:r w:rsidR="00FB475F" w:rsidRPr="00476A7C">
                            <w:rPr>
                              <w:rFonts w:asciiTheme="minorHAnsi" w:hAnsiTheme="minorHAnsi"/>
                              <w:color w:val="4FA735"/>
                              <w:sz w:val="20"/>
                              <w:szCs w:val="20"/>
                            </w:rPr>
                            <w:t xml:space="preserve"> </w:t>
                          </w:r>
                          <w:r w:rsidRPr="00476A7C">
                            <w:rPr>
                              <w:rFonts w:asciiTheme="minorHAnsi" w:hAnsiTheme="minorHAnsi"/>
                              <w:color w:val="4FA735"/>
                              <w:sz w:val="20"/>
                              <w:szCs w:val="20"/>
                            </w:rPr>
                            <w:t xml:space="preserve"> R</w:t>
                          </w:r>
                          <w:r w:rsidR="00FB475F" w:rsidRPr="00476A7C">
                            <w:rPr>
                              <w:rFonts w:asciiTheme="minorHAnsi" w:hAnsiTheme="minorHAnsi"/>
                              <w:color w:val="4FA735"/>
                              <w:sz w:val="20"/>
                              <w:szCs w:val="20"/>
                            </w:rPr>
                            <w:t xml:space="preserve">  </w:t>
                          </w:r>
                          <w:r w:rsidRPr="00476A7C">
                            <w:rPr>
                              <w:rFonts w:asciiTheme="minorHAnsi" w:hAnsiTheme="minorHAnsi"/>
                              <w:color w:val="4FA735"/>
                              <w:sz w:val="20"/>
                              <w:szCs w:val="20"/>
                            </w:rPr>
                            <w:t xml:space="preserve">   L </w:t>
                          </w:r>
                          <w:r w:rsidR="00FB475F" w:rsidRPr="00476A7C">
                            <w:rPr>
                              <w:rFonts w:asciiTheme="minorHAnsi" w:hAnsiTheme="minorHAnsi"/>
                              <w:color w:val="4FA735"/>
                              <w:sz w:val="20"/>
                              <w:szCs w:val="20"/>
                            </w:rPr>
                            <w:t xml:space="preserve"> </w:t>
                          </w:r>
                          <w:r w:rsidRPr="00476A7C">
                            <w:rPr>
                              <w:rFonts w:asciiTheme="minorHAnsi" w:hAnsiTheme="minorHAnsi"/>
                              <w:color w:val="4FA735"/>
                              <w:sz w:val="20"/>
                              <w:szCs w:val="20"/>
                            </w:rPr>
                            <w:t>A</w:t>
                          </w:r>
                          <w:r w:rsidR="00FB475F" w:rsidRPr="00476A7C">
                            <w:rPr>
                              <w:rFonts w:asciiTheme="minorHAnsi" w:hAnsiTheme="minorHAnsi"/>
                              <w:color w:val="4FA735"/>
                              <w:sz w:val="20"/>
                              <w:szCs w:val="20"/>
                            </w:rPr>
                            <w:t xml:space="preserve"> </w:t>
                          </w:r>
                          <w:r w:rsidRPr="00476A7C">
                            <w:rPr>
                              <w:rFonts w:asciiTheme="minorHAnsi" w:hAnsiTheme="minorHAnsi"/>
                              <w:color w:val="4FA735"/>
                              <w:sz w:val="20"/>
                              <w:szCs w:val="20"/>
                            </w:rPr>
                            <w:t xml:space="preserve"> N </w:t>
                          </w:r>
                          <w:r w:rsidR="00FB475F" w:rsidRPr="00476A7C">
                            <w:rPr>
                              <w:rFonts w:asciiTheme="minorHAnsi" w:hAnsiTheme="minorHAnsi"/>
                              <w:color w:val="4FA735"/>
                              <w:sz w:val="20"/>
                              <w:szCs w:val="20"/>
                            </w:rPr>
                            <w:t xml:space="preserve"> </w:t>
                          </w:r>
                          <w:r w:rsidRPr="00476A7C">
                            <w:rPr>
                              <w:rFonts w:asciiTheme="minorHAnsi" w:hAnsiTheme="minorHAnsi"/>
                              <w:color w:val="4FA735"/>
                              <w:sz w:val="20"/>
                              <w:szCs w:val="20"/>
                            </w:rPr>
                            <w:t xml:space="preserve">D </w:t>
                          </w:r>
                          <w:r w:rsidR="00FB475F" w:rsidRPr="00476A7C">
                            <w:rPr>
                              <w:rFonts w:asciiTheme="minorHAnsi" w:hAnsiTheme="minorHAnsi"/>
                              <w:color w:val="4FA735"/>
                              <w:sz w:val="20"/>
                              <w:szCs w:val="20"/>
                            </w:rPr>
                            <w:t xml:space="preserve"> </w:t>
                          </w:r>
                          <w:r w:rsidRPr="00476A7C">
                            <w:rPr>
                              <w:rFonts w:asciiTheme="minorHAnsi" w:hAnsiTheme="minorHAnsi"/>
                              <w:color w:val="4FA735"/>
                              <w:sz w:val="20"/>
                              <w:szCs w:val="20"/>
                            </w:rPr>
                            <w:t xml:space="preserve">R </w:t>
                          </w:r>
                          <w:r w:rsidR="00FB475F" w:rsidRPr="00476A7C">
                            <w:rPr>
                              <w:rFonts w:asciiTheme="minorHAnsi" w:hAnsiTheme="minorHAnsi"/>
                              <w:color w:val="4FA735"/>
                              <w:sz w:val="20"/>
                              <w:szCs w:val="20"/>
                            </w:rPr>
                            <w:t xml:space="preserve"> </w:t>
                          </w:r>
                          <w:r w:rsidRPr="00476A7C">
                            <w:rPr>
                              <w:rFonts w:asciiTheme="minorHAnsi" w:hAnsiTheme="minorHAnsi"/>
                              <w:color w:val="4FA735"/>
                              <w:sz w:val="20"/>
                              <w:szCs w:val="20"/>
                            </w:rPr>
                            <w:t xml:space="preserve">A </w:t>
                          </w:r>
                          <w:r w:rsidR="00FB475F" w:rsidRPr="00476A7C">
                            <w:rPr>
                              <w:rFonts w:asciiTheme="minorHAnsi" w:hAnsiTheme="minorHAnsi"/>
                              <w:color w:val="4FA735"/>
                              <w:sz w:val="20"/>
                              <w:szCs w:val="20"/>
                            </w:rPr>
                            <w:t xml:space="preserve"> </w:t>
                          </w:r>
                          <w:r w:rsidRPr="00476A7C">
                            <w:rPr>
                              <w:rFonts w:asciiTheme="minorHAnsi" w:hAnsiTheme="minorHAnsi"/>
                              <w:color w:val="4FA735"/>
                              <w:sz w:val="20"/>
                              <w:szCs w:val="20"/>
                            </w:rPr>
                            <w:t>T</w:t>
                          </w:r>
                        </w:p>
                        <w:p w14:paraId="59C45210" w14:textId="77777777" w:rsidR="00764DBB" w:rsidRPr="007C04D6" w:rsidRDefault="00764DBB" w:rsidP="00764DBB">
                          <w:pPr>
                            <w:rPr>
                              <w:szCs w:val="12"/>
                            </w:rPr>
                          </w:pP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type w14:anchorId="259038B5" id="_x0000_t202" coordsize="21600,21600" o:spt="202" path="m,l,21600r21600,l21600,xe">
              <v:stroke joinstyle="miter"/>
              <v:path gradientshapeok="t" o:connecttype="rect"/>
            </v:shapetype>
            <v:shape id="Text Box 16" o:spid="_x0000_s1026" type="#_x0000_t202" style="position:absolute;margin-left:-13.7pt;margin-top:12.9pt;width:331.9pt;height:18.2pt;z-index:-25154406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" filled="f" stroked="f">
              <v:textbox inset="0,0,0,0">
                <w:txbxContent>
                  <w:p w14:paraId="65C88C89" w14:textId="77777777" w:rsidR="00764DBB" w:rsidRPr="00476A7C" w:rsidRDefault="00764DBB" w:rsidP="00764DBB">
                    <w:pPr>
                      <w:rPr>
                        <w:rFonts w:asciiTheme="minorHAnsi" w:hAnsiTheme="minorHAnsi"/>
                        <w:color w:val="4FA735"/>
                      </w:rPr>
                    </w:pPr>
                    <w:proofErr w:type="gramStart"/>
                    <w:r w:rsidRPr="00476A7C">
                      <w:rPr>
                        <w:rFonts w:asciiTheme="minorHAnsi" w:hAnsiTheme="minorHAnsi"/>
                        <w:color w:val="4FA735"/>
                        <w:sz w:val="20"/>
                        <w:szCs w:val="20"/>
                      </w:rPr>
                      <w:t xml:space="preserve">D </w:t>
                    </w:r>
                    <w:r w:rsidR="00FB475F" w:rsidRPr="00476A7C">
                      <w:rPr>
                        <w:rFonts w:asciiTheme="minorHAnsi" w:hAnsiTheme="minorHAnsi"/>
                        <w:color w:val="4FA735"/>
                        <w:sz w:val="20"/>
                        <w:szCs w:val="20"/>
                      </w:rPr>
                      <w:t xml:space="preserve"> </w:t>
                    </w:r>
                    <w:r w:rsidRPr="00476A7C">
                      <w:rPr>
                        <w:rFonts w:asciiTheme="minorHAnsi" w:hAnsiTheme="minorHAnsi"/>
                        <w:color w:val="4FA735"/>
                        <w:sz w:val="20"/>
                        <w:szCs w:val="20"/>
                      </w:rPr>
                      <w:t>E</w:t>
                    </w:r>
                    <w:proofErr w:type="gramEnd"/>
                    <w:r w:rsidR="00FB475F" w:rsidRPr="00476A7C">
                      <w:rPr>
                        <w:rFonts w:asciiTheme="minorHAnsi" w:hAnsiTheme="minorHAnsi"/>
                        <w:color w:val="4FA735"/>
                        <w:sz w:val="20"/>
                        <w:szCs w:val="20"/>
                      </w:rPr>
                      <w:t xml:space="preserve"> </w:t>
                    </w:r>
                    <w:r w:rsidRPr="00476A7C">
                      <w:rPr>
                        <w:rFonts w:asciiTheme="minorHAnsi" w:hAnsiTheme="minorHAnsi"/>
                        <w:color w:val="4FA735"/>
                        <w:sz w:val="20"/>
                        <w:szCs w:val="20"/>
                      </w:rPr>
                      <w:t xml:space="preserve"> R</w:t>
                    </w:r>
                    <w:r w:rsidR="00FB475F" w:rsidRPr="00476A7C">
                      <w:rPr>
                        <w:rFonts w:asciiTheme="minorHAnsi" w:hAnsiTheme="minorHAnsi"/>
                        <w:color w:val="4FA735"/>
                        <w:sz w:val="20"/>
                        <w:szCs w:val="20"/>
                      </w:rPr>
                      <w:t xml:space="preserve">  </w:t>
                    </w:r>
                    <w:r w:rsidRPr="00476A7C">
                      <w:rPr>
                        <w:rFonts w:asciiTheme="minorHAnsi" w:hAnsiTheme="minorHAnsi"/>
                        <w:color w:val="4FA735"/>
                        <w:sz w:val="20"/>
                        <w:szCs w:val="20"/>
                      </w:rPr>
                      <w:t xml:space="preserve">   L </w:t>
                    </w:r>
                    <w:r w:rsidR="00FB475F" w:rsidRPr="00476A7C">
                      <w:rPr>
                        <w:rFonts w:asciiTheme="minorHAnsi" w:hAnsiTheme="minorHAnsi"/>
                        <w:color w:val="4FA735"/>
                        <w:sz w:val="20"/>
                        <w:szCs w:val="20"/>
                      </w:rPr>
                      <w:t xml:space="preserve"> </w:t>
                    </w:r>
                    <w:r w:rsidRPr="00476A7C">
                      <w:rPr>
                        <w:rFonts w:asciiTheme="minorHAnsi" w:hAnsiTheme="minorHAnsi"/>
                        <w:color w:val="4FA735"/>
                        <w:sz w:val="20"/>
                        <w:szCs w:val="20"/>
                      </w:rPr>
                      <w:t>A</w:t>
                    </w:r>
                    <w:r w:rsidR="00FB475F" w:rsidRPr="00476A7C">
                      <w:rPr>
                        <w:rFonts w:asciiTheme="minorHAnsi" w:hAnsiTheme="minorHAnsi"/>
                        <w:color w:val="4FA735"/>
                        <w:sz w:val="20"/>
                        <w:szCs w:val="20"/>
                      </w:rPr>
                      <w:t xml:space="preserve"> </w:t>
                    </w:r>
                    <w:r w:rsidRPr="00476A7C">
                      <w:rPr>
                        <w:rFonts w:asciiTheme="minorHAnsi" w:hAnsiTheme="minorHAnsi"/>
                        <w:color w:val="4FA735"/>
                        <w:sz w:val="20"/>
                        <w:szCs w:val="20"/>
                      </w:rPr>
                      <w:t xml:space="preserve"> N </w:t>
                    </w:r>
                    <w:r w:rsidR="00FB475F" w:rsidRPr="00476A7C">
                      <w:rPr>
                        <w:rFonts w:asciiTheme="minorHAnsi" w:hAnsiTheme="minorHAnsi"/>
                        <w:color w:val="4FA735"/>
                        <w:sz w:val="20"/>
                        <w:szCs w:val="20"/>
                      </w:rPr>
                      <w:t xml:space="preserve"> </w:t>
                    </w:r>
                    <w:r w:rsidRPr="00476A7C">
                      <w:rPr>
                        <w:rFonts w:asciiTheme="minorHAnsi" w:hAnsiTheme="minorHAnsi"/>
                        <w:color w:val="4FA735"/>
                        <w:sz w:val="20"/>
                        <w:szCs w:val="20"/>
                      </w:rPr>
                      <w:t xml:space="preserve">D </w:t>
                    </w:r>
                    <w:r w:rsidR="00FB475F" w:rsidRPr="00476A7C">
                      <w:rPr>
                        <w:rFonts w:asciiTheme="minorHAnsi" w:hAnsiTheme="minorHAnsi"/>
                        <w:color w:val="4FA735"/>
                        <w:sz w:val="20"/>
                        <w:szCs w:val="20"/>
                      </w:rPr>
                      <w:t xml:space="preserve"> </w:t>
                    </w:r>
                    <w:r w:rsidRPr="00476A7C">
                      <w:rPr>
                        <w:rFonts w:asciiTheme="minorHAnsi" w:hAnsiTheme="minorHAnsi"/>
                        <w:color w:val="4FA735"/>
                        <w:sz w:val="20"/>
                        <w:szCs w:val="20"/>
                      </w:rPr>
                      <w:t xml:space="preserve">R </w:t>
                    </w:r>
                    <w:r w:rsidR="00FB475F" w:rsidRPr="00476A7C">
                      <w:rPr>
                        <w:rFonts w:asciiTheme="minorHAnsi" w:hAnsiTheme="minorHAnsi"/>
                        <w:color w:val="4FA735"/>
                        <w:sz w:val="20"/>
                        <w:szCs w:val="20"/>
                      </w:rPr>
                      <w:t xml:space="preserve"> </w:t>
                    </w:r>
                    <w:r w:rsidRPr="00476A7C">
                      <w:rPr>
                        <w:rFonts w:asciiTheme="minorHAnsi" w:hAnsiTheme="minorHAnsi"/>
                        <w:color w:val="4FA735"/>
                        <w:sz w:val="20"/>
                        <w:szCs w:val="20"/>
                      </w:rPr>
                      <w:t xml:space="preserve">A </w:t>
                    </w:r>
                    <w:r w:rsidR="00FB475F" w:rsidRPr="00476A7C">
                      <w:rPr>
                        <w:rFonts w:asciiTheme="minorHAnsi" w:hAnsiTheme="minorHAnsi"/>
                        <w:color w:val="4FA735"/>
                        <w:sz w:val="20"/>
                        <w:szCs w:val="20"/>
                      </w:rPr>
                      <w:t xml:space="preserve"> </w:t>
                    </w:r>
                    <w:r w:rsidRPr="00476A7C">
                      <w:rPr>
                        <w:rFonts w:asciiTheme="minorHAnsi" w:hAnsiTheme="minorHAnsi"/>
                        <w:color w:val="4FA735"/>
                        <w:sz w:val="20"/>
                        <w:szCs w:val="20"/>
                      </w:rPr>
                      <w:t>T</w:t>
                    </w:r>
                  </w:p>
                  <w:p w14:paraId="59C45210" w14:textId="77777777" w:rsidR="00764DBB" w:rsidRPr="007C04D6" w:rsidRDefault="00764DBB" w:rsidP="00764DBB">
                    <w:pPr>
                      <w:rPr>
                        <w:szCs w:val="12"/>
                      </w:rPr>
                    </w:pPr>
                  </w:p>
                </w:txbxContent>
              </v:textbox>
            </v:shape>
          </w:pict>
        </mc:Fallback>
      </mc:AlternateContent>
    </w:r>
  </w:p>
  <w:p w14:paraId="1A012A6E" w14:textId="77777777" w:rsidR="005306FB" w:rsidRDefault="005306FB" w:rsidP="00836C69">
    <w:pPr>
      <w:pStyle w:val="Kopfzeile"/>
      <w:tabs>
        <w:tab w:val="clear" w:pos="4536"/>
        <w:tab w:val="clear" w:pos="9072"/>
        <w:tab w:val="left" w:pos="6405"/>
      </w:tabs>
      <w:rPr>
        <w:rFonts w:asciiTheme="minorHAnsi" w:hAnsiTheme="minorHAnsi"/>
      </w:rPr>
    </w:pPr>
  </w:p>
  <w:p w14:paraId="39C58C56" w14:textId="77777777" w:rsidR="00BF3112" w:rsidRPr="00312B1D" w:rsidRDefault="00BF3112" w:rsidP="00BF3112">
    <w:pPr>
      <w:pStyle w:val="Kopfzeile"/>
      <w:tabs>
        <w:tab w:val="clear" w:pos="4536"/>
        <w:tab w:val="clear" w:pos="9072"/>
        <w:tab w:val="left" w:pos="986"/>
      </w:tabs>
      <w:rPr>
        <w:rFonts w:asciiTheme="minorHAnsi" w:hAnsiTheme="minorHAnsi"/>
      </w:rPr>
    </w:pPr>
  </w:p>
  <w:p w14:paraId="6AA598EE" w14:textId="77777777" w:rsidR="00565FD6" w:rsidRDefault="00565FD6" w:rsidP="00C079FD">
    <w:pPr>
      <w:pStyle w:val="Kopfzeile"/>
      <w:tabs>
        <w:tab w:val="clear" w:pos="4536"/>
        <w:tab w:val="clear" w:pos="9072"/>
        <w:tab w:val="left" w:pos="6360"/>
      </w:tabs>
      <w:rPr>
        <w:rFonts w:asciiTheme="minorHAnsi" w:hAnsiTheme="minorHAnsi"/>
      </w:rPr>
    </w:pPr>
  </w:p>
  <w:p w14:paraId="6DE8CC8F" w14:textId="77777777" w:rsidR="00565FD6" w:rsidRDefault="006A16A9" w:rsidP="00C079FD">
    <w:pPr>
      <w:pStyle w:val="Kopfzeile"/>
      <w:tabs>
        <w:tab w:val="clear" w:pos="4536"/>
        <w:tab w:val="clear" w:pos="9072"/>
        <w:tab w:val="left" w:pos="6360"/>
      </w:tabs>
      <w:rPr>
        <w:rFonts w:asciiTheme="minorHAnsi" w:hAnsiTheme="minorHAnsi"/>
      </w:rPr>
    </w:pPr>
    <w:r>
      <w:rPr>
        <w:rFonts w:ascii="Calibri" w:hAnsi="Calibri"/>
        <w:noProof/>
        <w:sz w:val="28"/>
        <w:szCs w:val="28"/>
      </w:rPr>
      <mc:AlternateContent>
        <mc:Choice Requires="wps">
          <w:drawing>
            <wp:anchor distT="0" distB="0" distL="114300" distR="114300" simplePos="0" relativeHeight="251749888" behindDoc="1" locked="0" layoutInCell="1" allowOverlap="1" wp14:anchorId="21F1C26B" wp14:editId="52BC4063">
              <wp:simplePos x="0" y="0"/>
              <wp:positionH relativeFrom="column">
                <wp:posOffset>-176530</wp:posOffset>
              </wp:positionH>
              <wp:positionV relativeFrom="paragraph">
                <wp:posOffset>139700</wp:posOffset>
              </wp:positionV>
              <wp:extent cx="2836800" cy="360000"/>
              <wp:effectExtent l="0" t="0" r="1905" b="2540"/>
              <wp:wrapThrough wrapText="bothSides">
                <wp:wrapPolygon edited="0">
                  <wp:start x="0" y="0"/>
                  <wp:lineTo x="0" y="20608"/>
                  <wp:lineTo x="21469" y="20608"/>
                  <wp:lineTo x="21469" y="0"/>
                  <wp:lineTo x="0" y="0"/>
                </wp:wrapPolygon>
              </wp:wrapThrough>
              <wp:docPr id="13" name="Text Box 16"/>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836800" cy="36000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4EE00482" w14:textId="77777777" w:rsidR="006A16A9" w:rsidRPr="007C04D6" w:rsidRDefault="006A16A9" w:rsidP="006A16A9">
                          <w:pPr>
                            <w:rPr>
                              <w:szCs w:val="12"/>
                            </w:rPr>
                          </w:pPr>
                          <w:r w:rsidRPr="00B97296">
                            <w:rPr>
                              <w:rFonts w:ascii="Calibri" w:hAnsi="Calibri" w:cs="Tahoma"/>
                              <w:b/>
                              <w:noProof/>
                              <w:color w:val="505150"/>
                              <w:sz w:val="16"/>
                              <w:szCs w:val="12"/>
                            </w:rPr>
                            <w:t>Landkreis Elbe-Elster</w:t>
                          </w:r>
                          <w:r w:rsidRPr="007C04D6">
                            <w:rPr>
                              <w:rFonts w:ascii="Calibri" w:hAnsi="Calibri" w:cs="Tahoma"/>
                              <w:noProof/>
                              <w:color w:val="505150"/>
                              <w:sz w:val="16"/>
                              <w:szCs w:val="12"/>
                            </w:rPr>
                            <w:t xml:space="preserve">  </w:t>
                          </w:r>
                          <w:r w:rsidRPr="007C04D6">
                            <w:rPr>
                              <w:rFonts w:ascii="Calibri" w:hAnsi="Calibri" w:cs="Tahoma"/>
                              <w:noProof/>
                              <w:color w:val="4FA735"/>
                              <w:sz w:val="16"/>
                              <w:szCs w:val="12"/>
                            </w:rPr>
                            <w:t>|</w:t>
                          </w:r>
                          <w:r w:rsidRPr="007C04D6">
                            <w:rPr>
                              <w:rFonts w:ascii="Calibri" w:hAnsi="Calibri" w:cs="Tahoma"/>
                              <w:noProof/>
                              <w:color w:val="505150"/>
                              <w:sz w:val="16"/>
                              <w:szCs w:val="12"/>
                            </w:rPr>
                            <w:t xml:space="preserve">  Postfach 17  </w:t>
                          </w:r>
                          <w:r w:rsidRPr="00476A7C">
                            <w:rPr>
                              <w:rFonts w:ascii="Calibri" w:hAnsi="Calibri" w:cs="Tahoma"/>
                              <w:noProof/>
                              <w:color w:val="4FA735"/>
                              <w:sz w:val="16"/>
                              <w:szCs w:val="12"/>
                            </w:rPr>
                            <w:t>|</w:t>
                          </w:r>
                          <w:r w:rsidRPr="007C04D6">
                            <w:rPr>
                              <w:rFonts w:ascii="Calibri" w:hAnsi="Calibri" w:cs="Tahoma"/>
                              <w:noProof/>
                              <w:color w:val="505150"/>
                              <w:sz w:val="16"/>
                              <w:szCs w:val="12"/>
                            </w:rPr>
                            <w:t xml:space="preserve">  04912 Herzberg (Elster)</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21F1C26B" id="_x0000_s1027" type="#_x0000_t202" style="position:absolute;margin-left:-13.9pt;margin-top:11pt;width:223.35pt;height:28.35pt;z-index:-25156659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" filled="f" stroked="f">
              <v:textbox inset="0,0,0,0">
                <w:txbxContent>
                  <w:p w14:paraId="4EE00482" w14:textId="77777777" w:rsidR="006A16A9" w:rsidRPr="007C04D6" w:rsidRDefault="006A16A9" w:rsidP="006A16A9">
                    <w:pPr>
                      <w:rPr>
                        <w:szCs w:val="12"/>
                      </w:rPr>
                    </w:pPr>
                    <w:r w:rsidRPr="00B97296">
                      <w:rPr>
                        <w:rFonts w:ascii="Calibri" w:hAnsi="Calibri" w:cs="Tahoma"/>
                        <w:b/>
                        <w:noProof/>
                        <w:color w:val="505150"/>
                        <w:sz w:val="16"/>
                        <w:szCs w:val="12"/>
                      </w:rPr>
                      <w:t>Landkreis Elbe-Elster</w:t>
                    </w:r>
                    <w:r w:rsidRPr="007C04D6">
                      <w:rPr>
                        <w:rFonts w:ascii="Calibri" w:hAnsi="Calibri" w:cs="Tahoma"/>
                        <w:noProof/>
                        <w:color w:val="505150"/>
                        <w:sz w:val="16"/>
                        <w:szCs w:val="12"/>
                      </w:rPr>
                      <w:t xml:space="preserve">  </w:t>
                    </w:r>
                    <w:r w:rsidRPr="007C04D6">
                      <w:rPr>
                        <w:rFonts w:ascii="Calibri" w:hAnsi="Calibri" w:cs="Tahoma"/>
                        <w:noProof/>
                        <w:color w:val="4FA735"/>
                        <w:sz w:val="16"/>
                        <w:szCs w:val="12"/>
                      </w:rPr>
                      <w:t>|</w:t>
                    </w:r>
                    <w:r w:rsidRPr="007C04D6">
                      <w:rPr>
                        <w:rFonts w:ascii="Calibri" w:hAnsi="Calibri" w:cs="Tahoma"/>
                        <w:noProof/>
                        <w:color w:val="505150"/>
                        <w:sz w:val="16"/>
                        <w:szCs w:val="12"/>
                      </w:rPr>
                      <w:t xml:space="preserve">  Postfach 17  </w:t>
                    </w:r>
                    <w:r w:rsidRPr="00476A7C">
                      <w:rPr>
                        <w:rFonts w:ascii="Calibri" w:hAnsi="Calibri" w:cs="Tahoma"/>
                        <w:noProof/>
                        <w:color w:val="4FA735"/>
                        <w:sz w:val="16"/>
                        <w:szCs w:val="12"/>
                      </w:rPr>
                      <w:t>|</w:t>
                    </w:r>
                    <w:r w:rsidRPr="007C04D6">
                      <w:rPr>
                        <w:rFonts w:ascii="Calibri" w:hAnsi="Calibri" w:cs="Tahoma"/>
                        <w:noProof/>
                        <w:color w:val="505150"/>
                        <w:sz w:val="16"/>
                        <w:szCs w:val="12"/>
                      </w:rPr>
                      <w:t xml:space="preserve">  04912 Herzberg (Elster)</w:t>
                    </w:r>
                  </w:p>
                </w:txbxContent>
              </v:textbox>
              <w10:wrap type="through"/>
            </v:shape>
          </w:pict>
        </mc:Fallback>
      </mc:AlternateContent>
    </w:r>
  </w:p>
  <w:p w14:paraId="16FC6B95" w14:textId="77777777" w:rsidR="00565FD6" w:rsidRDefault="00565FD6" w:rsidP="00C079FD">
    <w:pPr>
      <w:pStyle w:val="Kopfzeile"/>
      <w:tabs>
        <w:tab w:val="clear" w:pos="4536"/>
        <w:tab w:val="clear" w:pos="9072"/>
        <w:tab w:val="left" w:pos="6360"/>
      </w:tabs>
      <w:rPr>
        <w:rFonts w:asciiTheme="minorHAnsi" w:hAnsiTheme="minorHAnsi"/>
      </w:rPr>
    </w:pPr>
  </w:p>
  <w:p w14:paraId="6CB800AD" w14:textId="77777777" w:rsidR="00565FD6" w:rsidRDefault="00565FD6" w:rsidP="00C079FD">
    <w:pPr>
      <w:pStyle w:val="Kopfzeile"/>
      <w:tabs>
        <w:tab w:val="clear" w:pos="4536"/>
        <w:tab w:val="clear" w:pos="9072"/>
        <w:tab w:val="left" w:pos="6360"/>
      </w:tabs>
      <w:rPr>
        <w:rFonts w:asciiTheme="minorHAnsi" w:hAnsiTheme="minorHAnsi"/>
      </w:rPr>
    </w:pPr>
  </w:p>
  <w:p w14:paraId="69FEECF9" w14:textId="77777777" w:rsidR="00565FD6" w:rsidRDefault="00565FD6" w:rsidP="00C079FD">
    <w:pPr>
      <w:pStyle w:val="Kopfzeile"/>
      <w:tabs>
        <w:tab w:val="clear" w:pos="4536"/>
        <w:tab w:val="clear" w:pos="9072"/>
        <w:tab w:val="left" w:pos="6360"/>
      </w:tabs>
      <w:rPr>
        <w:rFonts w:asciiTheme="minorHAnsi" w:hAnsiTheme="minorHAnsi"/>
      </w:rPr>
    </w:pPr>
  </w:p>
  <w:p w14:paraId="73D5FDAC" w14:textId="77777777" w:rsidR="005306FB" w:rsidRPr="00312B1D" w:rsidRDefault="00C0310A" w:rsidP="00FB475F">
    <w:pPr>
      <w:pStyle w:val="Kopfzeile"/>
      <w:tabs>
        <w:tab w:val="clear" w:pos="4536"/>
        <w:tab w:val="clear" w:pos="9072"/>
        <w:tab w:val="left" w:pos="6996"/>
      </w:tabs>
      <w:rPr>
        <w:rFonts w:asciiTheme="minorHAnsi" w:hAnsiTheme="minorHAnsi"/>
      </w:rPr>
    </w:pPr>
    <w:r w:rsidRPr="00E26F86">
      <w:rPr>
        <w:rFonts w:ascii="Calibri" w:eastAsia="Times New Roman" w:hAnsi="Calibri"/>
        <w:noProof/>
        <w:kern w:val="0"/>
        <w:sz w:val="18"/>
      </w:rPr>
      <mc:AlternateContent>
        <mc:Choice Requires="wps">
          <w:drawing>
            <wp:anchor distT="0" distB="0" distL="114300" distR="114300" simplePos="0" relativeHeight="251739648" behindDoc="0" locked="0" layoutInCell="1" allowOverlap="1" wp14:anchorId="1AFEF4AD" wp14:editId="41FD5B1A">
              <wp:simplePos x="0" y="0"/>
              <wp:positionH relativeFrom="column">
                <wp:posOffset>-514985</wp:posOffset>
              </wp:positionH>
              <wp:positionV relativeFrom="page">
                <wp:posOffset>3833495</wp:posOffset>
              </wp:positionV>
              <wp:extent cx="39370" cy="39370"/>
              <wp:effectExtent l="0" t="0" r="0" b="0"/>
              <wp:wrapTight wrapText="bothSides">
                <wp:wrapPolygon edited="0">
                  <wp:start x="0" y="0"/>
                  <wp:lineTo x="0" y="10452"/>
                  <wp:lineTo x="10452" y="10452"/>
                  <wp:lineTo x="10452" y="0"/>
                  <wp:lineTo x="0" y="0"/>
                </wp:wrapPolygon>
              </wp:wrapTight>
              <wp:docPr id="66" name="AutoShape 22"/>
              <wp:cNvGraphicFramePr>
                <a:graphicFrameLocks xmlns:a="http://schemas.openxmlformats.org/drawingml/2006/main" noChangeAspect="1"/>
              </wp:cNvGraphicFramePr>
              <a:graphic xmlns:a="http://schemas.openxmlformats.org/drawingml/2006/main">
                <a:graphicData uri="http://schemas.microsoft.com/office/word/2010/wordprocessingShape">
                  <wps:wsp>
                    <wps:cNvSpPr>
                      <a:spLocks noChangeAspect="1" noChangeArrowheads="1"/>
                    </wps:cNvSpPr>
                    <wps:spPr bwMode="auto">
                      <a:xfrm>
                        <a:off x="0" y="0"/>
                        <a:ext cx="39370" cy="39370"/>
                      </a:xfrm>
                      <a:prstGeom prst="roundRect">
                        <a:avLst>
                          <a:gd name="adj" fmla="val 16667"/>
                        </a:avLst>
                      </a:prstGeom>
                      <a:solidFill>
                        <a:srgbClr val="4FA735"/>
                      </a:solidFill>
                      <a:ln>
                        <a:noFill/>
                      </a:ln>
                      <a:effectLst/>
                    </wps:spPr>
                    <wps:bodyPr rot="0" vert="horz" wrap="square" lIns="91440" tIns="91440" rIns="91440" bIns="91440" anchor="t" anchorCtr="0" upright="1">
                      <a:noAutofit/>
                    </wps:bodyPr>
                  </wps:wsp>
                </a:graphicData>
              </a:graphic>
              <wp14:sizeRelH relativeFrom="page">
                <wp14:pctWidth>0</wp14:pctWidth>
              </wp14:sizeRelH>
              <wp14:sizeRelV relativeFrom="page">
                <wp14:pctHeight>0</wp14:pctHeight>
              </wp14:sizeRelV>
            </wp:anchor>
          </w:drawing>
        </mc:Choice>
        <mc:Fallback>
          <w:pict>
            <v:roundrect w14:anchorId="649608B8" id="AutoShape 22" o:spid="_x0000_s1026" style="position:absolute;margin-left:-40.55pt;margin-top:301.85pt;width:3.1pt;height:3.1pt;z-index:251739648;visibility:visible;mso-wrap-style:square;mso-width-percent:0;mso-height-percent:0;mso-wrap-distance-left:9pt;mso-wrap-distance-top:0;mso-wrap-distance-right:9pt;mso-wrap-distance-bottom:0;mso-position-horizontal:absolute;mso-position-horizontal-relative:text;mso-position-vertical:absolute;mso-position-vertical-relative:page;mso-width-percent:0;mso-height-percent:0;mso-width-relative:page;mso-height-relative:page;v-text-anchor:top"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" fillcolor="#4fa735" stroked="f">
              <o:lock v:ext="edit" aspectratio="t"/>
              <v:textbox inset=",7.2pt,,7.2pt"/>
              <w10:wrap type="tight" anchory="page"/>
            </v:roundrect>
          </w:pict>
        </mc:Fallback>
      </mc:AlternateContent>
    </w:r>
    <w:r w:rsidR="00811AB8" w:rsidRPr="00E26F86">
      <w:rPr>
        <w:rFonts w:ascii="Calibri" w:eastAsia="Times New Roman" w:hAnsi="Calibri"/>
        <w:noProof/>
        <w:kern w:val="0"/>
        <w:sz w:val="18"/>
      </w:rPr>
      <mc:AlternateContent>
        <mc:Choice Requires="wps">
          <w:drawing>
            <wp:anchor distT="0" distB="0" distL="114300" distR="114300" simplePos="0" relativeHeight="251741696" behindDoc="0" locked="0" layoutInCell="1" allowOverlap="1" wp14:anchorId="2F9CCE83" wp14:editId="2DAB37CE">
              <wp:simplePos x="0" y="0"/>
              <wp:positionH relativeFrom="column">
                <wp:posOffset>-514985</wp:posOffset>
              </wp:positionH>
              <wp:positionV relativeFrom="page">
                <wp:posOffset>5385435</wp:posOffset>
              </wp:positionV>
              <wp:extent cx="39370" cy="39370"/>
              <wp:effectExtent l="0" t="0" r="0" b="0"/>
              <wp:wrapTight wrapText="bothSides">
                <wp:wrapPolygon edited="0">
                  <wp:start x="0" y="0"/>
                  <wp:lineTo x="0" y="10452"/>
                  <wp:lineTo x="10452" y="10452"/>
                  <wp:lineTo x="10452" y="0"/>
                  <wp:lineTo x="0" y="0"/>
                </wp:wrapPolygon>
              </wp:wrapTight>
              <wp:docPr id="67" name="AutoShape 22"/>
              <wp:cNvGraphicFramePr>
                <a:graphicFrameLocks xmlns:a="http://schemas.openxmlformats.org/drawingml/2006/main" noChangeAspect="1"/>
              </wp:cNvGraphicFramePr>
              <a:graphic xmlns:a="http://schemas.openxmlformats.org/drawingml/2006/main">
                <a:graphicData uri="http://schemas.microsoft.com/office/word/2010/wordprocessingShape">
                  <wps:wsp>
                    <wps:cNvSpPr>
                      <a:spLocks noChangeAspect="1" noChangeArrowheads="1"/>
                    </wps:cNvSpPr>
                    <wps:spPr bwMode="auto">
                      <a:xfrm>
                        <a:off x="0" y="0"/>
                        <a:ext cx="39370" cy="39370"/>
                      </a:xfrm>
                      <a:prstGeom prst="roundRect">
                        <a:avLst>
                          <a:gd name="adj" fmla="val 16667"/>
                        </a:avLst>
                      </a:prstGeom>
                      <a:solidFill>
                        <a:srgbClr val="4FA735"/>
                      </a:solidFill>
                      <a:ln>
                        <a:noFill/>
                      </a:ln>
                      <a:effectLst/>
                    </wps:spPr>
                    <wps:bodyPr rot="0" vert="horz" wrap="square" lIns="91440" tIns="91440" rIns="91440" bIns="91440" anchor="t" anchorCtr="0" upright="1">
                      <a:noAutofit/>
                    </wps:bodyPr>
                  </wps:wsp>
                </a:graphicData>
              </a:graphic>
              <wp14:sizeRelH relativeFrom="page">
                <wp14:pctWidth>0</wp14:pctWidth>
              </wp14:sizeRelH>
              <wp14:sizeRelV relativeFrom="page">
                <wp14:pctHeight>0</wp14:pctHeight>
              </wp14:sizeRelV>
            </wp:anchor>
          </w:drawing>
        </mc:Choice>
        <mc:Fallback>
          <w:pict>
            <v:roundrect w14:anchorId="29D7BB32" id="AutoShape 22" o:spid="_x0000_s1026" style="position:absolute;margin-left:-40.55pt;margin-top:424.05pt;width:3.1pt;height:3.1pt;z-index:251741696;visibility:visible;mso-wrap-style:square;mso-width-percent:0;mso-height-percent:0;mso-wrap-distance-left:9pt;mso-wrap-distance-top:0;mso-wrap-distance-right:9pt;mso-wrap-distance-bottom:0;mso-position-horizontal:absolute;mso-position-horizontal-relative:text;mso-position-vertical:absolute;mso-position-vertical-relative:page;mso-width-percent:0;mso-height-percent:0;mso-width-relative:page;mso-height-relative:page;v-text-anchor:top"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" fillcolor="#4fa735" stroked="f">
              <o:lock v:ext="edit" aspectratio="t"/>
              <v:textbox inset=",7.2pt,,7.2pt"/>
              <w10:wrap type="tight" anchory="page"/>
            </v:roundrect>
          </w:pict>
        </mc:Fallback>
      </mc:AlternateConten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29A6A5B"/>
    <w:multiLevelType w:val="hybridMultilevel"/>
    <w:tmpl w:val="50EA7AC4"/>
    <w:lvl w:ilvl="0" w:tplc="899A83FE">
      <w:start w:val="18"/>
      <w:numFmt w:val="decimal"/>
      <w:lvlText w:val="%1."/>
      <w:lvlJc w:val="left"/>
      <w:pPr>
        <w:ind w:left="435" w:hanging="360"/>
      </w:pPr>
      <w:rPr>
        <w:rFonts w:hint="default"/>
      </w:rPr>
    </w:lvl>
    <w:lvl w:ilvl="1" w:tplc="04070019" w:tentative="1">
      <w:start w:val="1"/>
      <w:numFmt w:val="lowerLetter"/>
      <w:lvlText w:val="%2."/>
      <w:lvlJc w:val="left"/>
      <w:pPr>
        <w:ind w:left="1155" w:hanging="360"/>
      </w:pPr>
    </w:lvl>
    <w:lvl w:ilvl="2" w:tplc="0407001B" w:tentative="1">
      <w:start w:val="1"/>
      <w:numFmt w:val="lowerRoman"/>
      <w:lvlText w:val="%3."/>
      <w:lvlJc w:val="right"/>
      <w:pPr>
        <w:ind w:left="1875" w:hanging="180"/>
      </w:pPr>
    </w:lvl>
    <w:lvl w:ilvl="3" w:tplc="0407000F" w:tentative="1">
      <w:start w:val="1"/>
      <w:numFmt w:val="decimal"/>
      <w:lvlText w:val="%4."/>
      <w:lvlJc w:val="left"/>
      <w:pPr>
        <w:ind w:left="2595" w:hanging="360"/>
      </w:pPr>
    </w:lvl>
    <w:lvl w:ilvl="4" w:tplc="04070019" w:tentative="1">
      <w:start w:val="1"/>
      <w:numFmt w:val="lowerLetter"/>
      <w:lvlText w:val="%5."/>
      <w:lvlJc w:val="left"/>
      <w:pPr>
        <w:ind w:left="3315" w:hanging="360"/>
      </w:pPr>
    </w:lvl>
    <w:lvl w:ilvl="5" w:tplc="0407001B" w:tentative="1">
      <w:start w:val="1"/>
      <w:numFmt w:val="lowerRoman"/>
      <w:lvlText w:val="%6."/>
      <w:lvlJc w:val="right"/>
      <w:pPr>
        <w:ind w:left="4035" w:hanging="180"/>
      </w:pPr>
    </w:lvl>
    <w:lvl w:ilvl="6" w:tplc="0407000F" w:tentative="1">
      <w:start w:val="1"/>
      <w:numFmt w:val="decimal"/>
      <w:lvlText w:val="%7."/>
      <w:lvlJc w:val="left"/>
      <w:pPr>
        <w:ind w:left="4755" w:hanging="360"/>
      </w:pPr>
    </w:lvl>
    <w:lvl w:ilvl="7" w:tplc="04070019" w:tentative="1">
      <w:start w:val="1"/>
      <w:numFmt w:val="lowerLetter"/>
      <w:lvlText w:val="%8."/>
      <w:lvlJc w:val="left"/>
      <w:pPr>
        <w:ind w:left="5475" w:hanging="360"/>
      </w:pPr>
    </w:lvl>
    <w:lvl w:ilvl="8" w:tplc="0407001B" w:tentative="1">
      <w:start w:val="1"/>
      <w:numFmt w:val="lowerRoman"/>
      <w:lvlText w:val="%9."/>
      <w:lvlJc w:val="right"/>
      <w:pPr>
        <w:ind w:left="6195" w:hanging="180"/>
      </w:pPr>
    </w:lvl>
  </w:abstractNum>
  <w:abstractNum w:abstractNumId="1" w15:restartNumberingAfterBreak="0">
    <w:nsid w:val="02F06A5A"/>
    <w:multiLevelType w:val="hybridMultilevel"/>
    <w:tmpl w:val="0CA0AD5A"/>
    <w:lvl w:ilvl="0" w:tplc="CA30130C">
      <w:start w:val="4"/>
      <w:numFmt w:val="decimalZero"/>
      <w:lvlText w:val="%1."/>
      <w:lvlJc w:val="left"/>
      <w:pPr>
        <w:ind w:left="435" w:hanging="360"/>
      </w:pPr>
      <w:rPr>
        <w:rFonts w:hint="default"/>
      </w:rPr>
    </w:lvl>
    <w:lvl w:ilvl="1" w:tplc="04070019" w:tentative="1">
      <w:start w:val="1"/>
      <w:numFmt w:val="lowerLetter"/>
      <w:lvlText w:val="%2."/>
      <w:lvlJc w:val="left"/>
      <w:pPr>
        <w:ind w:left="1155" w:hanging="360"/>
      </w:pPr>
    </w:lvl>
    <w:lvl w:ilvl="2" w:tplc="0407001B" w:tentative="1">
      <w:start w:val="1"/>
      <w:numFmt w:val="lowerRoman"/>
      <w:lvlText w:val="%3."/>
      <w:lvlJc w:val="right"/>
      <w:pPr>
        <w:ind w:left="1875" w:hanging="180"/>
      </w:pPr>
    </w:lvl>
    <w:lvl w:ilvl="3" w:tplc="0407000F" w:tentative="1">
      <w:start w:val="1"/>
      <w:numFmt w:val="decimal"/>
      <w:lvlText w:val="%4."/>
      <w:lvlJc w:val="left"/>
      <w:pPr>
        <w:ind w:left="2595" w:hanging="360"/>
      </w:pPr>
    </w:lvl>
    <w:lvl w:ilvl="4" w:tplc="04070019" w:tentative="1">
      <w:start w:val="1"/>
      <w:numFmt w:val="lowerLetter"/>
      <w:lvlText w:val="%5."/>
      <w:lvlJc w:val="left"/>
      <w:pPr>
        <w:ind w:left="3315" w:hanging="360"/>
      </w:pPr>
    </w:lvl>
    <w:lvl w:ilvl="5" w:tplc="0407001B" w:tentative="1">
      <w:start w:val="1"/>
      <w:numFmt w:val="lowerRoman"/>
      <w:lvlText w:val="%6."/>
      <w:lvlJc w:val="right"/>
      <w:pPr>
        <w:ind w:left="4035" w:hanging="180"/>
      </w:pPr>
    </w:lvl>
    <w:lvl w:ilvl="6" w:tplc="0407000F" w:tentative="1">
      <w:start w:val="1"/>
      <w:numFmt w:val="decimal"/>
      <w:lvlText w:val="%7."/>
      <w:lvlJc w:val="left"/>
      <w:pPr>
        <w:ind w:left="4755" w:hanging="360"/>
      </w:pPr>
    </w:lvl>
    <w:lvl w:ilvl="7" w:tplc="04070019" w:tentative="1">
      <w:start w:val="1"/>
      <w:numFmt w:val="lowerLetter"/>
      <w:lvlText w:val="%8."/>
      <w:lvlJc w:val="left"/>
      <w:pPr>
        <w:ind w:left="5475" w:hanging="360"/>
      </w:pPr>
    </w:lvl>
    <w:lvl w:ilvl="8" w:tplc="0407001B" w:tentative="1">
      <w:start w:val="1"/>
      <w:numFmt w:val="lowerRoman"/>
      <w:lvlText w:val="%9."/>
      <w:lvlJc w:val="right"/>
      <w:pPr>
        <w:ind w:left="6195" w:hanging="180"/>
      </w:pPr>
    </w:lvl>
  </w:abstractNum>
  <w:abstractNum w:abstractNumId="2" w15:restartNumberingAfterBreak="0">
    <w:nsid w:val="0429427E"/>
    <w:multiLevelType w:val="hybridMultilevel"/>
    <w:tmpl w:val="C41AAE46"/>
    <w:lvl w:ilvl="0" w:tplc="0DBC3EC6">
      <w:start w:val="5"/>
      <w:numFmt w:val="decimalZero"/>
      <w:lvlText w:val="%1."/>
      <w:lvlJc w:val="left"/>
      <w:pPr>
        <w:ind w:left="435" w:hanging="360"/>
      </w:pPr>
      <w:rPr>
        <w:rFonts w:hint="default"/>
      </w:rPr>
    </w:lvl>
    <w:lvl w:ilvl="1" w:tplc="04070019" w:tentative="1">
      <w:start w:val="1"/>
      <w:numFmt w:val="lowerLetter"/>
      <w:lvlText w:val="%2."/>
      <w:lvlJc w:val="left"/>
      <w:pPr>
        <w:ind w:left="1155" w:hanging="360"/>
      </w:pPr>
    </w:lvl>
    <w:lvl w:ilvl="2" w:tplc="0407001B" w:tentative="1">
      <w:start w:val="1"/>
      <w:numFmt w:val="lowerRoman"/>
      <w:lvlText w:val="%3."/>
      <w:lvlJc w:val="right"/>
      <w:pPr>
        <w:ind w:left="1875" w:hanging="180"/>
      </w:pPr>
    </w:lvl>
    <w:lvl w:ilvl="3" w:tplc="0407000F" w:tentative="1">
      <w:start w:val="1"/>
      <w:numFmt w:val="decimal"/>
      <w:lvlText w:val="%4."/>
      <w:lvlJc w:val="left"/>
      <w:pPr>
        <w:ind w:left="2595" w:hanging="360"/>
      </w:pPr>
    </w:lvl>
    <w:lvl w:ilvl="4" w:tplc="04070019" w:tentative="1">
      <w:start w:val="1"/>
      <w:numFmt w:val="lowerLetter"/>
      <w:lvlText w:val="%5."/>
      <w:lvlJc w:val="left"/>
      <w:pPr>
        <w:ind w:left="3315" w:hanging="360"/>
      </w:pPr>
    </w:lvl>
    <w:lvl w:ilvl="5" w:tplc="0407001B" w:tentative="1">
      <w:start w:val="1"/>
      <w:numFmt w:val="lowerRoman"/>
      <w:lvlText w:val="%6."/>
      <w:lvlJc w:val="right"/>
      <w:pPr>
        <w:ind w:left="4035" w:hanging="180"/>
      </w:pPr>
    </w:lvl>
    <w:lvl w:ilvl="6" w:tplc="0407000F" w:tentative="1">
      <w:start w:val="1"/>
      <w:numFmt w:val="decimal"/>
      <w:lvlText w:val="%7."/>
      <w:lvlJc w:val="left"/>
      <w:pPr>
        <w:ind w:left="4755" w:hanging="360"/>
      </w:pPr>
    </w:lvl>
    <w:lvl w:ilvl="7" w:tplc="04070019" w:tentative="1">
      <w:start w:val="1"/>
      <w:numFmt w:val="lowerLetter"/>
      <w:lvlText w:val="%8."/>
      <w:lvlJc w:val="left"/>
      <w:pPr>
        <w:ind w:left="5475" w:hanging="360"/>
      </w:pPr>
    </w:lvl>
    <w:lvl w:ilvl="8" w:tplc="0407001B" w:tentative="1">
      <w:start w:val="1"/>
      <w:numFmt w:val="lowerRoman"/>
      <w:lvlText w:val="%9."/>
      <w:lvlJc w:val="right"/>
      <w:pPr>
        <w:ind w:left="6195" w:hanging="180"/>
      </w:pPr>
    </w:lvl>
  </w:abstractNum>
  <w:abstractNum w:abstractNumId="3" w15:restartNumberingAfterBreak="0">
    <w:nsid w:val="06A349B4"/>
    <w:multiLevelType w:val="multilevel"/>
    <w:tmpl w:val="A00C6402"/>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4" w15:restartNumberingAfterBreak="0">
    <w:nsid w:val="06DD6DC5"/>
    <w:multiLevelType w:val="hybridMultilevel"/>
    <w:tmpl w:val="76D2EACE"/>
    <w:lvl w:ilvl="0" w:tplc="0A84CB80">
      <w:start w:val="3"/>
      <w:numFmt w:val="decimalZero"/>
      <w:lvlText w:val="%1."/>
      <w:lvlJc w:val="left"/>
      <w:pPr>
        <w:ind w:left="435" w:hanging="360"/>
      </w:pPr>
      <w:rPr>
        <w:rFonts w:hint="default"/>
      </w:rPr>
    </w:lvl>
    <w:lvl w:ilvl="1" w:tplc="04070019" w:tentative="1">
      <w:start w:val="1"/>
      <w:numFmt w:val="lowerLetter"/>
      <w:lvlText w:val="%2."/>
      <w:lvlJc w:val="left"/>
      <w:pPr>
        <w:ind w:left="1155" w:hanging="360"/>
      </w:pPr>
    </w:lvl>
    <w:lvl w:ilvl="2" w:tplc="0407001B" w:tentative="1">
      <w:start w:val="1"/>
      <w:numFmt w:val="lowerRoman"/>
      <w:lvlText w:val="%3."/>
      <w:lvlJc w:val="right"/>
      <w:pPr>
        <w:ind w:left="1875" w:hanging="180"/>
      </w:pPr>
    </w:lvl>
    <w:lvl w:ilvl="3" w:tplc="0407000F" w:tentative="1">
      <w:start w:val="1"/>
      <w:numFmt w:val="decimal"/>
      <w:lvlText w:val="%4."/>
      <w:lvlJc w:val="left"/>
      <w:pPr>
        <w:ind w:left="2595" w:hanging="360"/>
      </w:pPr>
    </w:lvl>
    <w:lvl w:ilvl="4" w:tplc="04070019" w:tentative="1">
      <w:start w:val="1"/>
      <w:numFmt w:val="lowerLetter"/>
      <w:lvlText w:val="%5."/>
      <w:lvlJc w:val="left"/>
      <w:pPr>
        <w:ind w:left="3315" w:hanging="360"/>
      </w:pPr>
    </w:lvl>
    <w:lvl w:ilvl="5" w:tplc="0407001B" w:tentative="1">
      <w:start w:val="1"/>
      <w:numFmt w:val="lowerRoman"/>
      <w:lvlText w:val="%6."/>
      <w:lvlJc w:val="right"/>
      <w:pPr>
        <w:ind w:left="4035" w:hanging="180"/>
      </w:pPr>
    </w:lvl>
    <w:lvl w:ilvl="6" w:tplc="0407000F" w:tentative="1">
      <w:start w:val="1"/>
      <w:numFmt w:val="decimal"/>
      <w:lvlText w:val="%7."/>
      <w:lvlJc w:val="left"/>
      <w:pPr>
        <w:ind w:left="4755" w:hanging="360"/>
      </w:pPr>
    </w:lvl>
    <w:lvl w:ilvl="7" w:tplc="04070019" w:tentative="1">
      <w:start w:val="1"/>
      <w:numFmt w:val="lowerLetter"/>
      <w:lvlText w:val="%8."/>
      <w:lvlJc w:val="left"/>
      <w:pPr>
        <w:ind w:left="5475" w:hanging="360"/>
      </w:pPr>
    </w:lvl>
    <w:lvl w:ilvl="8" w:tplc="0407001B" w:tentative="1">
      <w:start w:val="1"/>
      <w:numFmt w:val="lowerRoman"/>
      <w:lvlText w:val="%9."/>
      <w:lvlJc w:val="right"/>
      <w:pPr>
        <w:ind w:left="6195" w:hanging="180"/>
      </w:pPr>
    </w:lvl>
  </w:abstractNum>
  <w:abstractNum w:abstractNumId="5" w15:restartNumberingAfterBreak="0">
    <w:nsid w:val="07E86F79"/>
    <w:multiLevelType w:val="hybridMultilevel"/>
    <w:tmpl w:val="044AFF84"/>
    <w:lvl w:ilvl="0" w:tplc="023ADBE8">
      <w:start w:val="1"/>
      <w:numFmt w:val="decimalZero"/>
      <w:lvlText w:val="%1."/>
      <w:lvlJc w:val="left"/>
      <w:pPr>
        <w:ind w:left="435" w:hanging="360"/>
      </w:pPr>
      <w:rPr>
        <w:rFonts w:hint="default"/>
      </w:rPr>
    </w:lvl>
    <w:lvl w:ilvl="1" w:tplc="04070019" w:tentative="1">
      <w:start w:val="1"/>
      <w:numFmt w:val="lowerLetter"/>
      <w:lvlText w:val="%2."/>
      <w:lvlJc w:val="left"/>
      <w:pPr>
        <w:ind w:left="1155" w:hanging="360"/>
      </w:pPr>
    </w:lvl>
    <w:lvl w:ilvl="2" w:tplc="0407001B" w:tentative="1">
      <w:start w:val="1"/>
      <w:numFmt w:val="lowerRoman"/>
      <w:lvlText w:val="%3."/>
      <w:lvlJc w:val="right"/>
      <w:pPr>
        <w:ind w:left="1875" w:hanging="180"/>
      </w:pPr>
    </w:lvl>
    <w:lvl w:ilvl="3" w:tplc="0407000F" w:tentative="1">
      <w:start w:val="1"/>
      <w:numFmt w:val="decimal"/>
      <w:lvlText w:val="%4."/>
      <w:lvlJc w:val="left"/>
      <w:pPr>
        <w:ind w:left="2595" w:hanging="360"/>
      </w:pPr>
    </w:lvl>
    <w:lvl w:ilvl="4" w:tplc="04070019" w:tentative="1">
      <w:start w:val="1"/>
      <w:numFmt w:val="lowerLetter"/>
      <w:lvlText w:val="%5."/>
      <w:lvlJc w:val="left"/>
      <w:pPr>
        <w:ind w:left="3315" w:hanging="360"/>
      </w:pPr>
    </w:lvl>
    <w:lvl w:ilvl="5" w:tplc="0407001B" w:tentative="1">
      <w:start w:val="1"/>
      <w:numFmt w:val="lowerRoman"/>
      <w:lvlText w:val="%6."/>
      <w:lvlJc w:val="right"/>
      <w:pPr>
        <w:ind w:left="4035" w:hanging="180"/>
      </w:pPr>
    </w:lvl>
    <w:lvl w:ilvl="6" w:tplc="0407000F" w:tentative="1">
      <w:start w:val="1"/>
      <w:numFmt w:val="decimal"/>
      <w:lvlText w:val="%7."/>
      <w:lvlJc w:val="left"/>
      <w:pPr>
        <w:ind w:left="4755" w:hanging="360"/>
      </w:pPr>
    </w:lvl>
    <w:lvl w:ilvl="7" w:tplc="04070019" w:tentative="1">
      <w:start w:val="1"/>
      <w:numFmt w:val="lowerLetter"/>
      <w:lvlText w:val="%8."/>
      <w:lvlJc w:val="left"/>
      <w:pPr>
        <w:ind w:left="5475" w:hanging="360"/>
      </w:pPr>
    </w:lvl>
    <w:lvl w:ilvl="8" w:tplc="0407001B" w:tentative="1">
      <w:start w:val="1"/>
      <w:numFmt w:val="lowerRoman"/>
      <w:lvlText w:val="%9."/>
      <w:lvlJc w:val="right"/>
      <w:pPr>
        <w:ind w:left="6195" w:hanging="180"/>
      </w:pPr>
    </w:lvl>
  </w:abstractNum>
  <w:abstractNum w:abstractNumId="6" w15:restartNumberingAfterBreak="0">
    <w:nsid w:val="0A41089A"/>
    <w:multiLevelType w:val="hybridMultilevel"/>
    <w:tmpl w:val="4F9A5098"/>
    <w:lvl w:ilvl="0" w:tplc="04070011">
      <w:start w:val="1"/>
      <w:numFmt w:val="decimal"/>
      <w:lvlText w:val="%1)"/>
      <w:lvlJc w:val="left"/>
      <w:pPr>
        <w:ind w:left="720" w:hanging="360"/>
      </w:pPr>
      <w:rPr>
        <w:rFonts w:hint="default"/>
      </w:rPr>
    </w:lvl>
    <w:lvl w:ilvl="1" w:tplc="04070019" w:tentative="1">
      <w:start w:val="1"/>
      <w:numFmt w:val="lowerLetter"/>
      <w:lvlText w:val="%2."/>
      <w:lvlJc w:val="left"/>
      <w:pPr>
        <w:ind w:left="1440" w:hanging="360"/>
      </w:pPr>
    </w:lvl>
    <w:lvl w:ilvl="2" w:tplc="0407001B" w:tentative="1">
      <w:start w:val="1"/>
      <w:numFmt w:val="lowerRoman"/>
      <w:lvlText w:val="%3."/>
      <w:lvlJc w:val="right"/>
      <w:pPr>
        <w:ind w:left="2160" w:hanging="180"/>
      </w:pPr>
    </w:lvl>
    <w:lvl w:ilvl="3" w:tplc="0407000F" w:tentative="1">
      <w:start w:val="1"/>
      <w:numFmt w:val="decimal"/>
      <w:lvlText w:val="%4."/>
      <w:lvlJc w:val="left"/>
      <w:pPr>
        <w:ind w:left="2880" w:hanging="360"/>
      </w:pPr>
    </w:lvl>
    <w:lvl w:ilvl="4" w:tplc="04070019" w:tentative="1">
      <w:start w:val="1"/>
      <w:numFmt w:val="lowerLetter"/>
      <w:lvlText w:val="%5."/>
      <w:lvlJc w:val="left"/>
      <w:pPr>
        <w:ind w:left="3600" w:hanging="360"/>
      </w:pPr>
    </w:lvl>
    <w:lvl w:ilvl="5" w:tplc="0407001B" w:tentative="1">
      <w:start w:val="1"/>
      <w:numFmt w:val="lowerRoman"/>
      <w:lvlText w:val="%6."/>
      <w:lvlJc w:val="right"/>
      <w:pPr>
        <w:ind w:left="4320" w:hanging="180"/>
      </w:pPr>
    </w:lvl>
    <w:lvl w:ilvl="6" w:tplc="0407000F" w:tentative="1">
      <w:start w:val="1"/>
      <w:numFmt w:val="decimal"/>
      <w:lvlText w:val="%7."/>
      <w:lvlJc w:val="left"/>
      <w:pPr>
        <w:ind w:left="5040" w:hanging="360"/>
      </w:pPr>
    </w:lvl>
    <w:lvl w:ilvl="7" w:tplc="04070019" w:tentative="1">
      <w:start w:val="1"/>
      <w:numFmt w:val="lowerLetter"/>
      <w:lvlText w:val="%8."/>
      <w:lvlJc w:val="left"/>
      <w:pPr>
        <w:ind w:left="5760" w:hanging="360"/>
      </w:pPr>
    </w:lvl>
    <w:lvl w:ilvl="8" w:tplc="0407001B" w:tentative="1">
      <w:start w:val="1"/>
      <w:numFmt w:val="lowerRoman"/>
      <w:lvlText w:val="%9."/>
      <w:lvlJc w:val="right"/>
      <w:pPr>
        <w:ind w:left="6480" w:hanging="180"/>
      </w:pPr>
    </w:lvl>
  </w:abstractNum>
  <w:abstractNum w:abstractNumId="7" w15:restartNumberingAfterBreak="0">
    <w:nsid w:val="0CA416D3"/>
    <w:multiLevelType w:val="hybridMultilevel"/>
    <w:tmpl w:val="70B2C3D0"/>
    <w:lvl w:ilvl="0" w:tplc="5634A384">
      <w:start w:val="15"/>
      <w:numFmt w:val="decimal"/>
      <w:lvlText w:val="%1."/>
      <w:lvlJc w:val="left"/>
      <w:pPr>
        <w:ind w:left="435" w:hanging="360"/>
      </w:pPr>
      <w:rPr>
        <w:rFonts w:hint="default"/>
      </w:rPr>
    </w:lvl>
    <w:lvl w:ilvl="1" w:tplc="04070019" w:tentative="1">
      <w:start w:val="1"/>
      <w:numFmt w:val="lowerLetter"/>
      <w:lvlText w:val="%2."/>
      <w:lvlJc w:val="left"/>
      <w:pPr>
        <w:ind w:left="1155" w:hanging="360"/>
      </w:pPr>
    </w:lvl>
    <w:lvl w:ilvl="2" w:tplc="0407001B" w:tentative="1">
      <w:start w:val="1"/>
      <w:numFmt w:val="lowerRoman"/>
      <w:lvlText w:val="%3."/>
      <w:lvlJc w:val="right"/>
      <w:pPr>
        <w:ind w:left="1875" w:hanging="180"/>
      </w:pPr>
    </w:lvl>
    <w:lvl w:ilvl="3" w:tplc="0407000F" w:tentative="1">
      <w:start w:val="1"/>
      <w:numFmt w:val="decimal"/>
      <w:lvlText w:val="%4."/>
      <w:lvlJc w:val="left"/>
      <w:pPr>
        <w:ind w:left="2595" w:hanging="360"/>
      </w:pPr>
    </w:lvl>
    <w:lvl w:ilvl="4" w:tplc="04070019" w:tentative="1">
      <w:start w:val="1"/>
      <w:numFmt w:val="lowerLetter"/>
      <w:lvlText w:val="%5."/>
      <w:lvlJc w:val="left"/>
      <w:pPr>
        <w:ind w:left="3315" w:hanging="360"/>
      </w:pPr>
    </w:lvl>
    <w:lvl w:ilvl="5" w:tplc="0407001B" w:tentative="1">
      <w:start w:val="1"/>
      <w:numFmt w:val="lowerRoman"/>
      <w:lvlText w:val="%6."/>
      <w:lvlJc w:val="right"/>
      <w:pPr>
        <w:ind w:left="4035" w:hanging="180"/>
      </w:pPr>
    </w:lvl>
    <w:lvl w:ilvl="6" w:tplc="0407000F" w:tentative="1">
      <w:start w:val="1"/>
      <w:numFmt w:val="decimal"/>
      <w:lvlText w:val="%7."/>
      <w:lvlJc w:val="left"/>
      <w:pPr>
        <w:ind w:left="4755" w:hanging="360"/>
      </w:pPr>
    </w:lvl>
    <w:lvl w:ilvl="7" w:tplc="04070019" w:tentative="1">
      <w:start w:val="1"/>
      <w:numFmt w:val="lowerLetter"/>
      <w:lvlText w:val="%8."/>
      <w:lvlJc w:val="left"/>
      <w:pPr>
        <w:ind w:left="5475" w:hanging="360"/>
      </w:pPr>
    </w:lvl>
    <w:lvl w:ilvl="8" w:tplc="0407001B" w:tentative="1">
      <w:start w:val="1"/>
      <w:numFmt w:val="lowerRoman"/>
      <w:lvlText w:val="%9."/>
      <w:lvlJc w:val="right"/>
      <w:pPr>
        <w:ind w:left="6195" w:hanging="180"/>
      </w:pPr>
    </w:lvl>
  </w:abstractNum>
  <w:abstractNum w:abstractNumId="8" w15:restartNumberingAfterBreak="0">
    <w:nsid w:val="19B97775"/>
    <w:multiLevelType w:val="hybridMultilevel"/>
    <w:tmpl w:val="114867D0"/>
    <w:lvl w:ilvl="0" w:tplc="04070011">
      <w:start w:val="1"/>
      <w:numFmt w:val="decimal"/>
      <w:lvlText w:val="%1)"/>
      <w:lvlJc w:val="left"/>
      <w:pPr>
        <w:ind w:left="720" w:hanging="360"/>
      </w:pPr>
      <w:rPr>
        <w:rFonts w:hint="default"/>
      </w:rPr>
    </w:lvl>
    <w:lvl w:ilvl="1" w:tplc="04070019" w:tentative="1">
      <w:start w:val="1"/>
      <w:numFmt w:val="lowerLetter"/>
      <w:lvlText w:val="%2."/>
      <w:lvlJc w:val="left"/>
      <w:pPr>
        <w:ind w:left="1440" w:hanging="360"/>
      </w:pPr>
    </w:lvl>
    <w:lvl w:ilvl="2" w:tplc="0407001B" w:tentative="1">
      <w:start w:val="1"/>
      <w:numFmt w:val="lowerRoman"/>
      <w:lvlText w:val="%3."/>
      <w:lvlJc w:val="right"/>
      <w:pPr>
        <w:ind w:left="2160" w:hanging="180"/>
      </w:pPr>
    </w:lvl>
    <w:lvl w:ilvl="3" w:tplc="0407000F" w:tentative="1">
      <w:start w:val="1"/>
      <w:numFmt w:val="decimal"/>
      <w:lvlText w:val="%4."/>
      <w:lvlJc w:val="left"/>
      <w:pPr>
        <w:ind w:left="2880" w:hanging="360"/>
      </w:pPr>
    </w:lvl>
    <w:lvl w:ilvl="4" w:tplc="04070019" w:tentative="1">
      <w:start w:val="1"/>
      <w:numFmt w:val="lowerLetter"/>
      <w:lvlText w:val="%5."/>
      <w:lvlJc w:val="left"/>
      <w:pPr>
        <w:ind w:left="3600" w:hanging="360"/>
      </w:pPr>
    </w:lvl>
    <w:lvl w:ilvl="5" w:tplc="0407001B" w:tentative="1">
      <w:start w:val="1"/>
      <w:numFmt w:val="lowerRoman"/>
      <w:lvlText w:val="%6."/>
      <w:lvlJc w:val="right"/>
      <w:pPr>
        <w:ind w:left="4320" w:hanging="180"/>
      </w:pPr>
    </w:lvl>
    <w:lvl w:ilvl="6" w:tplc="0407000F" w:tentative="1">
      <w:start w:val="1"/>
      <w:numFmt w:val="decimal"/>
      <w:lvlText w:val="%7."/>
      <w:lvlJc w:val="left"/>
      <w:pPr>
        <w:ind w:left="5040" w:hanging="360"/>
      </w:pPr>
    </w:lvl>
    <w:lvl w:ilvl="7" w:tplc="04070019" w:tentative="1">
      <w:start w:val="1"/>
      <w:numFmt w:val="lowerLetter"/>
      <w:lvlText w:val="%8."/>
      <w:lvlJc w:val="left"/>
      <w:pPr>
        <w:ind w:left="5760" w:hanging="360"/>
      </w:pPr>
    </w:lvl>
    <w:lvl w:ilvl="8" w:tplc="0407001B" w:tentative="1">
      <w:start w:val="1"/>
      <w:numFmt w:val="lowerRoman"/>
      <w:lvlText w:val="%9."/>
      <w:lvlJc w:val="right"/>
      <w:pPr>
        <w:ind w:left="6480" w:hanging="180"/>
      </w:pPr>
    </w:lvl>
  </w:abstractNum>
  <w:abstractNum w:abstractNumId="9" w15:restartNumberingAfterBreak="0">
    <w:nsid w:val="1F330C67"/>
    <w:multiLevelType w:val="hybridMultilevel"/>
    <w:tmpl w:val="34142CF0"/>
    <w:lvl w:ilvl="0" w:tplc="ED40707E">
      <w:start w:val="8"/>
      <w:numFmt w:val="decimalZero"/>
      <w:lvlText w:val="%1."/>
      <w:lvlJc w:val="left"/>
      <w:pPr>
        <w:ind w:left="435" w:hanging="360"/>
      </w:pPr>
      <w:rPr>
        <w:rFonts w:hint="default"/>
      </w:rPr>
    </w:lvl>
    <w:lvl w:ilvl="1" w:tplc="04070019" w:tentative="1">
      <w:start w:val="1"/>
      <w:numFmt w:val="lowerLetter"/>
      <w:lvlText w:val="%2."/>
      <w:lvlJc w:val="left"/>
      <w:pPr>
        <w:ind w:left="1155" w:hanging="360"/>
      </w:pPr>
    </w:lvl>
    <w:lvl w:ilvl="2" w:tplc="0407001B" w:tentative="1">
      <w:start w:val="1"/>
      <w:numFmt w:val="lowerRoman"/>
      <w:lvlText w:val="%3."/>
      <w:lvlJc w:val="right"/>
      <w:pPr>
        <w:ind w:left="1875" w:hanging="180"/>
      </w:pPr>
    </w:lvl>
    <w:lvl w:ilvl="3" w:tplc="0407000F" w:tentative="1">
      <w:start w:val="1"/>
      <w:numFmt w:val="decimal"/>
      <w:lvlText w:val="%4."/>
      <w:lvlJc w:val="left"/>
      <w:pPr>
        <w:ind w:left="2595" w:hanging="360"/>
      </w:pPr>
    </w:lvl>
    <w:lvl w:ilvl="4" w:tplc="04070019" w:tentative="1">
      <w:start w:val="1"/>
      <w:numFmt w:val="lowerLetter"/>
      <w:lvlText w:val="%5."/>
      <w:lvlJc w:val="left"/>
      <w:pPr>
        <w:ind w:left="3315" w:hanging="360"/>
      </w:pPr>
    </w:lvl>
    <w:lvl w:ilvl="5" w:tplc="0407001B" w:tentative="1">
      <w:start w:val="1"/>
      <w:numFmt w:val="lowerRoman"/>
      <w:lvlText w:val="%6."/>
      <w:lvlJc w:val="right"/>
      <w:pPr>
        <w:ind w:left="4035" w:hanging="180"/>
      </w:pPr>
    </w:lvl>
    <w:lvl w:ilvl="6" w:tplc="0407000F" w:tentative="1">
      <w:start w:val="1"/>
      <w:numFmt w:val="decimal"/>
      <w:lvlText w:val="%7."/>
      <w:lvlJc w:val="left"/>
      <w:pPr>
        <w:ind w:left="4755" w:hanging="360"/>
      </w:pPr>
    </w:lvl>
    <w:lvl w:ilvl="7" w:tplc="04070019" w:tentative="1">
      <w:start w:val="1"/>
      <w:numFmt w:val="lowerLetter"/>
      <w:lvlText w:val="%8."/>
      <w:lvlJc w:val="left"/>
      <w:pPr>
        <w:ind w:left="5475" w:hanging="360"/>
      </w:pPr>
    </w:lvl>
    <w:lvl w:ilvl="8" w:tplc="0407001B" w:tentative="1">
      <w:start w:val="1"/>
      <w:numFmt w:val="lowerRoman"/>
      <w:lvlText w:val="%9."/>
      <w:lvlJc w:val="right"/>
      <w:pPr>
        <w:ind w:left="6195" w:hanging="180"/>
      </w:pPr>
    </w:lvl>
  </w:abstractNum>
  <w:abstractNum w:abstractNumId="10" w15:restartNumberingAfterBreak="0">
    <w:nsid w:val="23F535C8"/>
    <w:multiLevelType w:val="hybridMultilevel"/>
    <w:tmpl w:val="52D65CEE"/>
    <w:lvl w:ilvl="0" w:tplc="5F444C9C">
      <w:start w:val="3"/>
      <w:numFmt w:val="decimalZero"/>
      <w:lvlText w:val="%1."/>
      <w:lvlJc w:val="left"/>
      <w:pPr>
        <w:ind w:left="435" w:hanging="360"/>
      </w:pPr>
      <w:rPr>
        <w:rFonts w:hint="default"/>
      </w:rPr>
    </w:lvl>
    <w:lvl w:ilvl="1" w:tplc="04070019" w:tentative="1">
      <w:start w:val="1"/>
      <w:numFmt w:val="lowerLetter"/>
      <w:lvlText w:val="%2."/>
      <w:lvlJc w:val="left"/>
      <w:pPr>
        <w:ind w:left="1155" w:hanging="360"/>
      </w:pPr>
    </w:lvl>
    <w:lvl w:ilvl="2" w:tplc="0407001B" w:tentative="1">
      <w:start w:val="1"/>
      <w:numFmt w:val="lowerRoman"/>
      <w:lvlText w:val="%3."/>
      <w:lvlJc w:val="right"/>
      <w:pPr>
        <w:ind w:left="1875" w:hanging="180"/>
      </w:pPr>
    </w:lvl>
    <w:lvl w:ilvl="3" w:tplc="0407000F" w:tentative="1">
      <w:start w:val="1"/>
      <w:numFmt w:val="decimal"/>
      <w:lvlText w:val="%4."/>
      <w:lvlJc w:val="left"/>
      <w:pPr>
        <w:ind w:left="2595" w:hanging="360"/>
      </w:pPr>
    </w:lvl>
    <w:lvl w:ilvl="4" w:tplc="04070019" w:tentative="1">
      <w:start w:val="1"/>
      <w:numFmt w:val="lowerLetter"/>
      <w:lvlText w:val="%5."/>
      <w:lvlJc w:val="left"/>
      <w:pPr>
        <w:ind w:left="3315" w:hanging="360"/>
      </w:pPr>
    </w:lvl>
    <w:lvl w:ilvl="5" w:tplc="0407001B" w:tentative="1">
      <w:start w:val="1"/>
      <w:numFmt w:val="lowerRoman"/>
      <w:lvlText w:val="%6."/>
      <w:lvlJc w:val="right"/>
      <w:pPr>
        <w:ind w:left="4035" w:hanging="180"/>
      </w:pPr>
    </w:lvl>
    <w:lvl w:ilvl="6" w:tplc="0407000F" w:tentative="1">
      <w:start w:val="1"/>
      <w:numFmt w:val="decimal"/>
      <w:lvlText w:val="%7."/>
      <w:lvlJc w:val="left"/>
      <w:pPr>
        <w:ind w:left="4755" w:hanging="360"/>
      </w:pPr>
    </w:lvl>
    <w:lvl w:ilvl="7" w:tplc="04070019" w:tentative="1">
      <w:start w:val="1"/>
      <w:numFmt w:val="lowerLetter"/>
      <w:lvlText w:val="%8."/>
      <w:lvlJc w:val="left"/>
      <w:pPr>
        <w:ind w:left="5475" w:hanging="360"/>
      </w:pPr>
    </w:lvl>
    <w:lvl w:ilvl="8" w:tplc="0407001B" w:tentative="1">
      <w:start w:val="1"/>
      <w:numFmt w:val="lowerRoman"/>
      <w:lvlText w:val="%9."/>
      <w:lvlJc w:val="right"/>
      <w:pPr>
        <w:ind w:left="6195" w:hanging="180"/>
      </w:pPr>
    </w:lvl>
  </w:abstractNum>
  <w:abstractNum w:abstractNumId="11" w15:restartNumberingAfterBreak="0">
    <w:nsid w:val="24810FDC"/>
    <w:multiLevelType w:val="hybridMultilevel"/>
    <w:tmpl w:val="A072DA1C"/>
    <w:lvl w:ilvl="0" w:tplc="40602750">
      <w:start w:val="15"/>
      <w:numFmt w:val="decimal"/>
      <w:lvlText w:val="%1."/>
      <w:lvlJc w:val="left"/>
      <w:pPr>
        <w:ind w:left="435" w:hanging="360"/>
      </w:pPr>
      <w:rPr>
        <w:rFonts w:hint="default"/>
      </w:rPr>
    </w:lvl>
    <w:lvl w:ilvl="1" w:tplc="04070019" w:tentative="1">
      <w:start w:val="1"/>
      <w:numFmt w:val="lowerLetter"/>
      <w:lvlText w:val="%2."/>
      <w:lvlJc w:val="left"/>
      <w:pPr>
        <w:ind w:left="1155" w:hanging="360"/>
      </w:pPr>
    </w:lvl>
    <w:lvl w:ilvl="2" w:tplc="0407001B" w:tentative="1">
      <w:start w:val="1"/>
      <w:numFmt w:val="lowerRoman"/>
      <w:lvlText w:val="%3."/>
      <w:lvlJc w:val="right"/>
      <w:pPr>
        <w:ind w:left="1875" w:hanging="180"/>
      </w:pPr>
    </w:lvl>
    <w:lvl w:ilvl="3" w:tplc="0407000F" w:tentative="1">
      <w:start w:val="1"/>
      <w:numFmt w:val="decimal"/>
      <w:lvlText w:val="%4."/>
      <w:lvlJc w:val="left"/>
      <w:pPr>
        <w:ind w:left="2595" w:hanging="360"/>
      </w:pPr>
    </w:lvl>
    <w:lvl w:ilvl="4" w:tplc="04070019" w:tentative="1">
      <w:start w:val="1"/>
      <w:numFmt w:val="lowerLetter"/>
      <w:lvlText w:val="%5."/>
      <w:lvlJc w:val="left"/>
      <w:pPr>
        <w:ind w:left="3315" w:hanging="360"/>
      </w:pPr>
    </w:lvl>
    <w:lvl w:ilvl="5" w:tplc="0407001B" w:tentative="1">
      <w:start w:val="1"/>
      <w:numFmt w:val="lowerRoman"/>
      <w:lvlText w:val="%6."/>
      <w:lvlJc w:val="right"/>
      <w:pPr>
        <w:ind w:left="4035" w:hanging="180"/>
      </w:pPr>
    </w:lvl>
    <w:lvl w:ilvl="6" w:tplc="0407000F" w:tentative="1">
      <w:start w:val="1"/>
      <w:numFmt w:val="decimal"/>
      <w:lvlText w:val="%7."/>
      <w:lvlJc w:val="left"/>
      <w:pPr>
        <w:ind w:left="4755" w:hanging="360"/>
      </w:pPr>
    </w:lvl>
    <w:lvl w:ilvl="7" w:tplc="04070019" w:tentative="1">
      <w:start w:val="1"/>
      <w:numFmt w:val="lowerLetter"/>
      <w:lvlText w:val="%8."/>
      <w:lvlJc w:val="left"/>
      <w:pPr>
        <w:ind w:left="5475" w:hanging="360"/>
      </w:pPr>
    </w:lvl>
    <w:lvl w:ilvl="8" w:tplc="0407001B" w:tentative="1">
      <w:start w:val="1"/>
      <w:numFmt w:val="lowerRoman"/>
      <w:lvlText w:val="%9."/>
      <w:lvlJc w:val="right"/>
      <w:pPr>
        <w:ind w:left="6195" w:hanging="180"/>
      </w:pPr>
    </w:lvl>
  </w:abstractNum>
  <w:abstractNum w:abstractNumId="12" w15:restartNumberingAfterBreak="0">
    <w:nsid w:val="279F3043"/>
    <w:multiLevelType w:val="hybridMultilevel"/>
    <w:tmpl w:val="40FEC68E"/>
    <w:lvl w:ilvl="0" w:tplc="63202DCC">
      <w:start w:val="12"/>
      <w:numFmt w:val="decimal"/>
      <w:lvlText w:val="%1."/>
      <w:lvlJc w:val="left"/>
      <w:pPr>
        <w:ind w:left="435" w:hanging="360"/>
      </w:pPr>
      <w:rPr>
        <w:rFonts w:hint="default"/>
      </w:rPr>
    </w:lvl>
    <w:lvl w:ilvl="1" w:tplc="04070019" w:tentative="1">
      <w:start w:val="1"/>
      <w:numFmt w:val="lowerLetter"/>
      <w:lvlText w:val="%2."/>
      <w:lvlJc w:val="left"/>
      <w:pPr>
        <w:ind w:left="1155" w:hanging="360"/>
      </w:pPr>
    </w:lvl>
    <w:lvl w:ilvl="2" w:tplc="0407001B" w:tentative="1">
      <w:start w:val="1"/>
      <w:numFmt w:val="lowerRoman"/>
      <w:lvlText w:val="%3."/>
      <w:lvlJc w:val="right"/>
      <w:pPr>
        <w:ind w:left="1875" w:hanging="180"/>
      </w:pPr>
    </w:lvl>
    <w:lvl w:ilvl="3" w:tplc="0407000F" w:tentative="1">
      <w:start w:val="1"/>
      <w:numFmt w:val="decimal"/>
      <w:lvlText w:val="%4."/>
      <w:lvlJc w:val="left"/>
      <w:pPr>
        <w:ind w:left="2595" w:hanging="360"/>
      </w:pPr>
    </w:lvl>
    <w:lvl w:ilvl="4" w:tplc="04070019" w:tentative="1">
      <w:start w:val="1"/>
      <w:numFmt w:val="lowerLetter"/>
      <w:lvlText w:val="%5."/>
      <w:lvlJc w:val="left"/>
      <w:pPr>
        <w:ind w:left="3315" w:hanging="360"/>
      </w:pPr>
    </w:lvl>
    <w:lvl w:ilvl="5" w:tplc="0407001B" w:tentative="1">
      <w:start w:val="1"/>
      <w:numFmt w:val="lowerRoman"/>
      <w:lvlText w:val="%6."/>
      <w:lvlJc w:val="right"/>
      <w:pPr>
        <w:ind w:left="4035" w:hanging="180"/>
      </w:pPr>
    </w:lvl>
    <w:lvl w:ilvl="6" w:tplc="0407000F" w:tentative="1">
      <w:start w:val="1"/>
      <w:numFmt w:val="decimal"/>
      <w:lvlText w:val="%7."/>
      <w:lvlJc w:val="left"/>
      <w:pPr>
        <w:ind w:left="4755" w:hanging="360"/>
      </w:pPr>
    </w:lvl>
    <w:lvl w:ilvl="7" w:tplc="04070019" w:tentative="1">
      <w:start w:val="1"/>
      <w:numFmt w:val="lowerLetter"/>
      <w:lvlText w:val="%8."/>
      <w:lvlJc w:val="left"/>
      <w:pPr>
        <w:ind w:left="5475" w:hanging="360"/>
      </w:pPr>
    </w:lvl>
    <w:lvl w:ilvl="8" w:tplc="0407001B" w:tentative="1">
      <w:start w:val="1"/>
      <w:numFmt w:val="lowerRoman"/>
      <w:lvlText w:val="%9."/>
      <w:lvlJc w:val="right"/>
      <w:pPr>
        <w:ind w:left="6195" w:hanging="180"/>
      </w:pPr>
    </w:lvl>
  </w:abstractNum>
  <w:abstractNum w:abstractNumId="13" w15:restartNumberingAfterBreak="0">
    <w:nsid w:val="29BD6635"/>
    <w:multiLevelType w:val="hybridMultilevel"/>
    <w:tmpl w:val="AAEE0426"/>
    <w:lvl w:ilvl="0" w:tplc="25B86D6E">
      <w:start w:val="1"/>
      <w:numFmt w:val="decimalZero"/>
      <w:lvlText w:val="%1."/>
      <w:lvlJc w:val="left"/>
      <w:pPr>
        <w:ind w:left="435" w:hanging="360"/>
      </w:pPr>
      <w:rPr>
        <w:rFonts w:hint="default"/>
      </w:rPr>
    </w:lvl>
    <w:lvl w:ilvl="1" w:tplc="04070019" w:tentative="1">
      <w:start w:val="1"/>
      <w:numFmt w:val="lowerLetter"/>
      <w:lvlText w:val="%2."/>
      <w:lvlJc w:val="left"/>
      <w:pPr>
        <w:ind w:left="1155" w:hanging="360"/>
      </w:pPr>
    </w:lvl>
    <w:lvl w:ilvl="2" w:tplc="0407001B" w:tentative="1">
      <w:start w:val="1"/>
      <w:numFmt w:val="lowerRoman"/>
      <w:lvlText w:val="%3."/>
      <w:lvlJc w:val="right"/>
      <w:pPr>
        <w:ind w:left="1875" w:hanging="180"/>
      </w:pPr>
    </w:lvl>
    <w:lvl w:ilvl="3" w:tplc="0407000F" w:tentative="1">
      <w:start w:val="1"/>
      <w:numFmt w:val="decimal"/>
      <w:lvlText w:val="%4."/>
      <w:lvlJc w:val="left"/>
      <w:pPr>
        <w:ind w:left="2595" w:hanging="360"/>
      </w:pPr>
    </w:lvl>
    <w:lvl w:ilvl="4" w:tplc="04070019" w:tentative="1">
      <w:start w:val="1"/>
      <w:numFmt w:val="lowerLetter"/>
      <w:lvlText w:val="%5."/>
      <w:lvlJc w:val="left"/>
      <w:pPr>
        <w:ind w:left="3315" w:hanging="360"/>
      </w:pPr>
    </w:lvl>
    <w:lvl w:ilvl="5" w:tplc="0407001B" w:tentative="1">
      <w:start w:val="1"/>
      <w:numFmt w:val="lowerRoman"/>
      <w:lvlText w:val="%6."/>
      <w:lvlJc w:val="right"/>
      <w:pPr>
        <w:ind w:left="4035" w:hanging="180"/>
      </w:pPr>
    </w:lvl>
    <w:lvl w:ilvl="6" w:tplc="0407000F" w:tentative="1">
      <w:start w:val="1"/>
      <w:numFmt w:val="decimal"/>
      <w:lvlText w:val="%7."/>
      <w:lvlJc w:val="left"/>
      <w:pPr>
        <w:ind w:left="4755" w:hanging="360"/>
      </w:pPr>
    </w:lvl>
    <w:lvl w:ilvl="7" w:tplc="04070019" w:tentative="1">
      <w:start w:val="1"/>
      <w:numFmt w:val="lowerLetter"/>
      <w:lvlText w:val="%8."/>
      <w:lvlJc w:val="left"/>
      <w:pPr>
        <w:ind w:left="5475" w:hanging="360"/>
      </w:pPr>
    </w:lvl>
    <w:lvl w:ilvl="8" w:tplc="0407001B" w:tentative="1">
      <w:start w:val="1"/>
      <w:numFmt w:val="lowerRoman"/>
      <w:lvlText w:val="%9."/>
      <w:lvlJc w:val="right"/>
      <w:pPr>
        <w:ind w:left="6195" w:hanging="180"/>
      </w:pPr>
    </w:lvl>
  </w:abstractNum>
  <w:abstractNum w:abstractNumId="14" w15:restartNumberingAfterBreak="0">
    <w:nsid w:val="2B8971B6"/>
    <w:multiLevelType w:val="hybridMultilevel"/>
    <w:tmpl w:val="91AE5504"/>
    <w:lvl w:ilvl="0" w:tplc="88F22116">
      <w:start w:val="5"/>
      <w:numFmt w:val="decimalZero"/>
      <w:lvlText w:val="%1."/>
      <w:lvlJc w:val="left"/>
      <w:pPr>
        <w:ind w:left="435" w:hanging="360"/>
      </w:pPr>
      <w:rPr>
        <w:rFonts w:hint="default"/>
      </w:rPr>
    </w:lvl>
    <w:lvl w:ilvl="1" w:tplc="04070019" w:tentative="1">
      <w:start w:val="1"/>
      <w:numFmt w:val="lowerLetter"/>
      <w:lvlText w:val="%2."/>
      <w:lvlJc w:val="left"/>
      <w:pPr>
        <w:ind w:left="1155" w:hanging="360"/>
      </w:pPr>
    </w:lvl>
    <w:lvl w:ilvl="2" w:tplc="0407001B" w:tentative="1">
      <w:start w:val="1"/>
      <w:numFmt w:val="lowerRoman"/>
      <w:lvlText w:val="%3."/>
      <w:lvlJc w:val="right"/>
      <w:pPr>
        <w:ind w:left="1875" w:hanging="180"/>
      </w:pPr>
    </w:lvl>
    <w:lvl w:ilvl="3" w:tplc="0407000F" w:tentative="1">
      <w:start w:val="1"/>
      <w:numFmt w:val="decimal"/>
      <w:lvlText w:val="%4."/>
      <w:lvlJc w:val="left"/>
      <w:pPr>
        <w:ind w:left="2595" w:hanging="360"/>
      </w:pPr>
    </w:lvl>
    <w:lvl w:ilvl="4" w:tplc="04070019" w:tentative="1">
      <w:start w:val="1"/>
      <w:numFmt w:val="lowerLetter"/>
      <w:lvlText w:val="%5."/>
      <w:lvlJc w:val="left"/>
      <w:pPr>
        <w:ind w:left="3315" w:hanging="360"/>
      </w:pPr>
    </w:lvl>
    <w:lvl w:ilvl="5" w:tplc="0407001B" w:tentative="1">
      <w:start w:val="1"/>
      <w:numFmt w:val="lowerRoman"/>
      <w:lvlText w:val="%6."/>
      <w:lvlJc w:val="right"/>
      <w:pPr>
        <w:ind w:left="4035" w:hanging="180"/>
      </w:pPr>
    </w:lvl>
    <w:lvl w:ilvl="6" w:tplc="0407000F" w:tentative="1">
      <w:start w:val="1"/>
      <w:numFmt w:val="decimal"/>
      <w:lvlText w:val="%7."/>
      <w:lvlJc w:val="left"/>
      <w:pPr>
        <w:ind w:left="4755" w:hanging="360"/>
      </w:pPr>
    </w:lvl>
    <w:lvl w:ilvl="7" w:tplc="04070019" w:tentative="1">
      <w:start w:val="1"/>
      <w:numFmt w:val="lowerLetter"/>
      <w:lvlText w:val="%8."/>
      <w:lvlJc w:val="left"/>
      <w:pPr>
        <w:ind w:left="5475" w:hanging="360"/>
      </w:pPr>
    </w:lvl>
    <w:lvl w:ilvl="8" w:tplc="0407001B" w:tentative="1">
      <w:start w:val="1"/>
      <w:numFmt w:val="lowerRoman"/>
      <w:lvlText w:val="%9."/>
      <w:lvlJc w:val="right"/>
      <w:pPr>
        <w:ind w:left="6195" w:hanging="180"/>
      </w:pPr>
    </w:lvl>
  </w:abstractNum>
  <w:abstractNum w:abstractNumId="15" w15:restartNumberingAfterBreak="0">
    <w:nsid w:val="3226294F"/>
    <w:multiLevelType w:val="multilevel"/>
    <w:tmpl w:val="01C2A8AE"/>
    <w:lvl w:ilvl="0">
      <w:start w:val="1"/>
      <w:numFmt w:val="bullet"/>
      <w:lvlText w:val=""/>
      <w:lvlJc w:val="left"/>
      <w:pPr>
        <w:tabs>
          <w:tab w:val="num" w:pos="720"/>
        </w:tabs>
        <w:ind w:left="720" w:hanging="360"/>
      </w:pPr>
      <w:rPr>
        <w:rFonts w:ascii="Symbol" w:hAnsi="Symbol" w:hint="default"/>
        <w:sz w:val="20"/>
      </w:rPr>
    </w:lvl>
    <w:lvl w:ilvl="1">
      <w:start w:val="1"/>
      <w:numFmt w:val="bullet"/>
      <w:lvlText w:val=""/>
      <w:lvlJc w:val="left"/>
      <w:pPr>
        <w:ind w:left="1440" w:hanging="360"/>
      </w:pPr>
      <w:rPr>
        <w:rFonts w:ascii="Symbol" w:hAnsi="Symbol" w:hint="default"/>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6" w15:restartNumberingAfterBreak="0">
    <w:nsid w:val="36494729"/>
    <w:multiLevelType w:val="hybridMultilevel"/>
    <w:tmpl w:val="C14E638C"/>
    <w:lvl w:ilvl="0" w:tplc="432083C6">
      <w:start w:val="21"/>
      <w:numFmt w:val="decimal"/>
      <w:lvlText w:val="%1."/>
      <w:lvlJc w:val="left"/>
      <w:pPr>
        <w:ind w:left="435" w:hanging="360"/>
      </w:pPr>
      <w:rPr>
        <w:rFonts w:hint="default"/>
      </w:rPr>
    </w:lvl>
    <w:lvl w:ilvl="1" w:tplc="04070019" w:tentative="1">
      <w:start w:val="1"/>
      <w:numFmt w:val="lowerLetter"/>
      <w:lvlText w:val="%2."/>
      <w:lvlJc w:val="left"/>
      <w:pPr>
        <w:ind w:left="1155" w:hanging="360"/>
      </w:pPr>
    </w:lvl>
    <w:lvl w:ilvl="2" w:tplc="0407001B" w:tentative="1">
      <w:start w:val="1"/>
      <w:numFmt w:val="lowerRoman"/>
      <w:lvlText w:val="%3."/>
      <w:lvlJc w:val="right"/>
      <w:pPr>
        <w:ind w:left="1875" w:hanging="180"/>
      </w:pPr>
    </w:lvl>
    <w:lvl w:ilvl="3" w:tplc="0407000F" w:tentative="1">
      <w:start w:val="1"/>
      <w:numFmt w:val="decimal"/>
      <w:lvlText w:val="%4."/>
      <w:lvlJc w:val="left"/>
      <w:pPr>
        <w:ind w:left="2595" w:hanging="360"/>
      </w:pPr>
    </w:lvl>
    <w:lvl w:ilvl="4" w:tplc="04070019" w:tentative="1">
      <w:start w:val="1"/>
      <w:numFmt w:val="lowerLetter"/>
      <w:lvlText w:val="%5."/>
      <w:lvlJc w:val="left"/>
      <w:pPr>
        <w:ind w:left="3315" w:hanging="360"/>
      </w:pPr>
    </w:lvl>
    <w:lvl w:ilvl="5" w:tplc="0407001B" w:tentative="1">
      <w:start w:val="1"/>
      <w:numFmt w:val="lowerRoman"/>
      <w:lvlText w:val="%6."/>
      <w:lvlJc w:val="right"/>
      <w:pPr>
        <w:ind w:left="4035" w:hanging="180"/>
      </w:pPr>
    </w:lvl>
    <w:lvl w:ilvl="6" w:tplc="0407000F" w:tentative="1">
      <w:start w:val="1"/>
      <w:numFmt w:val="decimal"/>
      <w:lvlText w:val="%7."/>
      <w:lvlJc w:val="left"/>
      <w:pPr>
        <w:ind w:left="4755" w:hanging="360"/>
      </w:pPr>
    </w:lvl>
    <w:lvl w:ilvl="7" w:tplc="04070019" w:tentative="1">
      <w:start w:val="1"/>
      <w:numFmt w:val="lowerLetter"/>
      <w:lvlText w:val="%8."/>
      <w:lvlJc w:val="left"/>
      <w:pPr>
        <w:ind w:left="5475" w:hanging="360"/>
      </w:pPr>
    </w:lvl>
    <w:lvl w:ilvl="8" w:tplc="0407001B" w:tentative="1">
      <w:start w:val="1"/>
      <w:numFmt w:val="lowerRoman"/>
      <w:lvlText w:val="%9."/>
      <w:lvlJc w:val="right"/>
      <w:pPr>
        <w:ind w:left="6195" w:hanging="180"/>
      </w:pPr>
    </w:lvl>
  </w:abstractNum>
  <w:abstractNum w:abstractNumId="17" w15:restartNumberingAfterBreak="0">
    <w:nsid w:val="376A2101"/>
    <w:multiLevelType w:val="multilevel"/>
    <w:tmpl w:val="9A6A40D2"/>
    <w:lvl w:ilvl="0">
      <w:start w:val="1"/>
      <w:numFmt w:val="bullet"/>
      <w:lvlText w:val=""/>
      <w:lvlJc w:val="left"/>
      <w:pPr>
        <w:tabs>
          <w:tab w:val="num" w:pos="720"/>
        </w:tabs>
        <w:ind w:left="720" w:hanging="360"/>
      </w:pPr>
      <w:rPr>
        <w:rFonts w:ascii="Symbol" w:hAnsi="Symbol" w:hint="default"/>
        <w:sz w:val="20"/>
      </w:rPr>
    </w:lvl>
    <w:lvl w:ilvl="1">
      <w:start w:val="24"/>
      <w:numFmt w:val="decimal"/>
      <w:lvlText w:val="%2."/>
      <w:lvlJc w:val="left"/>
      <w:pPr>
        <w:tabs>
          <w:tab w:val="num" w:pos="1440"/>
        </w:tabs>
        <w:ind w:left="1440" w:hanging="360"/>
      </w:p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8" w15:restartNumberingAfterBreak="0">
    <w:nsid w:val="39A82B76"/>
    <w:multiLevelType w:val="hybridMultilevel"/>
    <w:tmpl w:val="3E860C06"/>
    <w:lvl w:ilvl="0" w:tplc="731C890E">
      <w:start w:val="27"/>
      <w:numFmt w:val="decimal"/>
      <w:lvlText w:val="%1."/>
      <w:lvlJc w:val="left"/>
      <w:pPr>
        <w:ind w:left="435" w:hanging="360"/>
      </w:pPr>
      <w:rPr>
        <w:rFonts w:hint="default"/>
      </w:rPr>
    </w:lvl>
    <w:lvl w:ilvl="1" w:tplc="04070019" w:tentative="1">
      <w:start w:val="1"/>
      <w:numFmt w:val="lowerLetter"/>
      <w:lvlText w:val="%2."/>
      <w:lvlJc w:val="left"/>
      <w:pPr>
        <w:ind w:left="1155" w:hanging="360"/>
      </w:pPr>
    </w:lvl>
    <w:lvl w:ilvl="2" w:tplc="0407001B" w:tentative="1">
      <w:start w:val="1"/>
      <w:numFmt w:val="lowerRoman"/>
      <w:lvlText w:val="%3."/>
      <w:lvlJc w:val="right"/>
      <w:pPr>
        <w:ind w:left="1875" w:hanging="180"/>
      </w:pPr>
    </w:lvl>
    <w:lvl w:ilvl="3" w:tplc="0407000F" w:tentative="1">
      <w:start w:val="1"/>
      <w:numFmt w:val="decimal"/>
      <w:lvlText w:val="%4."/>
      <w:lvlJc w:val="left"/>
      <w:pPr>
        <w:ind w:left="2595" w:hanging="360"/>
      </w:pPr>
    </w:lvl>
    <w:lvl w:ilvl="4" w:tplc="04070019" w:tentative="1">
      <w:start w:val="1"/>
      <w:numFmt w:val="lowerLetter"/>
      <w:lvlText w:val="%5."/>
      <w:lvlJc w:val="left"/>
      <w:pPr>
        <w:ind w:left="3315" w:hanging="360"/>
      </w:pPr>
    </w:lvl>
    <w:lvl w:ilvl="5" w:tplc="0407001B" w:tentative="1">
      <w:start w:val="1"/>
      <w:numFmt w:val="lowerRoman"/>
      <w:lvlText w:val="%6."/>
      <w:lvlJc w:val="right"/>
      <w:pPr>
        <w:ind w:left="4035" w:hanging="180"/>
      </w:pPr>
    </w:lvl>
    <w:lvl w:ilvl="6" w:tplc="0407000F" w:tentative="1">
      <w:start w:val="1"/>
      <w:numFmt w:val="decimal"/>
      <w:lvlText w:val="%7."/>
      <w:lvlJc w:val="left"/>
      <w:pPr>
        <w:ind w:left="4755" w:hanging="360"/>
      </w:pPr>
    </w:lvl>
    <w:lvl w:ilvl="7" w:tplc="04070019" w:tentative="1">
      <w:start w:val="1"/>
      <w:numFmt w:val="lowerLetter"/>
      <w:lvlText w:val="%8."/>
      <w:lvlJc w:val="left"/>
      <w:pPr>
        <w:ind w:left="5475" w:hanging="360"/>
      </w:pPr>
    </w:lvl>
    <w:lvl w:ilvl="8" w:tplc="0407001B" w:tentative="1">
      <w:start w:val="1"/>
      <w:numFmt w:val="lowerRoman"/>
      <w:lvlText w:val="%9."/>
      <w:lvlJc w:val="right"/>
      <w:pPr>
        <w:ind w:left="6195" w:hanging="180"/>
      </w:pPr>
    </w:lvl>
  </w:abstractNum>
  <w:abstractNum w:abstractNumId="19" w15:restartNumberingAfterBreak="0">
    <w:nsid w:val="3D790C1F"/>
    <w:multiLevelType w:val="hybridMultilevel"/>
    <w:tmpl w:val="18107AFE"/>
    <w:lvl w:ilvl="0" w:tplc="6E46F762">
      <w:start w:val="1"/>
      <w:numFmt w:val="decimal"/>
      <w:lvlText w:val="%1)"/>
      <w:lvlJc w:val="left"/>
      <w:pPr>
        <w:ind w:left="720" w:hanging="360"/>
      </w:pPr>
      <w:rPr>
        <w:rFonts w:hint="default"/>
        <w:b/>
      </w:rPr>
    </w:lvl>
    <w:lvl w:ilvl="1" w:tplc="04070019" w:tentative="1">
      <w:start w:val="1"/>
      <w:numFmt w:val="lowerLetter"/>
      <w:lvlText w:val="%2."/>
      <w:lvlJc w:val="left"/>
      <w:pPr>
        <w:ind w:left="1440" w:hanging="360"/>
      </w:pPr>
    </w:lvl>
    <w:lvl w:ilvl="2" w:tplc="0407001B" w:tentative="1">
      <w:start w:val="1"/>
      <w:numFmt w:val="lowerRoman"/>
      <w:lvlText w:val="%3."/>
      <w:lvlJc w:val="right"/>
      <w:pPr>
        <w:ind w:left="2160" w:hanging="180"/>
      </w:pPr>
    </w:lvl>
    <w:lvl w:ilvl="3" w:tplc="0407000F" w:tentative="1">
      <w:start w:val="1"/>
      <w:numFmt w:val="decimal"/>
      <w:lvlText w:val="%4."/>
      <w:lvlJc w:val="left"/>
      <w:pPr>
        <w:ind w:left="2880" w:hanging="360"/>
      </w:pPr>
    </w:lvl>
    <w:lvl w:ilvl="4" w:tplc="04070019" w:tentative="1">
      <w:start w:val="1"/>
      <w:numFmt w:val="lowerLetter"/>
      <w:lvlText w:val="%5."/>
      <w:lvlJc w:val="left"/>
      <w:pPr>
        <w:ind w:left="3600" w:hanging="360"/>
      </w:pPr>
    </w:lvl>
    <w:lvl w:ilvl="5" w:tplc="0407001B" w:tentative="1">
      <w:start w:val="1"/>
      <w:numFmt w:val="lowerRoman"/>
      <w:lvlText w:val="%6."/>
      <w:lvlJc w:val="right"/>
      <w:pPr>
        <w:ind w:left="4320" w:hanging="180"/>
      </w:pPr>
    </w:lvl>
    <w:lvl w:ilvl="6" w:tplc="0407000F" w:tentative="1">
      <w:start w:val="1"/>
      <w:numFmt w:val="decimal"/>
      <w:lvlText w:val="%7."/>
      <w:lvlJc w:val="left"/>
      <w:pPr>
        <w:ind w:left="5040" w:hanging="360"/>
      </w:pPr>
    </w:lvl>
    <w:lvl w:ilvl="7" w:tplc="04070019" w:tentative="1">
      <w:start w:val="1"/>
      <w:numFmt w:val="lowerLetter"/>
      <w:lvlText w:val="%8."/>
      <w:lvlJc w:val="left"/>
      <w:pPr>
        <w:ind w:left="5760" w:hanging="360"/>
      </w:pPr>
    </w:lvl>
    <w:lvl w:ilvl="8" w:tplc="0407001B" w:tentative="1">
      <w:start w:val="1"/>
      <w:numFmt w:val="lowerRoman"/>
      <w:lvlText w:val="%9."/>
      <w:lvlJc w:val="right"/>
      <w:pPr>
        <w:ind w:left="6480" w:hanging="180"/>
      </w:pPr>
    </w:lvl>
  </w:abstractNum>
  <w:abstractNum w:abstractNumId="20" w15:restartNumberingAfterBreak="0">
    <w:nsid w:val="3EA6157C"/>
    <w:multiLevelType w:val="hybridMultilevel"/>
    <w:tmpl w:val="BD5294E8"/>
    <w:lvl w:ilvl="0" w:tplc="DF38FDBC">
      <w:start w:val="28"/>
      <w:numFmt w:val="decimal"/>
      <w:lvlText w:val="%1."/>
      <w:lvlJc w:val="left"/>
      <w:pPr>
        <w:ind w:left="435" w:hanging="360"/>
      </w:pPr>
      <w:rPr>
        <w:rFonts w:hint="default"/>
      </w:rPr>
    </w:lvl>
    <w:lvl w:ilvl="1" w:tplc="04070019" w:tentative="1">
      <w:start w:val="1"/>
      <w:numFmt w:val="lowerLetter"/>
      <w:lvlText w:val="%2."/>
      <w:lvlJc w:val="left"/>
      <w:pPr>
        <w:ind w:left="1155" w:hanging="360"/>
      </w:pPr>
    </w:lvl>
    <w:lvl w:ilvl="2" w:tplc="0407001B" w:tentative="1">
      <w:start w:val="1"/>
      <w:numFmt w:val="lowerRoman"/>
      <w:lvlText w:val="%3."/>
      <w:lvlJc w:val="right"/>
      <w:pPr>
        <w:ind w:left="1875" w:hanging="180"/>
      </w:pPr>
    </w:lvl>
    <w:lvl w:ilvl="3" w:tplc="0407000F" w:tentative="1">
      <w:start w:val="1"/>
      <w:numFmt w:val="decimal"/>
      <w:lvlText w:val="%4."/>
      <w:lvlJc w:val="left"/>
      <w:pPr>
        <w:ind w:left="2595" w:hanging="360"/>
      </w:pPr>
    </w:lvl>
    <w:lvl w:ilvl="4" w:tplc="04070019" w:tentative="1">
      <w:start w:val="1"/>
      <w:numFmt w:val="lowerLetter"/>
      <w:lvlText w:val="%5."/>
      <w:lvlJc w:val="left"/>
      <w:pPr>
        <w:ind w:left="3315" w:hanging="360"/>
      </w:pPr>
    </w:lvl>
    <w:lvl w:ilvl="5" w:tplc="0407001B" w:tentative="1">
      <w:start w:val="1"/>
      <w:numFmt w:val="lowerRoman"/>
      <w:lvlText w:val="%6."/>
      <w:lvlJc w:val="right"/>
      <w:pPr>
        <w:ind w:left="4035" w:hanging="180"/>
      </w:pPr>
    </w:lvl>
    <w:lvl w:ilvl="6" w:tplc="0407000F" w:tentative="1">
      <w:start w:val="1"/>
      <w:numFmt w:val="decimal"/>
      <w:lvlText w:val="%7."/>
      <w:lvlJc w:val="left"/>
      <w:pPr>
        <w:ind w:left="4755" w:hanging="360"/>
      </w:pPr>
    </w:lvl>
    <w:lvl w:ilvl="7" w:tplc="04070019" w:tentative="1">
      <w:start w:val="1"/>
      <w:numFmt w:val="lowerLetter"/>
      <w:lvlText w:val="%8."/>
      <w:lvlJc w:val="left"/>
      <w:pPr>
        <w:ind w:left="5475" w:hanging="360"/>
      </w:pPr>
    </w:lvl>
    <w:lvl w:ilvl="8" w:tplc="0407001B" w:tentative="1">
      <w:start w:val="1"/>
      <w:numFmt w:val="lowerRoman"/>
      <w:lvlText w:val="%9."/>
      <w:lvlJc w:val="right"/>
      <w:pPr>
        <w:ind w:left="6195" w:hanging="180"/>
      </w:pPr>
    </w:lvl>
  </w:abstractNum>
  <w:abstractNum w:abstractNumId="21" w15:restartNumberingAfterBreak="0">
    <w:nsid w:val="4F22213B"/>
    <w:multiLevelType w:val="hybridMultilevel"/>
    <w:tmpl w:val="D4927534"/>
    <w:lvl w:ilvl="0" w:tplc="6CEC201A">
      <w:start w:val="16"/>
      <w:numFmt w:val="decimal"/>
      <w:lvlText w:val="%1."/>
      <w:lvlJc w:val="left"/>
      <w:pPr>
        <w:ind w:left="435" w:hanging="360"/>
      </w:pPr>
      <w:rPr>
        <w:rFonts w:hint="default"/>
      </w:rPr>
    </w:lvl>
    <w:lvl w:ilvl="1" w:tplc="04070019" w:tentative="1">
      <w:start w:val="1"/>
      <w:numFmt w:val="lowerLetter"/>
      <w:lvlText w:val="%2."/>
      <w:lvlJc w:val="left"/>
      <w:pPr>
        <w:ind w:left="1155" w:hanging="360"/>
      </w:pPr>
    </w:lvl>
    <w:lvl w:ilvl="2" w:tplc="0407001B" w:tentative="1">
      <w:start w:val="1"/>
      <w:numFmt w:val="lowerRoman"/>
      <w:lvlText w:val="%3."/>
      <w:lvlJc w:val="right"/>
      <w:pPr>
        <w:ind w:left="1875" w:hanging="180"/>
      </w:pPr>
    </w:lvl>
    <w:lvl w:ilvl="3" w:tplc="0407000F" w:tentative="1">
      <w:start w:val="1"/>
      <w:numFmt w:val="decimal"/>
      <w:lvlText w:val="%4."/>
      <w:lvlJc w:val="left"/>
      <w:pPr>
        <w:ind w:left="2595" w:hanging="360"/>
      </w:pPr>
    </w:lvl>
    <w:lvl w:ilvl="4" w:tplc="04070019" w:tentative="1">
      <w:start w:val="1"/>
      <w:numFmt w:val="lowerLetter"/>
      <w:lvlText w:val="%5."/>
      <w:lvlJc w:val="left"/>
      <w:pPr>
        <w:ind w:left="3315" w:hanging="360"/>
      </w:pPr>
    </w:lvl>
    <w:lvl w:ilvl="5" w:tplc="0407001B" w:tentative="1">
      <w:start w:val="1"/>
      <w:numFmt w:val="lowerRoman"/>
      <w:lvlText w:val="%6."/>
      <w:lvlJc w:val="right"/>
      <w:pPr>
        <w:ind w:left="4035" w:hanging="180"/>
      </w:pPr>
    </w:lvl>
    <w:lvl w:ilvl="6" w:tplc="0407000F" w:tentative="1">
      <w:start w:val="1"/>
      <w:numFmt w:val="decimal"/>
      <w:lvlText w:val="%7."/>
      <w:lvlJc w:val="left"/>
      <w:pPr>
        <w:ind w:left="4755" w:hanging="360"/>
      </w:pPr>
    </w:lvl>
    <w:lvl w:ilvl="7" w:tplc="04070019" w:tentative="1">
      <w:start w:val="1"/>
      <w:numFmt w:val="lowerLetter"/>
      <w:lvlText w:val="%8."/>
      <w:lvlJc w:val="left"/>
      <w:pPr>
        <w:ind w:left="5475" w:hanging="360"/>
      </w:pPr>
    </w:lvl>
    <w:lvl w:ilvl="8" w:tplc="0407001B" w:tentative="1">
      <w:start w:val="1"/>
      <w:numFmt w:val="lowerRoman"/>
      <w:lvlText w:val="%9."/>
      <w:lvlJc w:val="right"/>
      <w:pPr>
        <w:ind w:left="6195" w:hanging="180"/>
      </w:pPr>
    </w:lvl>
  </w:abstractNum>
  <w:abstractNum w:abstractNumId="22" w15:restartNumberingAfterBreak="0">
    <w:nsid w:val="573974B5"/>
    <w:multiLevelType w:val="hybridMultilevel"/>
    <w:tmpl w:val="96EEAA60"/>
    <w:lvl w:ilvl="0" w:tplc="8BE20816">
      <w:start w:val="2"/>
      <w:numFmt w:val="decimalZero"/>
      <w:lvlText w:val="%1."/>
      <w:lvlJc w:val="left"/>
      <w:pPr>
        <w:ind w:left="435" w:hanging="360"/>
      </w:pPr>
      <w:rPr>
        <w:rFonts w:hint="default"/>
      </w:rPr>
    </w:lvl>
    <w:lvl w:ilvl="1" w:tplc="04070019" w:tentative="1">
      <w:start w:val="1"/>
      <w:numFmt w:val="lowerLetter"/>
      <w:lvlText w:val="%2."/>
      <w:lvlJc w:val="left"/>
      <w:pPr>
        <w:ind w:left="1155" w:hanging="360"/>
      </w:pPr>
    </w:lvl>
    <w:lvl w:ilvl="2" w:tplc="0407001B" w:tentative="1">
      <w:start w:val="1"/>
      <w:numFmt w:val="lowerRoman"/>
      <w:lvlText w:val="%3."/>
      <w:lvlJc w:val="right"/>
      <w:pPr>
        <w:ind w:left="1875" w:hanging="180"/>
      </w:pPr>
    </w:lvl>
    <w:lvl w:ilvl="3" w:tplc="0407000F" w:tentative="1">
      <w:start w:val="1"/>
      <w:numFmt w:val="decimal"/>
      <w:lvlText w:val="%4."/>
      <w:lvlJc w:val="left"/>
      <w:pPr>
        <w:ind w:left="2595" w:hanging="360"/>
      </w:pPr>
    </w:lvl>
    <w:lvl w:ilvl="4" w:tplc="04070019" w:tentative="1">
      <w:start w:val="1"/>
      <w:numFmt w:val="lowerLetter"/>
      <w:lvlText w:val="%5."/>
      <w:lvlJc w:val="left"/>
      <w:pPr>
        <w:ind w:left="3315" w:hanging="360"/>
      </w:pPr>
    </w:lvl>
    <w:lvl w:ilvl="5" w:tplc="0407001B" w:tentative="1">
      <w:start w:val="1"/>
      <w:numFmt w:val="lowerRoman"/>
      <w:lvlText w:val="%6."/>
      <w:lvlJc w:val="right"/>
      <w:pPr>
        <w:ind w:left="4035" w:hanging="180"/>
      </w:pPr>
    </w:lvl>
    <w:lvl w:ilvl="6" w:tplc="0407000F" w:tentative="1">
      <w:start w:val="1"/>
      <w:numFmt w:val="decimal"/>
      <w:lvlText w:val="%7."/>
      <w:lvlJc w:val="left"/>
      <w:pPr>
        <w:ind w:left="4755" w:hanging="360"/>
      </w:pPr>
    </w:lvl>
    <w:lvl w:ilvl="7" w:tplc="04070019" w:tentative="1">
      <w:start w:val="1"/>
      <w:numFmt w:val="lowerLetter"/>
      <w:lvlText w:val="%8."/>
      <w:lvlJc w:val="left"/>
      <w:pPr>
        <w:ind w:left="5475" w:hanging="360"/>
      </w:pPr>
    </w:lvl>
    <w:lvl w:ilvl="8" w:tplc="0407001B" w:tentative="1">
      <w:start w:val="1"/>
      <w:numFmt w:val="lowerRoman"/>
      <w:lvlText w:val="%9."/>
      <w:lvlJc w:val="right"/>
      <w:pPr>
        <w:ind w:left="6195" w:hanging="180"/>
      </w:pPr>
    </w:lvl>
  </w:abstractNum>
  <w:abstractNum w:abstractNumId="23" w15:restartNumberingAfterBreak="0">
    <w:nsid w:val="58C65B6B"/>
    <w:multiLevelType w:val="hybridMultilevel"/>
    <w:tmpl w:val="39A272FA"/>
    <w:lvl w:ilvl="0" w:tplc="60ECC244">
      <w:start w:val="2"/>
      <w:numFmt w:val="decimalZero"/>
      <w:lvlText w:val="%1."/>
      <w:lvlJc w:val="left"/>
      <w:pPr>
        <w:ind w:left="435" w:hanging="360"/>
      </w:pPr>
      <w:rPr>
        <w:rFonts w:hint="default"/>
      </w:rPr>
    </w:lvl>
    <w:lvl w:ilvl="1" w:tplc="04070019" w:tentative="1">
      <w:start w:val="1"/>
      <w:numFmt w:val="lowerLetter"/>
      <w:lvlText w:val="%2."/>
      <w:lvlJc w:val="left"/>
      <w:pPr>
        <w:ind w:left="1155" w:hanging="360"/>
      </w:pPr>
    </w:lvl>
    <w:lvl w:ilvl="2" w:tplc="0407001B" w:tentative="1">
      <w:start w:val="1"/>
      <w:numFmt w:val="lowerRoman"/>
      <w:lvlText w:val="%3."/>
      <w:lvlJc w:val="right"/>
      <w:pPr>
        <w:ind w:left="1875" w:hanging="180"/>
      </w:pPr>
    </w:lvl>
    <w:lvl w:ilvl="3" w:tplc="0407000F" w:tentative="1">
      <w:start w:val="1"/>
      <w:numFmt w:val="decimal"/>
      <w:lvlText w:val="%4."/>
      <w:lvlJc w:val="left"/>
      <w:pPr>
        <w:ind w:left="2595" w:hanging="360"/>
      </w:pPr>
    </w:lvl>
    <w:lvl w:ilvl="4" w:tplc="04070019" w:tentative="1">
      <w:start w:val="1"/>
      <w:numFmt w:val="lowerLetter"/>
      <w:lvlText w:val="%5."/>
      <w:lvlJc w:val="left"/>
      <w:pPr>
        <w:ind w:left="3315" w:hanging="360"/>
      </w:pPr>
    </w:lvl>
    <w:lvl w:ilvl="5" w:tplc="0407001B" w:tentative="1">
      <w:start w:val="1"/>
      <w:numFmt w:val="lowerRoman"/>
      <w:lvlText w:val="%6."/>
      <w:lvlJc w:val="right"/>
      <w:pPr>
        <w:ind w:left="4035" w:hanging="180"/>
      </w:pPr>
    </w:lvl>
    <w:lvl w:ilvl="6" w:tplc="0407000F" w:tentative="1">
      <w:start w:val="1"/>
      <w:numFmt w:val="decimal"/>
      <w:lvlText w:val="%7."/>
      <w:lvlJc w:val="left"/>
      <w:pPr>
        <w:ind w:left="4755" w:hanging="360"/>
      </w:pPr>
    </w:lvl>
    <w:lvl w:ilvl="7" w:tplc="04070019" w:tentative="1">
      <w:start w:val="1"/>
      <w:numFmt w:val="lowerLetter"/>
      <w:lvlText w:val="%8."/>
      <w:lvlJc w:val="left"/>
      <w:pPr>
        <w:ind w:left="5475" w:hanging="360"/>
      </w:pPr>
    </w:lvl>
    <w:lvl w:ilvl="8" w:tplc="0407001B" w:tentative="1">
      <w:start w:val="1"/>
      <w:numFmt w:val="lowerRoman"/>
      <w:lvlText w:val="%9."/>
      <w:lvlJc w:val="right"/>
      <w:pPr>
        <w:ind w:left="6195" w:hanging="180"/>
      </w:pPr>
    </w:lvl>
  </w:abstractNum>
  <w:abstractNum w:abstractNumId="24" w15:restartNumberingAfterBreak="0">
    <w:nsid w:val="62AB0A70"/>
    <w:multiLevelType w:val="hybridMultilevel"/>
    <w:tmpl w:val="28246A76"/>
    <w:lvl w:ilvl="0" w:tplc="E7F8ACA8">
      <w:start w:val="13"/>
      <w:numFmt w:val="decimal"/>
      <w:lvlText w:val="%1."/>
      <w:lvlJc w:val="left"/>
      <w:pPr>
        <w:ind w:left="435" w:hanging="360"/>
      </w:pPr>
      <w:rPr>
        <w:rFonts w:hint="default"/>
      </w:rPr>
    </w:lvl>
    <w:lvl w:ilvl="1" w:tplc="04070019" w:tentative="1">
      <w:start w:val="1"/>
      <w:numFmt w:val="lowerLetter"/>
      <w:lvlText w:val="%2."/>
      <w:lvlJc w:val="left"/>
      <w:pPr>
        <w:ind w:left="1155" w:hanging="360"/>
      </w:pPr>
    </w:lvl>
    <w:lvl w:ilvl="2" w:tplc="0407001B" w:tentative="1">
      <w:start w:val="1"/>
      <w:numFmt w:val="lowerRoman"/>
      <w:lvlText w:val="%3."/>
      <w:lvlJc w:val="right"/>
      <w:pPr>
        <w:ind w:left="1875" w:hanging="180"/>
      </w:pPr>
    </w:lvl>
    <w:lvl w:ilvl="3" w:tplc="0407000F" w:tentative="1">
      <w:start w:val="1"/>
      <w:numFmt w:val="decimal"/>
      <w:lvlText w:val="%4."/>
      <w:lvlJc w:val="left"/>
      <w:pPr>
        <w:ind w:left="2595" w:hanging="360"/>
      </w:pPr>
    </w:lvl>
    <w:lvl w:ilvl="4" w:tplc="04070019" w:tentative="1">
      <w:start w:val="1"/>
      <w:numFmt w:val="lowerLetter"/>
      <w:lvlText w:val="%5."/>
      <w:lvlJc w:val="left"/>
      <w:pPr>
        <w:ind w:left="3315" w:hanging="360"/>
      </w:pPr>
    </w:lvl>
    <w:lvl w:ilvl="5" w:tplc="0407001B" w:tentative="1">
      <w:start w:val="1"/>
      <w:numFmt w:val="lowerRoman"/>
      <w:lvlText w:val="%6."/>
      <w:lvlJc w:val="right"/>
      <w:pPr>
        <w:ind w:left="4035" w:hanging="180"/>
      </w:pPr>
    </w:lvl>
    <w:lvl w:ilvl="6" w:tplc="0407000F" w:tentative="1">
      <w:start w:val="1"/>
      <w:numFmt w:val="decimal"/>
      <w:lvlText w:val="%7."/>
      <w:lvlJc w:val="left"/>
      <w:pPr>
        <w:ind w:left="4755" w:hanging="360"/>
      </w:pPr>
    </w:lvl>
    <w:lvl w:ilvl="7" w:tplc="04070019" w:tentative="1">
      <w:start w:val="1"/>
      <w:numFmt w:val="lowerLetter"/>
      <w:lvlText w:val="%8."/>
      <w:lvlJc w:val="left"/>
      <w:pPr>
        <w:ind w:left="5475" w:hanging="360"/>
      </w:pPr>
    </w:lvl>
    <w:lvl w:ilvl="8" w:tplc="0407001B" w:tentative="1">
      <w:start w:val="1"/>
      <w:numFmt w:val="lowerRoman"/>
      <w:lvlText w:val="%9."/>
      <w:lvlJc w:val="right"/>
      <w:pPr>
        <w:ind w:left="6195" w:hanging="180"/>
      </w:pPr>
    </w:lvl>
  </w:abstractNum>
  <w:abstractNum w:abstractNumId="25" w15:restartNumberingAfterBreak="0">
    <w:nsid w:val="6C2045BA"/>
    <w:multiLevelType w:val="hybridMultilevel"/>
    <w:tmpl w:val="0D6895B8"/>
    <w:lvl w:ilvl="0" w:tplc="D2EC36BA">
      <w:start w:val="2"/>
      <w:numFmt w:val="decimalZero"/>
      <w:lvlText w:val="%1."/>
      <w:lvlJc w:val="left"/>
      <w:pPr>
        <w:ind w:left="435" w:hanging="360"/>
      </w:pPr>
      <w:rPr>
        <w:rFonts w:hint="default"/>
      </w:rPr>
    </w:lvl>
    <w:lvl w:ilvl="1" w:tplc="04070019" w:tentative="1">
      <w:start w:val="1"/>
      <w:numFmt w:val="lowerLetter"/>
      <w:lvlText w:val="%2."/>
      <w:lvlJc w:val="left"/>
      <w:pPr>
        <w:ind w:left="1155" w:hanging="360"/>
      </w:pPr>
    </w:lvl>
    <w:lvl w:ilvl="2" w:tplc="0407001B" w:tentative="1">
      <w:start w:val="1"/>
      <w:numFmt w:val="lowerRoman"/>
      <w:lvlText w:val="%3."/>
      <w:lvlJc w:val="right"/>
      <w:pPr>
        <w:ind w:left="1875" w:hanging="180"/>
      </w:pPr>
    </w:lvl>
    <w:lvl w:ilvl="3" w:tplc="0407000F" w:tentative="1">
      <w:start w:val="1"/>
      <w:numFmt w:val="decimal"/>
      <w:lvlText w:val="%4."/>
      <w:lvlJc w:val="left"/>
      <w:pPr>
        <w:ind w:left="2595" w:hanging="360"/>
      </w:pPr>
    </w:lvl>
    <w:lvl w:ilvl="4" w:tplc="04070019" w:tentative="1">
      <w:start w:val="1"/>
      <w:numFmt w:val="lowerLetter"/>
      <w:lvlText w:val="%5."/>
      <w:lvlJc w:val="left"/>
      <w:pPr>
        <w:ind w:left="3315" w:hanging="360"/>
      </w:pPr>
    </w:lvl>
    <w:lvl w:ilvl="5" w:tplc="0407001B" w:tentative="1">
      <w:start w:val="1"/>
      <w:numFmt w:val="lowerRoman"/>
      <w:lvlText w:val="%6."/>
      <w:lvlJc w:val="right"/>
      <w:pPr>
        <w:ind w:left="4035" w:hanging="180"/>
      </w:pPr>
    </w:lvl>
    <w:lvl w:ilvl="6" w:tplc="0407000F" w:tentative="1">
      <w:start w:val="1"/>
      <w:numFmt w:val="decimal"/>
      <w:lvlText w:val="%7."/>
      <w:lvlJc w:val="left"/>
      <w:pPr>
        <w:ind w:left="4755" w:hanging="360"/>
      </w:pPr>
    </w:lvl>
    <w:lvl w:ilvl="7" w:tplc="04070019" w:tentative="1">
      <w:start w:val="1"/>
      <w:numFmt w:val="lowerLetter"/>
      <w:lvlText w:val="%8."/>
      <w:lvlJc w:val="left"/>
      <w:pPr>
        <w:ind w:left="5475" w:hanging="360"/>
      </w:pPr>
    </w:lvl>
    <w:lvl w:ilvl="8" w:tplc="0407001B" w:tentative="1">
      <w:start w:val="1"/>
      <w:numFmt w:val="lowerRoman"/>
      <w:lvlText w:val="%9."/>
      <w:lvlJc w:val="right"/>
      <w:pPr>
        <w:ind w:left="6195" w:hanging="180"/>
      </w:pPr>
    </w:lvl>
  </w:abstractNum>
  <w:abstractNum w:abstractNumId="26" w15:restartNumberingAfterBreak="0">
    <w:nsid w:val="70F4165E"/>
    <w:multiLevelType w:val="hybridMultilevel"/>
    <w:tmpl w:val="268897D8"/>
    <w:lvl w:ilvl="0" w:tplc="1BD873E8">
      <w:start w:val="2"/>
      <w:numFmt w:val="decimalZero"/>
      <w:lvlText w:val="%1."/>
      <w:lvlJc w:val="left"/>
      <w:pPr>
        <w:ind w:left="435" w:hanging="360"/>
      </w:pPr>
      <w:rPr>
        <w:rFonts w:hint="default"/>
      </w:rPr>
    </w:lvl>
    <w:lvl w:ilvl="1" w:tplc="04070019" w:tentative="1">
      <w:start w:val="1"/>
      <w:numFmt w:val="lowerLetter"/>
      <w:lvlText w:val="%2."/>
      <w:lvlJc w:val="left"/>
      <w:pPr>
        <w:ind w:left="1155" w:hanging="360"/>
      </w:pPr>
    </w:lvl>
    <w:lvl w:ilvl="2" w:tplc="0407001B" w:tentative="1">
      <w:start w:val="1"/>
      <w:numFmt w:val="lowerRoman"/>
      <w:lvlText w:val="%3."/>
      <w:lvlJc w:val="right"/>
      <w:pPr>
        <w:ind w:left="1875" w:hanging="180"/>
      </w:pPr>
    </w:lvl>
    <w:lvl w:ilvl="3" w:tplc="0407000F" w:tentative="1">
      <w:start w:val="1"/>
      <w:numFmt w:val="decimal"/>
      <w:lvlText w:val="%4."/>
      <w:lvlJc w:val="left"/>
      <w:pPr>
        <w:ind w:left="2595" w:hanging="360"/>
      </w:pPr>
    </w:lvl>
    <w:lvl w:ilvl="4" w:tplc="04070019" w:tentative="1">
      <w:start w:val="1"/>
      <w:numFmt w:val="lowerLetter"/>
      <w:lvlText w:val="%5."/>
      <w:lvlJc w:val="left"/>
      <w:pPr>
        <w:ind w:left="3315" w:hanging="360"/>
      </w:pPr>
    </w:lvl>
    <w:lvl w:ilvl="5" w:tplc="0407001B" w:tentative="1">
      <w:start w:val="1"/>
      <w:numFmt w:val="lowerRoman"/>
      <w:lvlText w:val="%6."/>
      <w:lvlJc w:val="right"/>
      <w:pPr>
        <w:ind w:left="4035" w:hanging="180"/>
      </w:pPr>
    </w:lvl>
    <w:lvl w:ilvl="6" w:tplc="0407000F" w:tentative="1">
      <w:start w:val="1"/>
      <w:numFmt w:val="decimal"/>
      <w:lvlText w:val="%7."/>
      <w:lvlJc w:val="left"/>
      <w:pPr>
        <w:ind w:left="4755" w:hanging="360"/>
      </w:pPr>
    </w:lvl>
    <w:lvl w:ilvl="7" w:tplc="04070019" w:tentative="1">
      <w:start w:val="1"/>
      <w:numFmt w:val="lowerLetter"/>
      <w:lvlText w:val="%8."/>
      <w:lvlJc w:val="left"/>
      <w:pPr>
        <w:ind w:left="5475" w:hanging="360"/>
      </w:pPr>
    </w:lvl>
    <w:lvl w:ilvl="8" w:tplc="0407001B" w:tentative="1">
      <w:start w:val="1"/>
      <w:numFmt w:val="lowerRoman"/>
      <w:lvlText w:val="%9."/>
      <w:lvlJc w:val="right"/>
      <w:pPr>
        <w:ind w:left="6195" w:hanging="180"/>
      </w:pPr>
    </w:lvl>
  </w:abstractNum>
  <w:abstractNum w:abstractNumId="27" w15:restartNumberingAfterBreak="0">
    <w:nsid w:val="71935D5F"/>
    <w:multiLevelType w:val="hybridMultilevel"/>
    <w:tmpl w:val="C35E5F9C"/>
    <w:lvl w:ilvl="0" w:tplc="4BE27B54">
      <w:start w:val="16"/>
      <w:numFmt w:val="decimal"/>
      <w:lvlText w:val="%1."/>
      <w:lvlJc w:val="left"/>
      <w:pPr>
        <w:ind w:left="435" w:hanging="360"/>
      </w:pPr>
      <w:rPr>
        <w:rFonts w:hint="default"/>
      </w:rPr>
    </w:lvl>
    <w:lvl w:ilvl="1" w:tplc="04070019" w:tentative="1">
      <w:start w:val="1"/>
      <w:numFmt w:val="lowerLetter"/>
      <w:lvlText w:val="%2."/>
      <w:lvlJc w:val="left"/>
      <w:pPr>
        <w:ind w:left="1155" w:hanging="360"/>
      </w:pPr>
    </w:lvl>
    <w:lvl w:ilvl="2" w:tplc="0407001B" w:tentative="1">
      <w:start w:val="1"/>
      <w:numFmt w:val="lowerRoman"/>
      <w:lvlText w:val="%3."/>
      <w:lvlJc w:val="right"/>
      <w:pPr>
        <w:ind w:left="1875" w:hanging="180"/>
      </w:pPr>
    </w:lvl>
    <w:lvl w:ilvl="3" w:tplc="0407000F" w:tentative="1">
      <w:start w:val="1"/>
      <w:numFmt w:val="decimal"/>
      <w:lvlText w:val="%4."/>
      <w:lvlJc w:val="left"/>
      <w:pPr>
        <w:ind w:left="2595" w:hanging="360"/>
      </w:pPr>
    </w:lvl>
    <w:lvl w:ilvl="4" w:tplc="04070019" w:tentative="1">
      <w:start w:val="1"/>
      <w:numFmt w:val="lowerLetter"/>
      <w:lvlText w:val="%5."/>
      <w:lvlJc w:val="left"/>
      <w:pPr>
        <w:ind w:left="3315" w:hanging="360"/>
      </w:pPr>
    </w:lvl>
    <w:lvl w:ilvl="5" w:tplc="0407001B" w:tentative="1">
      <w:start w:val="1"/>
      <w:numFmt w:val="lowerRoman"/>
      <w:lvlText w:val="%6."/>
      <w:lvlJc w:val="right"/>
      <w:pPr>
        <w:ind w:left="4035" w:hanging="180"/>
      </w:pPr>
    </w:lvl>
    <w:lvl w:ilvl="6" w:tplc="0407000F" w:tentative="1">
      <w:start w:val="1"/>
      <w:numFmt w:val="decimal"/>
      <w:lvlText w:val="%7."/>
      <w:lvlJc w:val="left"/>
      <w:pPr>
        <w:ind w:left="4755" w:hanging="360"/>
      </w:pPr>
    </w:lvl>
    <w:lvl w:ilvl="7" w:tplc="04070019" w:tentative="1">
      <w:start w:val="1"/>
      <w:numFmt w:val="lowerLetter"/>
      <w:lvlText w:val="%8."/>
      <w:lvlJc w:val="left"/>
      <w:pPr>
        <w:ind w:left="5475" w:hanging="360"/>
      </w:pPr>
    </w:lvl>
    <w:lvl w:ilvl="8" w:tplc="0407001B" w:tentative="1">
      <w:start w:val="1"/>
      <w:numFmt w:val="lowerRoman"/>
      <w:lvlText w:val="%9."/>
      <w:lvlJc w:val="right"/>
      <w:pPr>
        <w:ind w:left="6195" w:hanging="180"/>
      </w:pPr>
    </w:lvl>
  </w:abstractNum>
  <w:abstractNum w:abstractNumId="28" w15:restartNumberingAfterBreak="0">
    <w:nsid w:val="72213E8B"/>
    <w:multiLevelType w:val="hybridMultilevel"/>
    <w:tmpl w:val="0FE4D986"/>
    <w:lvl w:ilvl="0" w:tplc="47201BE2">
      <w:start w:val="9"/>
      <w:numFmt w:val="decimalZero"/>
      <w:lvlText w:val="%1."/>
      <w:lvlJc w:val="left"/>
      <w:pPr>
        <w:ind w:left="435" w:hanging="360"/>
      </w:pPr>
      <w:rPr>
        <w:rFonts w:hint="default"/>
      </w:rPr>
    </w:lvl>
    <w:lvl w:ilvl="1" w:tplc="04070019" w:tentative="1">
      <w:start w:val="1"/>
      <w:numFmt w:val="lowerLetter"/>
      <w:lvlText w:val="%2."/>
      <w:lvlJc w:val="left"/>
      <w:pPr>
        <w:ind w:left="1155" w:hanging="360"/>
      </w:pPr>
    </w:lvl>
    <w:lvl w:ilvl="2" w:tplc="0407001B" w:tentative="1">
      <w:start w:val="1"/>
      <w:numFmt w:val="lowerRoman"/>
      <w:lvlText w:val="%3."/>
      <w:lvlJc w:val="right"/>
      <w:pPr>
        <w:ind w:left="1875" w:hanging="180"/>
      </w:pPr>
    </w:lvl>
    <w:lvl w:ilvl="3" w:tplc="0407000F" w:tentative="1">
      <w:start w:val="1"/>
      <w:numFmt w:val="decimal"/>
      <w:lvlText w:val="%4."/>
      <w:lvlJc w:val="left"/>
      <w:pPr>
        <w:ind w:left="2595" w:hanging="360"/>
      </w:pPr>
    </w:lvl>
    <w:lvl w:ilvl="4" w:tplc="04070019" w:tentative="1">
      <w:start w:val="1"/>
      <w:numFmt w:val="lowerLetter"/>
      <w:lvlText w:val="%5."/>
      <w:lvlJc w:val="left"/>
      <w:pPr>
        <w:ind w:left="3315" w:hanging="360"/>
      </w:pPr>
    </w:lvl>
    <w:lvl w:ilvl="5" w:tplc="0407001B" w:tentative="1">
      <w:start w:val="1"/>
      <w:numFmt w:val="lowerRoman"/>
      <w:lvlText w:val="%6."/>
      <w:lvlJc w:val="right"/>
      <w:pPr>
        <w:ind w:left="4035" w:hanging="180"/>
      </w:pPr>
    </w:lvl>
    <w:lvl w:ilvl="6" w:tplc="0407000F" w:tentative="1">
      <w:start w:val="1"/>
      <w:numFmt w:val="decimal"/>
      <w:lvlText w:val="%7."/>
      <w:lvlJc w:val="left"/>
      <w:pPr>
        <w:ind w:left="4755" w:hanging="360"/>
      </w:pPr>
    </w:lvl>
    <w:lvl w:ilvl="7" w:tplc="04070019" w:tentative="1">
      <w:start w:val="1"/>
      <w:numFmt w:val="lowerLetter"/>
      <w:lvlText w:val="%8."/>
      <w:lvlJc w:val="left"/>
      <w:pPr>
        <w:ind w:left="5475" w:hanging="360"/>
      </w:pPr>
    </w:lvl>
    <w:lvl w:ilvl="8" w:tplc="0407001B" w:tentative="1">
      <w:start w:val="1"/>
      <w:numFmt w:val="lowerRoman"/>
      <w:lvlText w:val="%9."/>
      <w:lvlJc w:val="right"/>
      <w:pPr>
        <w:ind w:left="6195" w:hanging="180"/>
      </w:pPr>
    </w:lvl>
  </w:abstractNum>
  <w:abstractNum w:abstractNumId="29" w15:restartNumberingAfterBreak="0">
    <w:nsid w:val="72C369F0"/>
    <w:multiLevelType w:val="hybridMultilevel"/>
    <w:tmpl w:val="F91E84C0"/>
    <w:lvl w:ilvl="0" w:tplc="2806B854">
      <w:start w:val="1"/>
      <w:numFmt w:val="decimalZero"/>
      <w:lvlText w:val="%1."/>
      <w:lvlJc w:val="left"/>
      <w:pPr>
        <w:ind w:left="435" w:hanging="360"/>
      </w:pPr>
      <w:rPr>
        <w:rFonts w:hint="default"/>
      </w:rPr>
    </w:lvl>
    <w:lvl w:ilvl="1" w:tplc="04070019" w:tentative="1">
      <w:start w:val="1"/>
      <w:numFmt w:val="lowerLetter"/>
      <w:lvlText w:val="%2."/>
      <w:lvlJc w:val="left"/>
      <w:pPr>
        <w:ind w:left="1155" w:hanging="360"/>
      </w:pPr>
    </w:lvl>
    <w:lvl w:ilvl="2" w:tplc="0407001B" w:tentative="1">
      <w:start w:val="1"/>
      <w:numFmt w:val="lowerRoman"/>
      <w:lvlText w:val="%3."/>
      <w:lvlJc w:val="right"/>
      <w:pPr>
        <w:ind w:left="1875" w:hanging="180"/>
      </w:pPr>
    </w:lvl>
    <w:lvl w:ilvl="3" w:tplc="0407000F" w:tentative="1">
      <w:start w:val="1"/>
      <w:numFmt w:val="decimal"/>
      <w:lvlText w:val="%4."/>
      <w:lvlJc w:val="left"/>
      <w:pPr>
        <w:ind w:left="2595" w:hanging="360"/>
      </w:pPr>
    </w:lvl>
    <w:lvl w:ilvl="4" w:tplc="04070019" w:tentative="1">
      <w:start w:val="1"/>
      <w:numFmt w:val="lowerLetter"/>
      <w:lvlText w:val="%5."/>
      <w:lvlJc w:val="left"/>
      <w:pPr>
        <w:ind w:left="3315" w:hanging="360"/>
      </w:pPr>
    </w:lvl>
    <w:lvl w:ilvl="5" w:tplc="0407001B" w:tentative="1">
      <w:start w:val="1"/>
      <w:numFmt w:val="lowerRoman"/>
      <w:lvlText w:val="%6."/>
      <w:lvlJc w:val="right"/>
      <w:pPr>
        <w:ind w:left="4035" w:hanging="180"/>
      </w:pPr>
    </w:lvl>
    <w:lvl w:ilvl="6" w:tplc="0407000F" w:tentative="1">
      <w:start w:val="1"/>
      <w:numFmt w:val="decimal"/>
      <w:lvlText w:val="%7."/>
      <w:lvlJc w:val="left"/>
      <w:pPr>
        <w:ind w:left="4755" w:hanging="360"/>
      </w:pPr>
    </w:lvl>
    <w:lvl w:ilvl="7" w:tplc="04070019" w:tentative="1">
      <w:start w:val="1"/>
      <w:numFmt w:val="lowerLetter"/>
      <w:lvlText w:val="%8."/>
      <w:lvlJc w:val="left"/>
      <w:pPr>
        <w:ind w:left="5475" w:hanging="360"/>
      </w:pPr>
    </w:lvl>
    <w:lvl w:ilvl="8" w:tplc="0407001B" w:tentative="1">
      <w:start w:val="1"/>
      <w:numFmt w:val="lowerRoman"/>
      <w:lvlText w:val="%9."/>
      <w:lvlJc w:val="right"/>
      <w:pPr>
        <w:ind w:left="6195" w:hanging="180"/>
      </w:pPr>
    </w:lvl>
  </w:abstractNum>
  <w:abstractNum w:abstractNumId="30" w15:restartNumberingAfterBreak="0">
    <w:nsid w:val="75B0367A"/>
    <w:multiLevelType w:val="hybridMultilevel"/>
    <w:tmpl w:val="EE2E093C"/>
    <w:lvl w:ilvl="0" w:tplc="6108DE26">
      <w:start w:val="1"/>
      <w:numFmt w:val="decimalZero"/>
      <w:lvlText w:val="%1."/>
      <w:lvlJc w:val="left"/>
      <w:pPr>
        <w:ind w:left="435" w:hanging="360"/>
      </w:pPr>
      <w:rPr>
        <w:rFonts w:hint="default"/>
      </w:rPr>
    </w:lvl>
    <w:lvl w:ilvl="1" w:tplc="04070019" w:tentative="1">
      <w:start w:val="1"/>
      <w:numFmt w:val="lowerLetter"/>
      <w:lvlText w:val="%2."/>
      <w:lvlJc w:val="left"/>
      <w:pPr>
        <w:ind w:left="1155" w:hanging="360"/>
      </w:pPr>
    </w:lvl>
    <w:lvl w:ilvl="2" w:tplc="0407001B" w:tentative="1">
      <w:start w:val="1"/>
      <w:numFmt w:val="lowerRoman"/>
      <w:lvlText w:val="%3."/>
      <w:lvlJc w:val="right"/>
      <w:pPr>
        <w:ind w:left="1875" w:hanging="180"/>
      </w:pPr>
    </w:lvl>
    <w:lvl w:ilvl="3" w:tplc="0407000F" w:tentative="1">
      <w:start w:val="1"/>
      <w:numFmt w:val="decimal"/>
      <w:lvlText w:val="%4."/>
      <w:lvlJc w:val="left"/>
      <w:pPr>
        <w:ind w:left="2595" w:hanging="360"/>
      </w:pPr>
    </w:lvl>
    <w:lvl w:ilvl="4" w:tplc="04070019" w:tentative="1">
      <w:start w:val="1"/>
      <w:numFmt w:val="lowerLetter"/>
      <w:lvlText w:val="%5."/>
      <w:lvlJc w:val="left"/>
      <w:pPr>
        <w:ind w:left="3315" w:hanging="360"/>
      </w:pPr>
    </w:lvl>
    <w:lvl w:ilvl="5" w:tplc="0407001B" w:tentative="1">
      <w:start w:val="1"/>
      <w:numFmt w:val="lowerRoman"/>
      <w:lvlText w:val="%6."/>
      <w:lvlJc w:val="right"/>
      <w:pPr>
        <w:ind w:left="4035" w:hanging="180"/>
      </w:pPr>
    </w:lvl>
    <w:lvl w:ilvl="6" w:tplc="0407000F" w:tentative="1">
      <w:start w:val="1"/>
      <w:numFmt w:val="decimal"/>
      <w:lvlText w:val="%7."/>
      <w:lvlJc w:val="left"/>
      <w:pPr>
        <w:ind w:left="4755" w:hanging="360"/>
      </w:pPr>
    </w:lvl>
    <w:lvl w:ilvl="7" w:tplc="04070019" w:tentative="1">
      <w:start w:val="1"/>
      <w:numFmt w:val="lowerLetter"/>
      <w:lvlText w:val="%8."/>
      <w:lvlJc w:val="left"/>
      <w:pPr>
        <w:ind w:left="5475" w:hanging="360"/>
      </w:pPr>
    </w:lvl>
    <w:lvl w:ilvl="8" w:tplc="0407001B" w:tentative="1">
      <w:start w:val="1"/>
      <w:numFmt w:val="lowerRoman"/>
      <w:lvlText w:val="%9."/>
      <w:lvlJc w:val="right"/>
      <w:pPr>
        <w:ind w:left="6195" w:hanging="180"/>
      </w:pPr>
    </w:lvl>
  </w:abstractNum>
  <w:abstractNum w:abstractNumId="31" w15:restartNumberingAfterBreak="0">
    <w:nsid w:val="7AA02773"/>
    <w:multiLevelType w:val="hybridMultilevel"/>
    <w:tmpl w:val="F9C81E8C"/>
    <w:lvl w:ilvl="0" w:tplc="7EC6087C">
      <w:start w:val="16"/>
      <w:numFmt w:val="decimal"/>
      <w:lvlText w:val="%1."/>
      <w:lvlJc w:val="left"/>
      <w:pPr>
        <w:ind w:left="435" w:hanging="360"/>
      </w:pPr>
      <w:rPr>
        <w:rFonts w:hint="default"/>
      </w:rPr>
    </w:lvl>
    <w:lvl w:ilvl="1" w:tplc="04070019" w:tentative="1">
      <w:start w:val="1"/>
      <w:numFmt w:val="lowerLetter"/>
      <w:lvlText w:val="%2."/>
      <w:lvlJc w:val="left"/>
      <w:pPr>
        <w:ind w:left="1155" w:hanging="360"/>
      </w:pPr>
    </w:lvl>
    <w:lvl w:ilvl="2" w:tplc="0407001B" w:tentative="1">
      <w:start w:val="1"/>
      <w:numFmt w:val="lowerRoman"/>
      <w:lvlText w:val="%3."/>
      <w:lvlJc w:val="right"/>
      <w:pPr>
        <w:ind w:left="1875" w:hanging="180"/>
      </w:pPr>
    </w:lvl>
    <w:lvl w:ilvl="3" w:tplc="0407000F" w:tentative="1">
      <w:start w:val="1"/>
      <w:numFmt w:val="decimal"/>
      <w:lvlText w:val="%4."/>
      <w:lvlJc w:val="left"/>
      <w:pPr>
        <w:ind w:left="2595" w:hanging="360"/>
      </w:pPr>
    </w:lvl>
    <w:lvl w:ilvl="4" w:tplc="04070019" w:tentative="1">
      <w:start w:val="1"/>
      <w:numFmt w:val="lowerLetter"/>
      <w:lvlText w:val="%5."/>
      <w:lvlJc w:val="left"/>
      <w:pPr>
        <w:ind w:left="3315" w:hanging="360"/>
      </w:pPr>
    </w:lvl>
    <w:lvl w:ilvl="5" w:tplc="0407001B" w:tentative="1">
      <w:start w:val="1"/>
      <w:numFmt w:val="lowerRoman"/>
      <w:lvlText w:val="%6."/>
      <w:lvlJc w:val="right"/>
      <w:pPr>
        <w:ind w:left="4035" w:hanging="180"/>
      </w:pPr>
    </w:lvl>
    <w:lvl w:ilvl="6" w:tplc="0407000F" w:tentative="1">
      <w:start w:val="1"/>
      <w:numFmt w:val="decimal"/>
      <w:lvlText w:val="%7."/>
      <w:lvlJc w:val="left"/>
      <w:pPr>
        <w:ind w:left="4755" w:hanging="360"/>
      </w:pPr>
    </w:lvl>
    <w:lvl w:ilvl="7" w:tplc="04070019" w:tentative="1">
      <w:start w:val="1"/>
      <w:numFmt w:val="lowerLetter"/>
      <w:lvlText w:val="%8."/>
      <w:lvlJc w:val="left"/>
      <w:pPr>
        <w:ind w:left="5475" w:hanging="360"/>
      </w:pPr>
    </w:lvl>
    <w:lvl w:ilvl="8" w:tplc="0407001B" w:tentative="1">
      <w:start w:val="1"/>
      <w:numFmt w:val="lowerRoman"/>
      <w:lvlText w:val="%9."/>
      <w:lvlJc w:val="right"/>
      <w:pPr>
        <w:ind w:left="6195" w:hanging="180"/>
      </w:pPr>
    </w:lvl>
  </w:abstractNum>
  <w:abstractNum w:abstractNumId="32" w15:restartNumberingAfterBreak="0">
    <w:nsid w:val="7DF75084"/>
    <w:multiLevelType w:val="hybridMultilevel"/>
    <w:tmpl w:val="5D8EADBC"/>
    <w:lvl w:ilvl="0" w:tplc="C29A270C">
      <w:start w:val="26"/>
      <w:numFmt w:val="decimal"/>
      <w:lvlText w:val="%1."/>
      <w:lvlJc w:val="left"/>
      <w:pPr>
        <w:ind w:left="435" w:hanging="360"/>
      </w:pPr>
      <w:rPr>
        <w:rFonts w:hint="default"/>
      </w:rPr>
    </w:lvl>
    <w:lvl w:ilvl="1" w:tplc="04070019" w:tentative="1">
      <w:start w:val="1"/>
      <w:numFmt w:val="lowerLetter"/>
      <w:lvlText w:val="%2."/>
      <w:lvlJc w:val="left"/>
      <w:pPr>
        <w:ind w:left="1155" w:hanging="360"/>
      </w:pPr>
    </w:lvl>
    <w:lvl w:ilvl="2" w:tplc="0407001B" w:tentative="1">
      <w:start w:val="1"/>
      <w:numFmt w:val="lowerRoman"/>
      <w:lvlText w:val="%3."/>
      <w:lvlJc w:val="right"/>
      <w:pPr>
        <w:ind w:left="1875" w:hanging="180"/>
      </w:pPr>
    </w:lvl>
    <w:lvl w:ilvl="3" w:tplc="0407000F" w:tentative="1">
      <w:start w:val="1"/>
      <w:numFmt w:val="decimal"/>
      <w:lvlText w:val="%4."/>
      <w:lvlJc w:val="left"/>
      <w:pPr>
        <w:ind w:left="2595" w:hanging="360"/>
      </w:pPr>
    </w:lvl>
    <w:lvl w:ilvl="4" w:tplc="04070019" w:tentative="1">
      <w:start w:val="1"/>
      <w:numFmt w:val="lowerLetter"/>
      <w:lvlText w:val="%5."/>
      <w:lvlJc w:val="left"/>
      <w:pPr>
        <w:ind w:left="3315" w:hanging="360"/>
      </w:pPr>
    </w:lvl>
    <w:lvl w:ilvl="5" w:tplc="0407001B" w:tentative="1">
      <w:start w:val="1"/>
      <w:numFmt w:val="lowerRoman"/>
      <w:lvlText w:val="%6."/>
      <w:lvlJc w:val="right"/>
      <w:pPr>
        <w:ind w:left="4035" w:hanging="180"/>
      </w:pPr>
    </w:lvl>
    <w:lvl w:ilvl="6" w:tplc="0407000F" w:tentative="1">
      <w:start w:val="1"/>
      <w:numFmt w:val="decimal"/>
      <w:lvlText w:val="%7."/>
      <w:lvlJc w:val="left"/>
      <w:pPr>
        <w:ind w:left="4755" w:hanging="360"/>
      </w:pPr>
    </w:lvl>
    <w:lvl w:ilvl="7" w:tplc="04070019" w:tentative="1">
      <w:start w:val="1"/>
      <w:numFmt w:val="lowerLetter"/>
      <w:lvlText w:val="%8."/>
      <w:lvlJc w:val="left"/>
      <w:pPr>
        <w:ind w:left="5475" w:hanging="360"/>
      </w:pPr>
    </w:lvl>
    <w:lvl w:ilvl="8" w:tplc="0407001B" w:tentative="1">
      <w:start w:val="1"/>
      <w:numFmt w:val="lowerRoman"/>
      <w:lvlText w:val="%9."/>
      <w:lvlJc w:val="right"/>
      <w:pPr>
        <w:ind w:left="6195" w:hanging="180"/>
      </w:pPr>
    </w:lvl>
  </w:abstractNum>
  <w:abstractNum w:abstractNumId="33" w15:restartNumberingAfterBreak="0">
    <w:nsid w:val="7E66615D"/>
    <w:multiLevelType w:val="hybridMultilevel"/>
    <w:tmpl w:val="9B080F44"/>
    <w:lvl w:ilvl="0" w:tplc="EA705CC6">
      <w:start w:val="24"/>
      <w:numFmt w:val="decimal"/>
      <w:lvlText w:val="%1."/>
      <w:lvlJc w:val="left"/>
      <w:pPr>
        <w:ind w:left="435" w:hanging="360"/>
      </w:pPr>
      <w:rPr>
        <w:rFonts w:hint="default"/>
      </w:rPr>
    </w:lvl>
    <w:lvl w:ilvl="1" w:tplc="04070019" w:tentative="1">
      <w:start w:val="1"/>
      <w:numFmt w:val="lowerLetter"/>
      <w:lvlText w:val="%2."/>
      <w:lvlJc w:val="left"/>
      <w:pPr>
        <w:ind w:left="1155" w:hanging="360"/>
      </w:pPr>
    </w:lvl>
    <w:lvl w:ilvl="2" w:tplc="0407001B" w:tentative="1">
      <w:start w:val="1"/>
      <w:numFmt w:val="lowerRoman"/>
      <w:lvlText w:val="%3."/>
      <w:lvlJc w:val="right"/>
      <w:pPr>
        <w:ind w:left="1875" w:hanging="180"/>
      </w:pPr>
    </w:lvl>
    <w:lvl w:ilvl="3" w:tplc="0407000F" w:tentative="1">
      <w:start w:val="1"/>
      <w:numFmt w:val="decimal"/>
      <w:lvlText w:val="%4."/>
      <w:lvlJc w:val="left"/>
      <w:pPr>
        <w:ind w:left="2595" w:hanging="360"/>
      </w:pPr>
    </w:lvl>
    <w:lvl w:ilvl="4" w:tplc="04070019" w:tentative="1">
      <w:start w:val="1"/>
      <w:numFmt w:val="lowerLetter"/>
      <w:lvlText w:val="%5."/>
      <w:lvlJc w:val="left"/>
      <w:pPr>
        <w:ind w:left="3315" w:hanging="360"/>
      </w:pPr>
    </w:lvl>
    <w:lvl w:ilvl="5" w:tplc="0407001B" w:tentative="1">
      <w:start w:val="1"/>
      <w:numFmt w:val="lowerRoman"/>
      <w:lvlText w:val="%6."/>
      <w:lvlJc w:val="right"/>
      <w:pPr>
        <w:ind w:left="4035" w:hanging="180"/>
      </w:pPr>
    </w:lvl>
    <w:lvl w:ilvl="6" w:tplc="0407000F" w:tentative="1">
      <w:start w:val="1"/>
      <w:numFmt w:val="decimal"/>
      <w:lvlText w:val="%7."/>
      <w:lvlJc w:val="left"/>
      <w:pPr>
        <w:ind w:left="4755" w:hanging="360"/>
      </w:pPr>
    </w:lvl>
    <w:lvl w:ilvl="7" w:tplc="04070019" w:tentative="1">
      <w:start w:val="1"/>
      <w:numFmt w:val="lowerLetter"/>
      <w:lvlText w:val="%8."/>
      <w:lvlJc w:val="left"/>
      <w:pPr>
        <w:ind w:left="5475" w:hanging="360"/>
      </w:pPr>
    </w:lvl>
    <w:lvl w:ilvl="8" w:tplc="0407001B" w:tentative="1">
      <w:start w:val="1"/>
      <w:numFmt w:val="lowerRoman"/>
      <w:lvlText w:val="%9."/>
      <w:lvlJc w:val="right"/>
      <w:pPr>
        <w:ind w:left="6195" w:hanging="180"/>
      </w:pPr>
    </w:lvl>
  </w:abstractNum>
  <w:abstractNum w:abstractNumId="34" w15:restartNumberingAfterBreak="0">
    <w:nsid w:val="7F386EB5"/>
    <w:multiLevelType w:val="hybridMultilevel"/>
    <w:tmpl w:val="FEC6823A"/>
    <w:lvl w:ilvl="0" w:tplc="B8D66278">
      <w:start w:val="2"/>
      <w:numFmt w:val="decimalZero"/>
      <w:lvlText w:val="%1."/>
      <w:lvlJc w:val="left"/>
      <w:pPr>
        <w:ind w:left="435" w:hanging="360"/>
      </w:pPr>
      <w:rPr>
        <w:rFonts w:hint="default"/>
      </w:rPr>
    </w:lvl>
    <w:lvl w:ilvl="1" w:tplc="04070019" w:tentative="1">
      <w:start w:val="1"/>
      <w:numFmt w:val="lowerLetter"/>
      <w:lvlText w:val="%2."/>
      <w:lvlJc w:val="left"/>
      <w:pPr>
        <w:ind w:left="1155" w:hanging="360"/>
      </w:pPr>
    </w:lvl>
    <w:lvl w:ilvl="2" w:tplc="0407001B" w:tentative="1">
      <w:start w:val="1"/>
      <w:numFmt w:val="lowerRoman"/>
      <w:lvlText w:val="%3."/>
      <w:lvlJc w:val="right"/>
      <w:pPr>
        <w:ind w:left="1875" w:hanging="180"/>
      </w:pPr>
    </w:lvl>
    <w:lvl w:ilvl="3" w:tplc="0407000F" w:tentative="1">
      <w:start w:val="1"/>
      <w:numFmt w:val="decimal"/>
      <w:lvlText w:val="%4."/>
      <w:lvlJc w:val="left"/>
      <w:pPr>
        <w:ind w:left="2595" w:hanging="360"/>
      </w:pPr>
    </w:lvl>
    <w:lvl w:ilvl="4" w:tplc="04070019" w:tentative="1">
      <w:start w:val="1"/>
      <w:numFmt w:val="lowerLetter"/>
      <w:lvlText w:val="%5."/>
      <w:lvlJc w:val="left"/>
      <w:pPr>
        <w:ind w:left="3315" w:hanging="360"/>
      </w:pPr>
    </w:lvl>
    <w:lvl w:ilvl="5" w:tplc="0407001B" w:tentative="1">
      <w:start w:val="1"/>
      <w:numFmt w:val="lowerRoman"/>
      <w:lvlText w:val="%6."/>
      <w:lvlJc w:val="right"/>
      <w:pPr>
        <w:ind w:left="4035" w:hanging="180"/>
      </w:pPr>
    </w:lvl>
    <w:lvl w:ilvl="6" w:tplc="0407000F" w:tentative="1">
      <w:start w:val="1"/>
      <w:numFmt w:val="decimal"/>
      <w:lvlText w:val="%7."/>
      <w:lvlJc w:val="left"/>
      <w:pPr>
        <w:ind w:left="4755" w:hanging="360"/>
      </w:pPr>
    </w:lvl>
    <w:lvl w:ilvl="7" w:tplc="04070019" w:tentative="1">
      <w:start w:val="1"/>
      <w:numFmt w:val="lowerLetter"/>
      <w:lvlText w:val="%8."/>
      <w:lvlJc w:val="left"/>
      <w:pPr>
        <w:ind w:left="5475" w:hanging="360"/>
      </w:pPr>
    </w:lvl>
    <w:lvl w:ilvl="8" w:tplc="0407001B" w:tentative="1">
      <w:start w:val="1"/>
      <w:numFmt w:val="lowerRoman"/>
      <w:lvlText w:val="%9."/>
      <w:lvlJc w:val="right"/>
      <w:pPr>
        <w:ind w:left="6195" w:hanging="180"/>
      </w:pPr>
    </w:lvl>
  </w:abstractNum>
  <w:num w:numId="1" w16cid:durableId="1137645409">
    <w:abstractNumId w:val="9"/>
  </w:num>
  <w:num w:numId="2" w16cid:durableId="1465781344">
    <w:abstractNumId w:val="20"/>
  </w:num>
  <w:num w:numId="3" w16cid:durableId="2013334757">
    <w:abstractNumId w:val="7"/>
  </w:num>
  <w:num w:numId="4" w16cid:durableId="876116188">
    <w:abstractNumId w:val="22"/>
  </w:num>
  <w:num w:numId="5" w16cid:durableId="1832604237">
    <w:abstractNumId w:val="6"/>
  </w:num>
  <w:num w:numId="6" w16cid:durableId="1122503217">
    <w:abstractNumId w:val="33"/>
  </w:num>
  <w:num w:numId="7" w16cid:durableId="1678270512">
    <w:abstractNumId w:val="30"/>
  </w:num>
  <w:num w:numId="8" w16cid:durableId="125202367">
    <w:abstractNumId w:val="17"/>
  </w:num>
  <w:num w:numId="9" w16cid:durableId="198058038">
    <w:abstractNumId w:val="17"/>
    <w:lvlOverride w:ilvl="1">
      <w:startOverride w:val="25"/>
    </w:lvlOverride>
  </w:num>
  <w:num w:numId="10" w16cid:durableId="848258006">
    <w:abstractNumId w:val="17"/>
    <w:lvlOverride w:ilvl="1">
      <w:startOverride w:val="31"/>
    </w:lvlOverride>
  </w:num>
  <w:num w:numId="11" w16cid:durableId="2017800551">
    <w:abstractNumId w:val="15"/>
  </w:num>
  <w:num w:numId="12" w16cid:durableId="186604039">
    <w:abstractNumId w:val="4"/>
  </w:num>
  <w:num w:numId="13" w16cid:durableId="63796378">
    <w:abstractNumId w:val="2"/>
  </w:num>
  <w:num w:numId="14" w16cid:durableId="1232929576">
    <w:abstractNumId w:val="31"/>
  </w:num>
  <w:num w:numId="15" w16cid:durableId="581909660">
    <w:abstractNumId w:val="34"/>
  </w:num>
  <w:num w:numId="16" w16cid:durableId="667055109">
    <w:abstractNumId w:val="28"/>
  </w:num>
  <w:num w:numId="17" w16cid:durableId="328294157">
    <w:abstractNumId w:val="12"/>
  </w:num>
  <w:num w:numId="18" w16cid:durableId="1864787792">
    <w:abstractNumId w:val="19"/>
  </w:num>
  <w:num w:numId="19" w16cid:durableId="115759934">
    <w:abstractNumId w:val="29"/>
  </w:num>
  <w:num w:numId="20" w16cid:durableId="92746759">
    <w:abstractNumId w:val="3"/>
  </w:num>
  <w:num w:numId="21" w16cid:durableId="1729572672">
    <w:abstractNumId w:val="1"/>
  </w:num>
  <w:num w:numId="22" w16cid:durableId="1218469088">
    <w:abstractNumId w:val="18"/>
  </w:num>
  <w:num w:numId="23" w16cid:durableId="1152989948">
    <w:abstractNumId w:val="13"/>
  </w:num>
  <w:num w:numId="24" w16cid:durableId="1393626152">
    <w:abstractNumId w:val="26"/>
  </w:num>
  <w:num w:numId="25" w16cid:durableId="367528333">
    <w:abstractNumId w:val="16"/>
  </w:num>
  <w:num w:numId="26" w16cid:durableId="166558954">
    <w:abstractNumId w:val="5"/>
  </w:num>
  <w:num w:numId="27" w16cid:durableId="1500461279">
    <w:abstractNumId w:val="8"/>
  </w:num>
  <w:num w:numId="28" w16cid:durableId="1160846513">
    <w:abstractNumId w:val="24"/>
  </w:num>
  <w:num w:numId="29" w16cid:durableId="853105749">
    <w:abstractNumId w:val="32"/>
  </w:num>
  <w:num w:numId="30" w16cid:durableId="1145198282">
    <w:abstractNumId w:val="0"/>
  </w:num>
  <w:num w:numId="31" w16cid:durableId="1771273575">
    <w:abstractNumId w:val="23"/>
  </w:num>
  <w:num w:numId="32" w16cid:durableId="1852404561">
    <w:abstractNumId w:val="21"/>
  </w:num>
  <w:num w:numId="33" w16cid:durableId="661201649">
    <w:abstractNumId w:val="10"/>
  </w:num>
  <w:num w:numId="34" w16cid:durableId="853419294">
    <w:abstractNumId w:val="11"/>
  </w:num>
  <w:num w:numId="35" w16cid:durableId="596014508">
    <w:abstractNumId w:val="27"/>
  </w:num>
  <w:num w:numId="36" w16cid:durableId="339623034">
    <w:abstractNumId w:val="14"/>
  </w:num>
  <w:num w:numId="37" w16cid:durableId="1228419611">
    <w:abstractNumId w:val="25"/>
  </w:num>
  <w:numIdMacAtCleanup w:val="1"/>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30"/>
  <w:proofState w:spelling="clean" w:grammar="clean"/>
  <w:attachedTemplate r:id="rId1"/>
  <w:defaultTabStop w:val="709"/>
  <w:hyphenationZone w:val="425"/>
  <w:drawingGridHorizontalSpacing w:val="0"/>
  <w:drawingGridVerticalSpacing w:val="0"/>
  <w:displayHorizontalDrawingGridEvery w:val="0"/>
  <w:displayVerticalDrawingGridEvery w:val="0"/>
  <w:doNotUseMarginsForDrawingGridOrigin/>
  <w:drawingGridHorizontalOrigin w:val="0"/>
  <w:drawingGridVerticalOrigin w:val="0"/>
  <w:noPunctuationKerning/>
  <w:characterSpacingControl w:val="doNotCompress"/>
  <w:strictFirstAndLastChars/>
  <w:hdrShapeDefaults>
    <o:shapedefaults v:ext="edit" spidmax="2050"/>
  </w:hdrShapeDefaults>
  <w:footnotePr>
    <w:pos w:val="beneathText"/>
    <w:footnote w:id="-1"/>
    <w:footnote w:id="0"/>
  </w:footnotePr>
  <w:endnotePr>
    <w:endnote w:id="-1"/>
    <w:endnote w:id="0"/>
  </w:endnotePr>
  <w:compat>
    <w:spaceForUL/>
    <w:balanceSingleByteDoubleByteWidth/>
    <w:doNotLeaveBackslashAlone/>
    <w:ulTrailSpace/>
    <w:doNotExpandShiftReturn/>
    <w:adjustLineHeightInTable/>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A42910"/>
    <w:rsid w:val="000027CB"/>
    <w:rsid w:val="00005A3F"/>
    <w:rsid w:val="00011FA4"/>
    <w:rsid w:val="000121C8"/>
    <w:rsid w:val="000139B5"/>
    <w:rsid w:val="000174AA"/>
    <w:rsid w:val="00017F1D"/>
    <w:rsid w:val="00021A3A"/>
    <w:rsid w:val="00022352"/>
    <w:rsid w:val="00023681"/>
    <w:rsid w:val="00024D5E"/>
    <w:rsid w:val="0002514E"/>
    <w:rsid w:val="000278BD"/>
    <w:rsid w:val="00030F7F"/>
    <w:rsid w:val="00031DD2"/>
    <w:rsid w:val="00032DC7"/>
    <w:rsid w:val="00035CD5"/>
    <w:rsid w:val="00036524"/>
    <w:rsid w:val="0003787F"/>
    <w:rsid w:val="00040270"/>
    <w:rsid w:val="00040D20"/>
    <w:rsid w:val="00041A86"/>
    <w:rsid w:val="000421B8"/>
    <w:rsid w:val="00042E36"/>
    <w:rsid w:val="00046227"/>
    <w:rsid w:val="00047269"/>
    <w:rsid w:val="00050FA6"/>
    <w:rsid w:val="00051789"/>
    <w:rsid w:val="00052637"/>
    <w:rsid w:val="00054A9C"/>
    <w:rsid w:val="00056241"/>
    <w:rsid w:val="00056D6C"/>
    <w:rsid w:val="000600AB"/>
    <w:rsid w:val="00062520"/>
    <w:rsid w:val="00064C8F"/>
    <w:rsid w:val="000650C9"/>
    <w:rsid w:val="00065118"/>
    <w:rsid w:val="0006559D"/>
    <w:rsid w:val="00072DE9"/>
    <w:rsid w:val="000731AD"/>
    <w:rsid w:val="0007359D"/>
    <w:rsid w:val="00074054"/>
    <w:rsid w:val="000755C1"/>
    <w:rsid w:val="00075D27"/>
    <w:rsid w:val="0007615D"/>
    <w:rsid w:val="0007696F"/>
    <w:rsid w:val="000778A8"/>
    <w:rsid w:val="00081550"/>
    <w:rsid w:val="000819DE"/>
    <w:rsid w:val="000829F0"/>
    <w:rsid w:val="000853D8"/>
    <w:rsid w:val="00086964"/>
    <w:rsid w:val="00093F85"/>
    <w:rsid w:val="000964B5"/>
    <w:rsid w:val="000975B2"/>
    <w:rsid w:val="000A0655"/>
    <w:rsid w:val="000A1D40"/>
    <w:rsid w:val="000A345C"/>
    <w:rsid w:val="000A4001"/>
    <w:rsid w:val="000B083B"/>
    <w:rsid w:val="000B0D3E"/>
    <w:rsid w:val="000B0E58"/>
    <w:rsid w:val="000B144D"/>
    <w:rsid w:val="000B1734"/>
    <w:rsid w:val="000B4727"/>
    <w:rsid w:val="000B563E"/>
    <w:rsid w:val="000C0FE8"/>
    <w:rsid w:val="000C28D0"/>
    <w:rsid w:val="000C6241"/>
    <w:rsid w:val="000D03D8"/>
    <w:rsid w:val="000D0AE9"/>
    <w:rsid w:val="000D1BC0"/>
    <w:rsid w:val="000D22F5"/>
    <w:rsid w:val="000D2869"/>
    <w:rsid w:val="000D2EF7"/>
    <w:rsid w:val="000D434A"/>
    <w:rsid w:val="000D5463"/>
    <w:rsid w:val="000D548A"/>
    <w:rsid w:val="000D6FE4"/>
    <w:rsid w:val="000D7321"/>
    <w:rsid w:val="000D77D1"/>
    <w:rsid w:val="000E163A"/>
    <w:rsid w:val="000E1F32"/>
    <w:rsid w:val="000E273A"/>
    <w:rsid w:val="000E3C30"/>
    <w:rsid w:val="000E4659"/>
    <w:rsid w:val="000E5335"/>
    <w:rsid w:val="000F2273"/>
    <w:rsid w:val="000F2DDB"/>
    <w:rsid w:val="000F3054"/>
    <w:rsid w:val="0010430C"/>
    <w:rsid w:val="001044EB"/>
    <w:rsid w:val="00104EF0"/>
    <w:rsid w:val="001071FB"/>
    <w:rsid w:val="00111125"/>
    <w:rsid w:val="00113F21"/>
    <w:rsid w:val="00114651"/>
    <w:rsid w:val="00115CAE"/>
    <w:rsid w:val="00116F14"/>
    <w:rsid w:val="001179AF"/>
    <w:rsid w:val="00120DFF"/>
    <w:rsid w:val="00122645"/>
    <w:rsid w:val="00123FDF"/>
    <w:rsid w:val="00124B55"/>
    <w:rsid w:val="00130955"/>
    <w:rsid w:val="00131C82"/>
    <w:rsid w:val="001358E4"/>
    <w:rsid w:val="00136061"/>
    <w:rsid w:val="001408ED"/>
    <w:rsid w:val="00140A67"/>
    <w:rsid w:val="00145A7F"/>
    <w:rsid w:val="00145E6C"/>
    <w:rsid w:val="00147378"/>
    <w:rsid w:val="00147C63"/>
    <w:rsid w:val="001509E7"/>
    <w:rsid w:val="0015321F"/>
    <w:rsid w:val="001543F1"/>
    <w:rsid w:val="00154FA6"/>
    <w:rsid w:val="0015563C"/>
    <w:rsid w:val="001559B2"/>
    <w:rsid w:val="00155DA6"/>
    <w:rsid w:val="001567F3"/>
    <w:rsid w:val="00157329"/>
    <w:rsid w:val="00161E50"/>
    <w:rsid w:val="00162B44"/>
    <w:rsid w:val="001631FD"/>
    <w:rsid w:val="00163597"/>
    <w:rsid w:val="0016359E"/>
    <w:rsid w:val="00163674"/>
    <w:rsid w:val="0016698C"/>
    <w:rsid w:val="0016700A"/>
    <w:rsid w:val="001712FA"/>
    <w:rsid w:val="00171D53"/>
    <w:rsid w:val="001720B0"/>
    <w:rsid w:val="00172FB0"/>
    <w:rsid w:val="0017337F"/>
    <w:rsid w:val="001751AE"/>
    <w:rsid w:val="00175972"/>
    <w:rsid w:val="00176816"/>
    <w:rsid w:val="00177B79"/>
    <w:rsid w:val="00180986"/>
    <w:rsid w:val="00181C5A"/>
    <w:rsid w:val="001847BA"/>
    <w:rsid w:val="0018503F"/>
    <w:rsid w:val="0018544D"/>
    <w:rsid w:val="00185738"/>
    <w:rsid w:val="00186C71"/>
    <w:rsid w:val="0018763F"/>
    <w:rsid w:val="00191856"/>
    <w:rsid w:val="00192481"/>
    <w:rsid w:val="001927C5"/>
    <w:rsid w:val="00194E57"/>
    <w:rsid w:val="001955E6"/>
    <w:rsid w:val="00196A42"/>
    <w:rsid w:val="00196D48"/>
    <w:rsid w:val="001A0DD3"/>
    <w:rsid w:val="001A41EB"/>
    <w:rsid w:val="001A587A"/>
    <w:rsid w:val="001A6F03"/>
    <w:rsid w:val="001B0365"/>
    <w:rsid w:val="001B036A"/>
    <w:rsid w:val="001B20C4"/>
    <w:rsid w:val="001B2100"/>
    <w:rsid w:val="001B21CB"/>
    <w:rsid w:val="001B3430"/>
    <w:rsid w:val="001B3F53"/>
    <w:rsid w:val="001B7A98"/>
    <w:rsid w:val="001C0FB6"/>
    <w:rsid w:val="001C206B"/>
    <w:rsid w:val="001C2FFE"/>
    <w:rsid w:val="001C43F0"/>
    <w:rsid w:val="001C61E2"/>
    <w:rsid w:val="001C681E"/>
    <w:rsid w:val="001D103E"/>
    <w:rsid w:val="001D1755"/>
    <w:rsid w:val="001D1892"/>
    <w:rsid w:val="001D3A22"/>
    <w:rsid w:val="001D5F26"/>
    <w:rsid w:val="001E0B10"/>
    <w:rsid w:val="001E12EE"/>
    <w:rsid w:val="001E3A34"/>
    <w:rsid w:val="001E4B68"/>
    <w:rsid w:val="001E5961"/>
    <w:rsid w:val="001F12E4"/>
    <w:rsid w:val="001F22D3"/>
    <w:rsid w:val="001F23D7"/>
    <w:rsid w:val="001F447F"/>
    <w:rsid w:val="002007C7"/>
    <w:rsid w:val="00202DE5"/>
    <w:rsid w:val="002055FB"/>
    <w:rsid w:val="002141BF"/>
    <w:rsid w:val="00217500"/>
    <w:rsid w:val="002175F9"/>
    <w:rsid w:val="002177E3"/>
    <w:rsid w:val="002225A4"/>
    <w:rsid w:val="00222EF4"/>
    <w:rsid w:val="002235B6"/>
    <w:rsid w:val="00224D4F"/>
    <w:rsid w:val="002273B6"/>
    <w:rsid w:val="002273F0"/>
    <w:rsid w:val="002308F7"/>
    <w:rsid w:val="00230CDB"/>
    <w:rsid w:val="002334CC"/>
    <w:rsid w:val="00233EAC"/>
    <w:rsid w:val="002345EB"/>
    <w:rsid w:val="00235E1D"/>
    <w:rsid w:val="002370DB"/>
    <w:rsid w:val="0024216B"/>
    <w:rsid w:val="00242290"/>
    <w:rsid w:val="002427AC"/>
    <w:rsid w:val="00243A71"/>
    <w:rsid w:val="00246037"/>
    <w:rsid w:val="00247C85"/>
    <w:rsid w:val="00250BFA"/>
    <w:rsid w:val="00253882"/>
    <w:rsid w:val="00255983"/>
    <w:rsid w:val="00257A72"/>
    <w:rsid w:val="00265C28"/>
    <w:rsid w:val="0026635D"/>
    <w:rsid w:val="00266A2A"/>
    <w:rsid w:val="0026783F"/>
    <w:rsid w:val="00270B08"/>
    <w:rsid w:val="002711B3"/>
    <w:rsid w:val="00271EB3"/>
    <w:rsid w:val="00282611"/>
    <w:rsid w:val="00282E86"/>
    <w:rsid w:val="00283EEA"/>
    <w:rsid w:val="002858B3"/>
    <w:rsid w:val="002859FC"/>
    <w:rsid w:val="002921F3"/>
    <w:rsid w:val="00293637"/>
    <w:rsid w:val="00297E1F"/>
    <w:rsid w:val="002A0203"/>
    <w:rsid w:val="002A044D"/>
    <w:rsid w:val="002A1DEA"/>
    <w:rsid w:val="002A34E1"/>
    <w:rsid w:val="002A4715"/>
    <w:rsid w:val="002A4AC0"/>
    <w:rsid w:val="002A52CF"/>
    <w:rsid w:val="002A637D"/>
    <w:rsid w:val="002A72E6"/>
    <w:rsid w:val="002B0102"/>
    <w:rsid w:val="002B0F01"/>
    <w:rsid w:val="002B15F7"/>
    <w:rsid w:val="002B1E6A"/>
    <w:rsid w:val="002B2B93"/>
    <w:rsid w:val="002B51DA"/>
    <w:rsid w:val="002B7219"/>
    <w:rsid w:val="002B789E"/>
    <w:rsid w:val="002C028C"/>
    <w:rsid w:val="002C43E9"/>
    <w:rsid w:val="002C5055"/>
    <w:rsid w:val="002C7C73"/>
    <w:rsid w:val="002D0387"/>
    <w:rsid w:val="002D0F5A"/>
    <w:rsid w:val="002D1B81"/>
    <w:rsid w:val="002D2504"/>
    <w:rsid w:val="002D410F"/>
    <w:rsid w:val="002D4670"/>
    <w:rsid w:val="002D5CBB"/>
    <w:rsid w:val="002D62EF"/>
    <w:rsid w:val="002D7B31"/>
    <w:rsid w:val="002E1E2A"/>
    <w:rsid w:val="002E2929"/>
    <w:rsid w:val="002E40CB"/>
    <w:rsid w:val="002E4146"/>
    <w:rsid w:val="002E44E2"/>
    <w:rsid w:val="002E5405"/>
    <w:rsid w:val="002E5F76"/>
    <w:rsid w:val="002E62A4"/>
    <w:rsid w:val="002E6433"/>
    <w:rsid w:val="002E6B07"/>
    <w:rsid w:val="002F1EAE"/>
    <w:rsid w:val="002F278B"/>
    <w:rsid w:val="002F3A6A"/>
    <w:rsid w:val="002F42E5"/>
    <w:rsid w:val="002F4594"/>
    <w:rsid w:val="002F4B1E"/>
    <w:rsid w:val="002F7914"/>
    <w:rsid w:val="00300699"/>
    <w:rsid w:val="00300CCD"/>
    <w:rsid w:val="0030297E"/>
    <w:rsid w:val="0030397B"/>
    <w:rsid w:val="00304A03"/>
    <w:rsid w:val="003061DD"/>
    <w:rsid w:val="003063BE"/>
    <w:rsid w:val="00306FB8"/>
    <w:rsid w:val="003071A1"/>
    <w:rsid w:val="00310277"/>
    <w:rsid w:val="00312B1D"/>
    <w:rsid w:val="00312E88"/>
    <w:rsid w:val="00313539"/>
    <w:rsid w:val="00316BD8"/>
    <w:rsid w:val="00320CC5"/>
    <w:rsid w:val="003210C2"/>
    <w:rsid w:val="003225C4"/>
    <w:rsid w:val="00322CE5"/>
    <w:rsid w:val="00324937"/>
    <w:rsid w:val="0032526D"/>
    <w:rsid w:val="00326BFC"/>
    <w:rsid w:val="003303F2"/>
    <w:rsid w:val="00330B30"/>
    <w:rsid w:val="0033224D"/>
    <w:rsid w:val="00333B47"/>
    <w:rsid w:val="0033626B"/>
    <w:rsid w:val="00337AB2"/>
    <w:rsid w:val="00342DAF"/>
    <w:rsid w:val="00344BA1"/>
    <w:rsid w:val="00345C74"/>
    <w:rsid w:val="00347B9B"/>
    <w:rsid w:val="0035133C"/>
    <w:rsid w:val="003544C0"/>
    <w:rsid w:val="00355042"/>
    <w:rsid w:val="003603B1"/>
    <w:rsid w:val="0036280D"/>
    <w:rsid w:val="00362EBE"/>
    <w:rsid w:val="0036310E"/>
    <w:rsid w:val="00363127"/>
    <w:rsid w:val="00364368"/>
    <w:rsid w:val="00366697"/>
    <w:rsid w:val="00367022"/>
    <w:rsid w:val="00370629"/>
    <w:rsid w:val="0037399C"/>
    <w:rsid w:val="0037586E"/>
    <w:rsid w:val="003775CE"/>
    <w:rsid w:val="00380653"/>
    <w:rsid w:val="00380742"/>
    <w:rsid w:val="00382118"/>
    <w:rsid w:val="003826E3"/>
    <w:rsid w:val="00391F5A"/>
    <w:rsid w:val="00392138"/>
    <w:rsid w:val="003932E1"/>
    <w:rsid w:val="00396EA6"/>
    <w:rsid w:val="003A0E8A"/>
    <w:rsid w:val="003A21E7"/>
    <w:rsid w:val="003A563E"/>
    <w:rsid w:val="003A6EDF"/>
    <w:rsid w:val="003B5E67"/>
    <w:rsid w:val="003B6522"/>
    <w:rsid w:val="003B6660"/>
    <w:rsid w:val="003C008F"/>
    <w:rsid w:val="003C01A7"/>
    <w:rsid w:val="003C0AA6"/>
    <w:rsid w:val="003C2393"/>
    <w:rsid w:val="003C3EDE"/>
    <w:rsid w:val="003C6323"/>
    <w:rsid w:val="003D04C7"/>
    <w:rsid w:val="003D1862"/>
    <w:rsid w:val="003D198E"/>
    <w:rsid w:val="003D21E4"/>
    <w:rsid w:val="003D2B6D"/>
    <w:rsid w:val="003D4BD5"/>
    <w:rsid w:val="003D63DE"/>
    <w:rsid w:val="003D6875"/>
    <w:rsid w:val="003E00B8"/>
    <w:rsid w:val="003E20FA"/>
    <w:rsid w:val="003E2840"/>
    <w:rsid w:val="003E43D2"/>
    <w:rsid w:val="003E4E0B"/>
    <w:rsid w:val="003E5747"/>
    <w:rsid w:val="003E5C9B"/>
    <w:rsid w:val="003E7270"/>
    <w:rsid w:val="003F209B"/>
    <w:rsid w:val="003F2134"/>
    <w:rsid w:val="003F6790"/>
    <w:rsid w:val="0040221F"/>
    <w:rsid w:val="00402939"/>
    <w:rsid w:val="00407DCB"/>
    <w:rsid w:val="00410427"/>
    <w:rsid w:val="00412761"/>
    <w:rsid w:val="00412F20"/>
    <w:rsid w:val="0041453C"/>
    <w:rsid w:val="004151E1"/>
    <w:rsid w:val="0041638C"/>
    <w:rsid w:val="004178B4"/>
    <w:rsid w:val="00421E20"/>
    <w:rsid w:val="0042330A"/>
    <w:rsid w:val="004265E3"/>
    <w:rsid w:val="00426D51"/>
    <w:rsid w:val="00427B40"/>
    <w:rsid w:val="004306E9"/>
    <w:rsid w:val="00431794"/>
    <w:rsid w:val="00431BC6"/>
    <w:rsid w:val="004323D5"/>
    <w:rsid w:val="00433C4F"/>
    <w:rsid w:val="00440995"/>
    <w:rsid w:val="00440F2F"/>
    <w:rsid w:val="0044318F"/>
    <w:rsid w:val="00445623"/>
    <w:rsid w:val="00446A0F"/>
    <w:rsid w:val="004507B5"/>
    <w:rsid w:val="00450D63"/>
    <w:rsid w:val="004517C4"/>
    <w:rsid w:val="00452658"/>
    <w:rsid w:val="00455C2D"/>
    <w:rsid w:val="004574FF"/>
    <w:rsid w:val="00462414"/>
    <w:rsid w:val="004627DC"/>
    <w:rsid w:val="004667DE"/>
    <w:rsid w:val="0047072A"/>
    <w:rsid w:val="004736ED"/>
    <w:rsid w:val="0047373D"/>
    <w:rsid w:val="00476A7C"/>
    <w:rsid w:val="0048443B"/>
    <w:rsid w:val="00486607"/>
    <w:rsid w:val="004867EA"/>
    <w:rsid w:val="0049089B"/>
    <w:rsid w:val="004919B7"/>
    <w:rsid w:val="00491D5D"/>
    <w:rsid w:val="0049357D"/>
    <w:rsid w:val="00493B75"/>
    <w:rsid w:val="00494D29"/>
    <w:rsid w:val="0049526B"/>
    <w:rsid w:val="004969DC"/>
    <w:rsid w:val="00496A7B"/>
    <w:rsid w:val="00496CB3"/>
    <w:rsid w:val="00496E50"/>
    <w:rsid w:val="004970A7"/>
    <w:rsid w:val="00497147"/>
    <w:rsid w:val="0049768E"/>
    <w:rsid w:val="004A38B0"/>
    <w:rsid w:val="004A3E65"/>
    <w:rsid w:val="004A4A8E"/>
    <w:rsid w:val="004B166E"/>
    <w:rsid w:val="004B26F1"/>
    <w:rsid w:val="004B5EAE"/>
    <w:rsid w:val="004B6C11"/>
    <w:rsid w:val="004B6EA8"/>
    <w:rsid w:val="004C2BB3"/>
    <w:rsid w:val="004C55C7"/>
    <w:rsid w:val="004C5E70"/>
    <w:rsid w:val="004C720B"/>
    <w:rsid w:val="004C730E"/>
    <w:rsid w:val="004D0E6B"/>
    <w:rsid w:val="004D109D"/>
    <w:rsid w:val="004D12BB"/>
    <w:rsid w:val="004D2F43"/>
    <w:rsid w:val="004D3C32"/>
    <w:rsid w:val="004D42F7"/>
    <w:rsid w:val="004D539D"/>
    <w:rsid w:val="004D60EF"/>
    <w:rsid w:val="004D6C9F"/>
    <w:rsid w:val="004E08F7"/>
    <w:rsid w:val="004E2001"/>
    <w:rsid w:val="004E3955"/>
    <w:rsid w:val="004E442E"/>
    <w:rsid w:val="004E4470"/>
    <w:rsid w:val="004E4496"/>
    <w:rsid w:val="004E5F32"/>
    <w:rsid w:val="004E7E68"/>
    <w:rsid w:val="004F0B56"/>
    <w:rsid w:val="004F4997"/>
    <w:rsid w:val="00500F51"/>
    <w:rsid w:val="00502B25"/>
    <w:rsid w:val="00502B64"/>
    <w:rsid w:val="00502E33"/>
    <w:rsid w:val="005035A6"/>
    <w:rsid w:val="00506495"/>
    <w:rsid w:val="005103C7"/>
    <w:rsid w:val="00512300"/>
    <w:rsid w:val="005133E4"/>
    <w:rsid w:val="00513CA8"/>
    <w:rsid w:val="00515F93"/>
    <w:rsid w:val="005167B1"/>
    <w:rsid w:val="00517A0F"/>
    <w:rsid w:val="00517F49"/>
    <w:rsid w:val="00520750"/>
    <w:rsid w:val="00523236"/>
    <w:rsid w:val="00524338"/>
    <w:rsid w:val="005269B0"/>
    <w:rsid w:val="005306FB"/>
    <w:rsid w:val="00530BE4"/>
    <w:rsid w:val="005317D3"/>
    <w:rsid w:val="0053191E"/>
    <w:rsid w:val="00531B20"/>
    <w:rsid w:val="00534ED6"/>
    <w:rsid w:val="00535082"/>
    <w:rsid w:val="00535ED4"/>
    <w:rsid w:val="005374FF"/>
    <w:rsid w:val="005409F0"/>
    <w:rsid w:val="005435A8"/>
    <w:rsid w:val="005447BB"/>
    <w:rsid w:val="0054576E"/>
    <w:rsid w:val="00546673"/>
    <w:rsid w:val="00546C4F"/>
    <w:rsid w:val="0054780A"/>
    <w:rsid w:val="00547B26"/>
    <w:rsid w:val="00552509"/>
    <w:rsid w:val="00552A9C"/>
    <w:rsid w:val="00556893"/>
    <w:rsid w:val="005568CA"/>
    <w:rsid w:val="00556A2F"/>
    <w:rsid w:val="00557754"/>
    <w:rsid w:val="00560D2C"/>
    <w:rsid w:val="00565FD6"/>
    <w:rsid w:val="00567F80"/>
    <w:rsid w:val="005705AE"/>
    <w:rsid w:val="0057131E"/>
    <w:rsid w:val="005738AF"/>
    <w:rsid w:val="00573961"/>
    <w:rsid w:val="0057588A"/>
    <w:rsid w:val="00575A77"/>
    <w:rsid w:val="005762AE"/>
    <w:rsid w:val="00577CCF"/>
    <w:rsid w:val="0058008C"/>
    <w:rsid w:val="005810F5"/>
    <w:rsid w:val="005823AF"/>
    <w:rsid w:val="00584A16"/>
    <w:rsid w:val="00586D9E"/>
    <w:rsid w:val="00587803"/>
    <w:rsid w:val="00590B10"/>
    <w:rsid w:val="0059151F"/>
    <w:rsid w:val="00591A51"/>
    <w:rsid w:val="0059273C"/>
    <w:rsid w:val="00593C07"/>
    <w:rsid w:val="00593C71"/>
    <w:rsid w:val="00594ED9"/>
    <w:rsid w:val="0059681C"/>
    <w:rsid w:val="005971D2"/>
    <w:rsid w:val="005974EC"/>
    <w:rsid w:val="00597B15"/>
    <w:rsid w:val="00597F5F"/>
    <w:rsid w:val="005A06A7"/>
    <w:rsid w:val="005A06FE"/>
    <w:rsid w:val="005A0EF1"/>
    <w:rsid w:val="005A5918"/>
    <w:rsid w:val="005A5A60"/>
    <w:rsid w:val="005B32ED"/>
    <w:rsid w:val="005B3C30"/>
    <w:rsid w:val="005B4320"/>
    <w:rsid w:val="005B4FB3"/>
    <w:rsid w:val="005B671D"/>
    <w:rsid w:val="005C05EA"/>
    <w:rsid w:val="005C56AF"/>
    <w:rsid w:val="005C6721"/>
    <w:rsid w:val="005C76C1"/>
    <w:rsid w:val="005D05B7"/>
    <w:rsid w:val="005D116B"/>
    <w:rsid w:val="005D19EE"/>
    <w:rsid w:val="005D1DE3"/>
    <w:rsid w:val="005D5C6C"/>
    <w:rsid w:val="005E0817"/>
    <w:rsid w:val="005E31FB"/>
    <w:rsid w:val="005E5D52"/>
    <w:rsid w:val="005E655D"/>
    <w:rsid w:val="005F1C7A"/>
    <w:rsid w:val="005F2C99"/>
    <w:rsid w:val="005F4EA8"/>
    <w:rsid w:val="005F636D"/>
    <w:rsid w:val="005F77FD"/>
    <w:rsid w:val="005F7E66"/>
    <w:rsid w:val="006061FE"/>
    <w:rsid w:val="0061026D"/>
    <w:rsid w:val="00610A4F"/>
    <w:rsid w:val="00611A9C"/>
    <w:rsid w:val="00612514"/>
    <w:rsid w:val="006205EC"/>
    <w:rsid w:val="0062079C"/>
    <w:rsid w:val="00620C64"/>
    <w:rsid w:val="006221CA"/>
    <w:rsid w:val="006235E4"/>
    <w:rsid w:val="00625FA6"/>
    <w:rsid w:val="00626235"/>
    <w:rsid w:val="006271F9"/>
    <w:rsid w:val="0063147A"/>
    <w:rsid w:val="00631A99"/>
    <w:rsid w:val="00632315"/>
    <w:rsid w:val="00632B1C"/>
    <w:rsid w:val="0063490F"/>
    <w:rsid w:val="00635EAD"/>
    <w:rsid w:val="0064001A"/>
    <w:rsid w:val="00641BC1"/>
    <w:rsid w:val="006428A2"/>
    <w:rsid w:val="00642F0E"/>
    <w:rsid w:val="0064324E"/>
    <w:rsid w:val="00643C7E"/>
    <w:rsid w:val="00644CB6"/>
    <w:rsid w:val="0064513D"/>
    <w:rsid w:val="00646376"/>
    <w:rsid w:val="00650168"/>
    <w:rsid w:val="00650BC3"/>
    <w:rsid w:val="00651AC9"/>
    <w:rsid w:val="00652568"/>
    <w:rsid w:val="006534F2"/>
    <w:rsid w:val="0065483E"/>
    <w:rsid w:val="006553B7"/>
    <w:rsid w:val="00655DD0"/>
    <w:rsid w:val="00656ED3"/>
    <w:rsid w:val="00661BD1"/>
    <w:rsid w:val="00661C70"/>
    <w:rsid w:val="00661EBC"/>
    <w:rsid w:val="00666A35"/>
    <w:rsid w:val="00672F63"/>
    <w:rsid w:val="00675780"/>
    <w:rsid w:val="00676927"/>
    <w:rsid w:val="006815D5"/>
    <w:rsid w:val="0068263B"/>
    <w:rsid w:val="00683AD2"/>
    <w:rsid w:val="00683DA4"/>
    <w:rsid w:val="006906EC"/>
    <w:rsid w:val="00690D65"/>
    <w:rsid w:val="00695145"/>
    <w:rsid w:val="006A16A9"/>
    <w:rsid w:val="006A39CE"/>
    <w:rsid w:val="006A50FC"/>
    <w:rsid w:val="006B3D6C"/>
    <w:rsid w:val="006B5CDE"/>
    <w:rsid w:val="006B6DFB"/>
    <w:rsid w:val="006B75E5"/>
    <w:rsid w:val="006B7929"/>
    <w:rsid w:val="006C07CB"/>
    <w:rsid w:val="006C0CBF"/>
    <w:rsid w:val="006C0EBC"/>
    <w:rsid w:val="006C1E34"/>
    <w:rsid w:val="006C29D1"/>
    <w:rsid w:val="006C538F"/>
    <w:rsid w:val="006C63BB"/>
    <w:rsid w:val="006C7EDA"/>
    <w:rsid w:val="006D0BBB"/>
    <w:rsid w:val="006D125E"/>
    <w:rsid w:val="006D16D3"/>
    <w:rsid w:val="006D2765"/>
    <w:rsid w:val="006D30C6"/>
    <w:rsid w:val="006D3F2B"/>
    <w:rsid w:val="006D699C"/>
    <w:rsid w:val="006E007A"/>
    <w:rsid w:val="006E349B"/>
    <w:rsid w:val="006E4215"/>
    <w:rsid w:val="006E5856"/>
    <w:rsid w:val="006E6854"/>
    <w:rsid w:val="006E6C41"/>
    <w:rsid w:val="006E783B"/>
    <w:rsid w:val="006E7928"/>
    <w:rsid w:val="006F0F28"/>
    <w:rsid w:val="006F43EB"/>
    <w:rsid w:val="006F60DC"/>
    <w:rsid w:val="007009C1"/>
    <w:rsid w:val="00701571"/>
    <w:rsid w:val="007021D3"/>
    <w:rsid w:val="007032B7"/>
    <w:rsid w:val="00703CC6"/>
    <w:rsid w:val="00706827"/>
    <w:rsid w:val="007076AD"/>
    <w:rsid w:val="00710038"/>
    <w:rsid w:val="00710C7C"/>
    <w:rsid w:val="00710CB4"/>
    <w:rsid w:val="0071294B"/>
    <w:rsid w:val="00715351"/>
    <w:rsid w:val="00715C80"/>
    <w:rsid w:val="007179C6"/>
    <w:rsid w:val="00717DCE"/>
    <w:rsid w:val="0072055B"/>
    <w:rsid w:val="007208E2"/>
    <w:rsid w:val="0072246F"/>
    <w:rsid w:val="007234AF"/>
    <w:rsid w:val="007264B7"/>
    <w:rsid w:val="00726766"/>
    <w:rsid w:val="007279C3"/>
    <w:rsid w:val="00730E8E"/>
    <w:rsid w:val="00731A8E"/>
    <w:rsid w:val="00731C63"/>
    <w:rsid w:val="00743A73"/>
    <w:rsid w:val="00745691"/>
    <w:rsid w:val="00745A3B"/>
    <w:rsid w:val="0075004A"/>
    <w:rsid w:val="0075093D"/>
    <w:rsid w:val="00752982"/>
    <w:rsid w:val="0075311F"/>
    <w:rsid w:val="00754BF6"/>
    <w:rsid w:val="00754C95"/>
    <w:rsid w:val="00756344"/>
    <w:rsid w:val="00756A73"/>
    <w:rsid w:val="00757202"/>
    <w:rsid w:val="0075736D"/>
    <w:rsid w:val="00757679"/>
    <w:rsid w:val="00760B75"/>
    <w:rsid w:val="00761B11"/>
    <w:rsid w:val="00762EF2"/>
    <w:rsid w:val="00764DBB"/>
    <w:rsid w:val="007671DA"/>
    <w:rsid w:val="00773493"/>
    <w:rsid w:val="00774CAD"/>
    <w:rsid w:val="007762D2"/>
    <w:rsid w:val="00776F9C"/>
    <w:rsid w:val="00777119"/>
    <w:rsid w:val="00780FA2"/>
    <w:rsid w:val="007811ED"/>
    <w:rsid w:val="00781C24"/>
    <w:rsid w:val="007832EE"/>
    <w:rsid w:val="00786F5C"/>
    <w:rsid w:val="007929BA"/>
    <w:rsid w:val="00792C05"/>
    <w:rsid w:val="00792C69"/>
    <w:rsid w:val="00793557"/>
    <w:rsid w:val="00794C58"/>
    <w:rsid w:val="00795C19"/>
    <w:rsid w:val="00796462"/>
    <w:rsid w:val="007A0252"/>
    <w:rsid w:val="007A2E09"/>
    <w:rsid w:val="007A6666"/>
    <w:rsid w:val="007B18DC"/>
    <w:rsid w:val="007B2A10"/>
    <w:rsid w:val="007B2BA4"/>
    <w:rsid w:val="007B7D4F"/>
    <w:rsid w:val="007B7D6A"/>
    <w:rsid w:val="007C1E77"/>
    <w:rsid w:val="007C2D85"/>
    <w:rsid w:val="007C2EE2"/>
    <w:rsid w:val="007C665F"/>
    <w:rsid w:val="007D0411"/>
    <w:rsid w:val="007D0918"/>
    <w:rsid w:val="007D2C2F"/>
    <w:rsid w:val="007D300A"/>
    <w:rsid w:val="007D5AC2"/>
    <w:rsid w:val="007D6280"/>
    <w:rsid w:val="007D62F3"/>
    <w:rsid w:val="007E15B6"/>
    <w:rsid w:val="007E3F02"/>
    <w:rsid w:val="007E4A93"/>
    <w:rsid w:val="007E72C7"/>
    <w:rsid w:val="007F42C6"/>
    <w:rsid w:val="008052D6"/>
    <w:rsid w:val="00805616"/>
    <w:rsid w:val="00806F74"/>
    <w:rsid w:val="00811165"/>
    <w:rsid w:val="00811AB8"/>
    <w:rsid w:val="008125DB"/>
    <w:rsid w:val="00812D68"/>
    <w:rsid w:val="0081334F"/>
    <w:rsid w:val="00815263"/>
    <w:rsid w:val="00815F08"/>
    <w:rsid w:val="008174AB"/>
    <w:rsid w:val="00817A17"/>
    <w:rsid w:val="0082022F"/>
    <w:rsid w:val="008204AC"/>
    <w:rsid w:val="008231DC"/>
    <w:rsid w:val="00824954"/>
    <w:rsid w:val="008271E6"/>
    <w:rsid w:val="00831C55"/>
    <w:rsid w:val="0083200E"/>
    <w:rsid w:val="008346FC"/>
    <w:rsid w:val="00835943"/>
    <w:rsid w:val="00836111"/>
    <w:rsid w:val="00836C69"/>
    <w:rsid w:val="0083725D"/>
    <w:rsid w:val="00845AC6"/>
    <w:rsid w:val="00846293"/>
    <w:rsid w:val="008476C4"/>
    <w:rsid w:val="00847E81"/>
    <w:rsid w:val="00850476"/>
    <w:rsid w:val="00850B38"/>
    <w:rsid w:val="00851622"/>
    <w:rsid w:val="008536D7"/>
    <w:rsid w:val="008564B2"/>
    <w:rsid w:val="008566E4"/>
    <w:rsid w:val="0086026B"/>
    <w:rsid w:val="00860370"/>
    <w:rsid w:val="008619CD"/>
    <w:rsid w:val="0086373F"/>
    <w:rsid w:val="0086749D"/>
    <w:rsid w:val="008703E0"/>
    <w:rsid w:val="0087194D"/>
    <w:rsid w:val="008738BF"/>
    <w:rsid w:val="008746CA"/>
    <w:rsid w:val="008776FD"/>
    <w:rsid w:val="00882623"/>
    <w:rsid w:val="008829A5"/>
    <w:rsid w:val="00882CCB"/>
    <w:rsid w:val="00884AFD"/>
    <w:rsid w:val="008900A8"/>
    <w:rsid w:val="00890AA6"/>
    <w:rsid w:val="008914BC"/>
    <w:rsid w:val="008930AC"/>
    <w:rsid w:val="008A0C30"/>
    <w:rsid w:val="008A29D2"/>
    <w:rsid w:val="008A4708"/>
    <w:rsid w:val="008A4C7C"/>
    <w:rsid w:val="008A4DDC"/>
    <w:rsid w:val="008A5435"/>
    <w:rsid w:val="008A574A"/>
    <w:rsid w:val="008B0F59"/>
    <w:rsid w:val="008B1563"/>
    <w:rsid w:val="008B3CC7"/>
    <w:rsid w:val="008B46E3"/>
    <w:rsid w:val="008B4812"/>
    <w:rsid w:val="008B4AF7"/>
    <w:rsid w:val="008B5CAE"/>
    <w:rsid w:val="008B61AC"/>
    <w:rsid w:val="008B6E70"/>
    <w:rsid w:val="008B792F"/>
    <w:rsid w:val="008C43F1"/>
    <w:rsid w:val="008C4A59"/>
    <w:rsid w:val="008C595B"/>
    <w:rsid w:val="008C6951"/>
    <w:rsid w:val="008C7C65"/>
    <w:rsid w:val="008D0708"/>
    <w:rsid w:val="008D1026"/>
    <w:rsid w:val="008D21AE"/>
    <w:rsid w:val="008D3DE2"/>
    <w:rsid w:val="008D5532"/>
    <w:rsid w:val="008D5697"/>
    <w:rsid w:val="008D6A1A"/>
    <w:rsid w:val="008D7F99"/>
    <w:rsid w:val="008E0029"/>
    <w:rsid w:val="008E263A"/>
    <w:rsid w:val="008E26A0"/>
    <w:rsid w:val="008E2C8F"/>
    <w:rsid w:val="008E3B2F"/>
    <w:rsid w:val="008E3D63"/>
    <w:rsid w:val="008E3DA9"/>
    <w:rsid w:val="008F0ECA"/>
    <w:rsid w:val="008F0F5A"/>
    <w:rsid w:val="008F3744"/>
    <w:rsid w:val="008F3AE8"/>
    <w:rsid w:val="008F3EF3"/>
    <w:rsid w:val="008F6249"/>
    <w:rsid w:val="008F6DBA"/>
    <w:rsid w:val="008F708C"/>
    <w:rsid w:val="008F7B8F"/>
    <w:rsid w:val="008F7E38"/>
    <w:rsid w:val="00905E23"/>
    <w:rsid w:val="00906F65"/>
    <w:rsid w:val="00911066"/>
    <w:rsid w:val="00912FE6"/>
    <w:rsid w:val="00920809"/>
    <w:rsid w:val="0092238C"/>
    <w:rsid w:val="00922EA7"/>
    <w:rsid w:val="009231CF"/>
    <w:rsid w:val="00925F90"/>
    <w:rsid w:val="00927001"/>
    <w:rsid w:val="00930465"/>
    <w:rsid w:val="009344E6"/>
    <w:rsid w:val="00934760"/>
    <w:rsid w:val="009378A4"/>
    <w:rsid w:val="00942AB7"/>
    <w:rsid w:val="00945D67"/>
    <w:rsid w:val="009536E0"/>
    <w:rsid w:val="00953979"/>
    <w:rsid w:val="009562C6"/>
    <w:rsid w:val="00956CDE"/>
    <w:rsid w:val="00961105"/>
    <w:rsid w:val="0096288C"/>
    <w:rsid w:val="00963B66"/>
    <w:rsid w:val="00964684"/>
    <w:rsid w:val="00971CAC"/>
    <w:rsid w:val="00972B55"/>
    <w:rsid w:val="00972CAB"/>
    <w:rsid w:val="009731BC"/>
    <w:rsid w:val="00974699"/>
    <w:rsid w:val="00977A19"/>
    <w:rsid w:val="009800D6"/>
    <w:rsid w:val="0098036C"/>
    <w:rsid w:val="00986CB2"/>
    <w:rsid w:val="0098731A"/>
    <w:rsid w:val="00987A0E"/>
    <w:rsid w:val="00990088"/>
    <w:rsid w:val="00990746"/>
    <w:rsid w:val="00995DEF"/>
    <w:rsid w:val="00995F97"/>
    <w:rsid w:val="009A094C"/>
    <w:rsid w:val="009A1AF9"/>
    <w:rsid w:val="009A33F4"/>
    <w:rsid w:val="009A3F32"/>
    <w:rsid w:val="009A3FB5"/>
    <w:rsid w:val="009A76C0"/>
    <w:rsid w:val="009B19E9"/>
    <w:rsid w:val="009B1BDB"/>
    <w:rsid w:val="009B48C2"/>
    <w:rsid w:val="009C1167"/>
    <w:rsid w:val="009C1D12"/>
    <w:rsid w:val="009C6938"/>
    <w:rsid w:val="009D1836"/>
    <w:rsid w:val="009D42B9"/>
    <w:rsid w:val="009D4F19"/>
    <w:rsid w:val="009D7F35"/>
    <w:rsid w:val="009D7FA5"/>
    <w:rsid w:val="009E020F"/>
    <w:rsid w:val="009E0E57"/>
    <w:rsid w:val="009E1FD4"/>
    <w:rsid w:val="009E2061"/>
    <w:rsid w:val="009E2103"/>
    <w:rsid w:val="009E4949"/>
    <w:rsid w:val="009E4FD3"/>
    <w:rsid w:val="009E52C4"/>
    <w:rsid w:val="009E653A"/>
    <w:rsid w:val="009E6A87"/>
    <w:rsid w:val="009E7C00"/>
    <w:rsid w:val="009F2639"/>
    <w:rsid w:val="009F4291"/>
    <w:rsid w:val="009F5524"/>
    <w:rsid w:val="00A00F91"/>
    <w:rsid w:val="00A01AA8"/>
    <w:rsid w:val="00A02018"/>
    <w:rsid w:val="00A0556D"/>
    <w:rsid w:val="00A11C5D"/>
    <w:rsid w:val="00A1479F"/>
    <w:rsid w:val="00A15132"/>
    <w:rsid w:val="00A1688C"/>
    <w:rsid w:val="00A16A0B"/>
    <w:rsid w:val="00A1760E"/>
    <w:rsid w:val="00A20FD2"/>
    <w:rsid w:val="00A2128D"/>
    <w:rsid w:val="00A21417"/>
    <w:rsid w:val="00A265D2"/>
    <w:rsid w:val="00A267A7"/>
    <w:rsid w:val="00A3029B"/>
    <w:rsid w:val="00A31310"/>
    <w:rsid w:val="00A3239A"/>
    <w:rsid w:val="00A33145"/>
    <w:rsid w:val="00A33909"/>
    <w:rsid w:val="00A37CA1"/>
    <w:rsid w:val="00A4083D"/>
    <w:rsid w:val="00A417F4"/>
    <w:rsid w:val="00A41FDD"/>
    <w:rsid w:val="00A42910"/>
    <w:rsid w:val="00A457C1"/>
    <w:rsid w:val="00A519D0"/>
    <w:rsid w:val="00A520B0"/>
    <w:rsid w:val="00A6060A"/>
    <w:rsid w:val="00A61FBF"/>
    <w:rsid w:val="00A6283A"/>
    <w:rsid w:val="00A62EFA"/>
    <w:rsid w:val="00A637EC"/>
    <w:rsid w:val="00A65D19"/>
    <w:rsid w:val="00A67EFA"/>
    <w:rsid w:val="00A7079F"/>
    <w:rsid w:val="00A72356"/>
    <w:rsid w:val="00A75917"/>
    <w:rsid w:val="00A75CD0"/>
    <w:rsid w:val="00A766CC"/>
    <w:rsid w:val="00A76E5C"/>
    <w:rsid w:val="00A82B56"/>
    <w:rsid w:val="00A84C7E"/>
    <w:rsid w:val="00A863E0"/>
    <w:rsid w:val="00A9053C"/>
    <w:rsid w:val="00A9059F"/>
    <w:rsid w:val="00A91FD4"/>
    <w:rsid w:val="00A929AA"/>
    <w:rsid w:val="00A94801"/>
    <w:rsid w:val="00A960C1"/>
    <w:rsid w:val="00A96E21"/>
    <w:rsid w:val="00A97310"/>
    <w:rsid w:val="00A97D62"/>
    <w:rsid w:val="00AA4652"/>
    <w:rsid w:val="00AA67B5"/>
    <w:rsid w:val="00AB0289"/>
    <w:rsid w:val="00AB058F"/>
    <w:rsid w:val="00AB0AAF"/>
    <w:rsid w:val="00AB1F2F"/>
    <w:rsid w:val="00AB2344"/>
    <w:rsid w:val="00AB5267"/>
    <w:rsid w:val="00AB55D4"/>
    <w:rsid w:val="00AB5725"/>
    <w:rsid w:val="00AB5DA5"/>
    <w:rsid w:val="00AC1841"/>
    <w:rsid w:val="00AC316B"/>
    <w:rsid w:val="00AC4596"/>
    <w:rsid w:val="00AC4B4D"/>
    <w:rsid w:val="00AC6CF3"/>
    <w:rsid w:val="00AD3524"/>
    <w:rsid w:val="00AD4E5C"/>
    <w:rsid w:val="00AD5054"/>
    <w:rsid w:val="00AD7D60"/>
    <w:rsid w:val="00AE059A"/>
    <w:rsid w:val="00AE1B2A"/>
    <w:rsid w:val="00AE1CBB"/>
    <w:rsid w:val="00AE2796"/>
    <w:rsid w:val="00AE64ED"/>
    <w:rsid w:val="00AE79F7"/>
    <w:rsid w:val="00AF1589"/>
    <w:rsid w:val="00AF1B5C"/>
    <w:rsid w:val="00AF2DE1"/>
    <w:rsid w:val="00AF3DE1"/>
    <w:rsid w:val="00AF7586"/>
    <w:rsid w:val="00AF7C2A"/>
    <w:rsid w:val="00B0199B"/>
    <w:rsid w:val="00B01D04"/>
    <w:rsid w:val="00B021E3"/>
    <w:rsid w:val="00B029C9"/>
    <w:rsid w:val="00B03442"/>
    <w:rsid w:val="00B10B29"/>
    <w:rsid w:val="00B10EFC"/>
    <w:rsid w:val="00B11795"/>
    <w:rsid w:val="00B11DC1"/>
    <w:rsid w:val="00B1210B"/>
    <w:rsid w:val="00B1223C"/>
    <w:rsid w:val="00B12CAA"/>
    <w:rsid w:val="00B13F8D"/>
    <w:rsid w:val="00B15A33"/>
    <w:rsid w:val="00B17B0F"/>
    <w:rsid w:val="00B22C84"/>
    <w:rsid w:val="00B24996"/>
    <w:rsid w:val="00B27DCE"/>
    <w:rsid w:val="00B31F94"/>
    <w:rsid w:val="00B3317D"/>
    <w:rsid w:val="00B355B7"/>
    <w:rsid w:val="00B3590A"/>
    <w:rsid w:val="00B41D07"/>
    <w:rsid w:val="00B45D0A"/>
    <w:rsid w:val="00B46817"/>
    <w:rsid w:val="00B506E3"/>
    <w:rsid w:val="00B52BAF"/>
    <w:rsid w:val="00B541B3"/>
    <w:rsid w:val="00B5509D"/>
    <w:rsid w:val="00B554D8"/>
    <w:rsid w:val="00B559E0"/>
    <w:rsid w:val="00B577FA"/>
    <w:rsid w:val="00B6015B"/>
    <w:rsid w:val="00B60CB4"/>
    <w:rsid w:val="00B613E7"/>
    <w:rsid w:val="00B64620"/>
    <w:rsid w:val="00B646C6"/>
    <w:rsid w:val="00B672DF"/>
    <w:rsid w:val="00B719A7"/>
    <w:rsid w:val="00B721EC"/>
    <w:rsid w:val="00B7283D"/>
    <w:rsid w:val="00B72BB8"/>
    <w:rsid w:val="00B7393F"/>
    <w:rsid w:val="00B76111"/>
    <w:rsid w:val="00B76CDB"/>
    <w:rsid w:val="00B80A82"/>
    <w:rsid w:val="00B87153"/>
    <w:rsid w:val="00B87A5E"/>
    <w:rsid w:val="00B93491"/>
    <w:rsid w:val="00B93CD9"/>
    <w:rsid w:val="00B9422B"/>
    <w:rsid w:val="00B944AB"/>
    <w:rsid w:val="00B96245"/>
    <w:rsid w:val="00B96FF1"/>
    <w:rsid w:val="00BA160F"/>
    <w:rsid w:val="00BA2F54"/>
    <w:rsid w:val="00BA5C30"/>
    <w:rsid w:val="00BB37F5"/>
    <w:rsid w:val="00BB482B"/>
    <w:rsid w:val="00BB503A"/>
    <w:rsid w:val="00BB54E4"/>
    <w:rsid w:val="00BB5BA7"/>
    <w:rsid w:val="00BB688F"/>
    <w:rsid w:val="00BB7EAC"/>
    <w:rsid w:val="00BC0151"/>
    <w:rsid w:val="00BC1AA9"/>
    <w:rsid w:val="00BC5826"/>
    <w:rsid w:val="00BC5FD0"/>
    <w:rsid w:val="00BD539A"/>
    <w:rsid w:val="00BD7EEE"/>
    <w:rsid w:val="00BE0684"/>
    <w:rsid w:val="00BE080E"/>
    <w:rsid w:val="00BE0911"/>
    <w:rsid w:val="00BE0B0C"/>
    <w:rsid w:val="00BE30F0"/>
    <w:rsid w:val="00BE45FF"/>
    <w:rsid w:val="00BE505C"/>
    <w:rsid w:val="00BE5B62"/>
    <w:rsid w:val="00BE75DC"/>
    <w:rsid w:val="00BF0435"/>
    <w:rsid w:val="00BF10C6"/>
    <w:rsid w:val="00BF1386"/>
    <w:rsid w:val="00BF1AC5"/>
    <w:rsid w:val="00BF3112"/>
    <w:rsid w:val="00BF4895"/>
    <w:rsid w:val="00BF5255"/>
    <w:rsid w:val="00C01DF7"/>
    <w:rsid w:val="00C0310A"/>
    <w:rsid w:val="00C034C1"/>
    <w:rsid w:val="00C0486D"/>
    <w:rsid w:val="00C06199"/>
    <w:rsid w:val="00C07427"/>
    <w:rsid w:val="00C079FD"/>
    <w:rsid w:val="00C07C4C"/>
    <w:rsid w:val="00C10537"/>
    <w:rsid w:val="00C125E0"/>
    <w:rsid w:val="00C129CF"/>
    <w:rsid w:val="00C14D2F"/>
    <w:rsid w:val="00C14EDE"/>
    <w:rsid w:val="00C158DC"/>
    <w:rsid w:val="00C1637B"/>
    <w:rsid w:val="00C22743"/>
    <w:rsid w:val="00C23389"/>
    <w:rsid w:val="00C24903"/>
    <w:rsid w:val="00C2645E"/>
    <w:rsid w:val="00C3012C"/>
    <w:rsid w:val="00C30A54"/>
    <w:rsid w:val="00C32206"/>
    <w:rsid w:val="00C35EB7"/>
    <w:rsid w:val="00C37E81"/>
    <w:rsid w:val="00C439F5"/>
    <w:rsid w:val="00C445F9"/>
    <w:rsid w:val="00C451FD"/>
    <w:rsid w:val="00C46B22"/>
    <w:rsid w:val="00C51130"/>
    <w:rsid w:val="00C52CF2"/>
    <w:rsid w:val="00C55069"/>
    <w:rsid w:val="00C55332"/>
    <w:rsid w:val="00C602AE"/>
    <w:rsid w:val="00C604AE"/>
    <w:rsid w:val="00C60EEB"/>
    <w:rsid w:val="00C61215"/>
    <w:rsid w:val="00C61EC4"/>
    <w:rsid w:val="00C62029"/>
    <w:rsid w:val="00C63367"/>
    <w:rsid w:val="00C63BDF"/>
    <w:rsid w:val="00C63FF9"/>
    <w:rsid w:val="00C66C58"/>
    <w:rsid w:val="00C711B2"/>
    <w:rsid w:val="00C73046"/>
    <w:rsid w:val="00C77831"/>
    <w:rsid w:val="00C806FF"/>
    <w:rsid w:val="00C80975"/>
    <w:rsid w:val="00C80BF5"/>
    <w:rsid w:val="00C80EC0"/>
    <w:rsid w:val="00C82245"/>
    <w:rsid w:val="00C82BCD"/>
    <w:rsid w:val="00C838E6"/>
    <w:rsid w:val="00C843C6"/>
    <w:rsid w:val="00C843FA"/>
    <w:rsid w:val="00C85737"/>
    <w:rsid w:val="00C86186"/>
    <w:rsid w:val="00C87453"/>
    <w:rsid w:val="00C90F88"/>
    <w:rsid w:val="00C911E6"/>
    <w:rsid w:val="00C920F7"/>
    <w:rsid w:val="00C93FF0"/>
    <w:rsid w:val="00C9505D"/>
    <w:rsid w:val="00C97254"/>
    <w:rsid w:val="00CA3AF6"/>
    <w:rsid w:val="00CA4E09"/>
    <w:rsid w:val="00CA5FE8"/>
    <w:rsid w:val="00CB1A68"/>
    <w:rsid w:val="00CB7B55"/>
    <w:rsid w:val="00CC01CC"/>
    <w:rsid w:val="00CC3588"/>
    <w:rsid w:val="00CD3281"/>
    <w:rsid w:val="00CD3B47"/>
    <w:rsid w:val="00CD3C55"/>
    <w:rsid w:val="00CD4643"/>
    <w:rsid w:val="00CD5443"/>
    <w:rsid w:val="00CF0680"/>
    <w:rsid w:val="00CF0FDF"/>
    <w:rsid w:val="00CF12C0"/>
    <w:rsid w:val="00CF1986"/>
    <w:rsid w:val="00CF1D04"/>
    <w:rsid w:val="00CF4B21"/>
    <w:rsid w:val="00CF78CD"/>
    <w:rsid w:val="00D02800"/>
    <w:rsid w:val="00D036B8"/>
    <w:rsid w:val="00D03909"/>
    <w:rsid w:val="00D04536"/>
    <w:rsid w:val="00D128C3"/>
    <w:rsid w:val="00D12B61"/>
    <w:rsid w:val="00D13DB9"/>
    <w:rsid w:val="00D14E6E"/>
    <w:rsid w:val="00D161AC"/>
    <w:rsid w:val="00D16D02"/>
    <w:rsid w:val="00D17D51"/>
    <w:rsid w:val="00D21A01"/>
    <w:rsid w:val="00D263C2"/>
    <w:rsid w:val="00D304B2"/>
    <w:rsid w:val="00D306EE"/>
    <w:rsid w:val="00D317E4"/>
    <w:rsid w:val="00D3221F"/>
    <w:rsid w:val="00D32AB5"/>
    <w:rsid w:val="00D330FF"/>
    <w:rsid w:val="00D33569"/>
    <w:rsid w:val="00D349EC"/>
    <w:rsid w:val="00D356BB"/>
    <w:rsid w:val="00D35EF1"/>
    <w:rsid w:val="00D4171D"/>
    <w:rsid w:val="00D4568C"/>
    <w:rsid w:val="00D456E3"/>
    <w:rsid w:val="00D50D77"/>
    <w:rsid w:val="00D51136"/>
    <w:rsid w:val="00D539A9"/>
    <w:rsid w:val="00D561C9"/>
    <w:rsid w:val="00D56E1C"/>
    <w:rsid w:val="00D574B4"/>
    <w:rsid w:val="00D60495"/>
    <w:rsid w:val="00D61170"/>
    <w:rsid w:val="00D616C4"/>
    <w:rsid w:val="00D61BED"/>
    <w:rsid w:val="00D651C2"/>
    <w:rsid w:val="00D66723"/>
    <w:rsid w:val="00D74D66"/>
    <w:rsid w:val="00D75103"/>
    <w:rsid w:val="00D804B4"/>
    <w:rsid w:val="00D811F5"/>
    <w:rsid w:val="00D82ED2"/>
    <w:rsid w:val="00D83DFA"/>
    <w:rsid w:val="00D841C7"/>
    <w:rsid w:val="00D85275"/>
    <w:rsid w:val="00D8726E"/>
    <w:rsid w:val="00D90E9C"/>
    <w:rsid w:val="00D922B2"/>
    <w:rsid w:val="00D95F8E"/>
    <w:rsid w:val="00DA2E3C"/>
    <w:rsid w:val="00DB005A"/>
    <w:rsid w:val="00DB5030"/>
    <w:rsid w:val="00DB5C60"/>
    <w:rsid w:val="00DB601D"/>
    <w:rsid w:val="00DB655F"/>
    <w:rsid w:val="00DC019B"/>
    <w:rsid w:val="00DC416F"/>
    <w:rsid w:val="00DC4438"/>
    <w:rsid w:val="00DD126B"/>
    <w:rsid w:val="00DD2945"/>
    <w:rsid w:val="00DD31B7"/>
    <w:rsid w:val="00DD5473"/>
    <w:rsid w:val="00DD5D3F"/>
    <w:rsid w:val="00DD5F52"/>
    <w:rsid w:val="00DD7371"/>
    <w:rsid w:val="00DE036E"/>
    <w:rsid w:val="00DE16CC"/>
    <w:rsid w:val="00DF10B5"/>
    <w:rsid w:val="00DF2B6C"/>
    <w:rsid w:val="00DF2E9D"/>
    <w:rsid w:val="00DF36F8"/>
    <w:rsid w:val="00DF37EC"/>
    <w:rsid w:val="00DF554B"/>
    <w:rsid w:val="00DF670C"/>
    <w:rsid w:val="00E00258"/>
    <w:rsid w:val="00E0048C"/>
    <w:rsid w:val="00E018DA"/>
    <w:rsid w:val="00E02507"/>
    <w:rsid w:val="00E025A6"/>
    <w:rsid w:val="00E02C3C"/>
    <w:rsid w:val="00E05EB4"/>
    <w:rsid w:val="00E07914"/>
    <w:rsid w:val="00E107F4"/>
    <w:rsid w:val="00E11706"/>
    <w:rsid w:val="00E11B96"/>
    <w:rsid w:val="00E1443D"/>
    <w:rsid w:val="00E14BA0"/>
    <w:rsid w:val="00E1734C"/>
    <w:rsid w:val="00E17886"/>
    <w:rsid w:val="00E179DA"/>
    <w:rsid w:val="00E2074B"/>
    <w:rsid w:val="00E213BA"/>
    <w:rsid w:val="00E21E4C"/>
    <w:rsid w:val="00E22E26"/>
    <w:rsid w:val="00E22F9F"/>
    <w:rsid w:val="00E232AD"/>
    <w:rsid w:val="00E26F86"/>
    <w:rsid w:val="00E30880"/>
    <w:rsid w:val="00E3178B"/>
    <w:rsid w:val="00E33C7F"/>
    <w:rsid w:val="00E343FC"/>
    <w:rsid w:val="00E4180C"/>
    <w:rsid w:val="00E42C8D"/>
    <w:rsid w:val="00E434E6"/>
    <w:rsid w:val="00E44291"/>
    <w:rsid w:val="00E46B38"/>
    <w:rsid w:val="00E47037"/>
    <w:rsid w:val="00E51312"/>
    <w:rsid w:val="00E555EE"/>
    <w:rsid w:val="00E60A70"/>
    <w:rsid w:val="00E62CB5"/>
    <w:rsid w:val="00E643CF"/>
    <w:rsid w:val="00E66CE0"/>
    <w:rsid w:val="00E73899"/>
    <w:rsid w:val="00E73FB3"/>
    <w:rsid w:val="00E752E3"/>
    <w:rsid w:val="00E80635"/>
    <w:rsid w:val="00E8408C"/>
    <w:rsid w:val="00E904A7"/>
    <w:rsid w:val="00E91441"/>
    <w:rsid w:val="00E92C17"/>
    <w:rsid w:val="00E92E1A"/>
    <w:rsid w:val="00E9401E"/>
    <w:rsid w:val="00E94973"/>
    <w:rsid w:val="00E94DB1"/>
    <w:rsid w:val="00E94E42"/>
    <w:rsid w:val="00E973FA"/>
    <w:rsid w:val="00EA095D"/>
    <w:rsid w:val="00EA0C9D"/>
    <w:rsid w:val="00EA1F73"/>
    <w:rsid w:val="00EA5EA1"/>
    <w:rsid w:val="00EA7EE9"/>
    <w:rsid w:val="00EB1C79"/>
    <w:rsid w:val="00EB24E3"/>
    <w:rsid w:val="00EB3C33"/>
    <w:rsid w:val="00EB4E03"/>
    <w:rsid w:val="00EB5BF2"/>
    <w:rsid w:val="00EB5EDA"/>
    <w:rsid w:val="00EB7E4F"/>
    <w:rsid w:val="00EC0F80"/>
    <w:rsid w:val="00EC11B2"/>
    <w:rsid w:val="00EC393F"/>
    <w:rsid w:val="00EC3C63"/>
    <w:rsid w:val="00EC409D"/>
    <w:rsid w:val="00ED03BF"/>
    <w:rsid w:val="00ED156A"/>
    <w:rsid w:val="00ED1DDD"/>
    <w:rsid w:val="00ED2755"/>
    <w:rsid w:val="00ED3592"/>
    <w:rsid w:val="00ED4261"/>
    <w:rsid w:val="00ED5695"/>
    <w:rsid w:val="00ED58B5"/>
    <w:rsid w:val="00ED6F06"/>
    <w:rsid w:val="00ED7EEF"/>
    <w:rsid w:val="00EE0929"/>
    <w:rsid w:val="00EE1E8F"/>
    <w:rsid w:val="00EF06C8"/>
    <w:rsid w:val="00EF07CC"/>
    <w:rsid w:val="00EF09F5"/>
    <w:rsid w:val="00EF382F"/>
    <w:rsid w:val="00EF4160"/>
    <w:rsid w:val="00EF47B8"/>
    <w:rsid w:val="00EF6451"/>
    <w:rsid w:val="00F00503"/>
    <w:rsid w:val="00F060D2"/>
    <w:rsid w:val="00F0653B"/>
    <w:rsid w:val="00F06993"/>
    <w:rsid w:val="00F07666"/>
    <w:rsid w:val="00F1135F"/>
    <w:rsid w:val="00F117AB"/>
    <w:rsid w:val="00F13ED3"/>
    <w:rsid w:val="00F15FD0"/>
    <w:rsid w:val="00F161AF"/>
    <w:rsid w:val="00F20C8A"/>
    <w:rsid w:val="00F21119"/>
    <w:rsid w:val="00F21326"/>
    <w:rsid w:val="00F21A99"/>
    <w:rsid w:val="00F239B4"/>
    <w:rsid w:val="00F2444D"/>
    <w:rsid w:val="00F24B5E"/>
    <w:rsid w:val="00F24D02"/>
    <w:rsid w:val="00F2732A"/>
    <w:rsid w:val="00F27F63"/>
    <w:rsid w:val="00F31844"/>
    <w:rsid w:val="00F357C0"/>
    <w:rsid w:val="00F358A9"/>
    <w:rsid w:val="00F359A4"/>
    <w:rsid w:val="00F3695B"/>
    <w:rsid w:val="00F36B9E"/>
    <w:rsid w:val="00F37061"/>
    <w:rsid w:val="00F40E0C"/>
    <w:rsid w:val="00F41201"/>
    <w:rsid w:val="00F4167F"/>
    <w:rsid w:val="00F4249B"/>
    <w:rsid w:val="00F433B4"/>
    <w:rsid w:val="00F43D67"/>
    <w:rsid w:val="00F4459B"/>
    <w:rsid w:val="00F450DE"/>
    <w:rsid w:val="00F51F5E"/>
    <w:rsid w:val="00F51FBB"/>
    <w:rsid w:val="00F5247B"/>
    <w:rsid w:val="00F531AC"/>
    <w:rsid w:val="00F617E1"/>
    <w:rsid w:val="00F61E77"/>
    <w:rsid w:val="00F62306"/>
    <w:rsid w:val="00F63D2C"/>
    <w:rsid w:val="00F6653A"/>
    <w:rsid w:val="00F67094"/>
    <w:rsid w:val="00F67DF4"/>
    <w:rsid w:val="00F70B45"/>
    <w:rsid w:val="00F72376"/>
    <w:rsid w:val="00F72CE3"/>
    <w:rsid w:val="00F75313"/>
    <w:rsid w:val="00F760DC"/>
    <w:rsid w:val="00F773A1"/>
    <w:rsid w:val="00F775E0"/>
    <w:rsid w:val="00F82ECB"/>
    <w:rsid w:val="00F851C7"/>
    <w:rsid w:val="00F8575B"/>
    <w:rsid w:val="00F918CD"/>
    <w:rsid w:val="00F9291F"/>
    <w:rsid w:val="00F929D0"/>
    <w:rsid w:val="00F9321F"/>
    <w:rsid w:val="00FA0A4C"/>
    <w:rsid w:val="00FA1EC6"/>
    <w:rsid w:val="00FA4919"/>
    <w:rsid w:val="00FA70FB"/>
    <w:rsid w:val="00FB0CAE"/>
    <w:rsid w:val="00FB475F"/>
    <w:rsid w:val="00FC1EF9"/>
    <w:rsid w:val="00FC26A5"/>
    <w:rsid w:val="00FC4D10"/>
    <w:rsid w:val="00FC7BBD"/>
    <w:rsid w:val="00FC7F80"/>
    <w:rsid w:val="00FD0030"/>
    <w:rsid w:val="00FD0053"/>
    <w:rsid w:val="00FD4539"/>
    <w:rsid w:val="00FD6D5A"/>
    <w:rsid w:val="00FE11B6"/>
    <w:rsid w:val="00FE3BC3"/>
    <w:rsid w:val="00FE7503"/>
    <w:rsid w:val="00FF2AAF"/>
    <w:rsid w:val="00FF3AF2"/>
    <w:rsid w:val="00FF55CC"/>
    <w:rsid w:val="00FF7360"/>
  </w:rsids>
  <m:mathPr>
    <m:mathFont m:val="Cambria Math"/>
    <m:brkBin m:val="before"/>
    <m:brkBinSub m:val="--"/>
    <m:smallFrac m:val="0"/>
    <m:dispDef/>
    <m:lMargin m:val="0"/>
    <m:rMargin m:val="0"/>
    <m:defJc m:val="centerGroup"/>
    <m:wrapIndent m:val="1440"/>
    <m:intLim m:val="subSup"/>
    <m:naryLim m:val="undOvr"/>
  </m:mathPr>
  <w:themeFontLang w:val="de-DE"/>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7F2F2EC5"/>
  <w15:docId w15:val="{53BD4018-6BEF-4C1D-BBAD-93401252ED8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Times New Roman" w:hAnsi="Times New Roman" w:cs="Times New Roman"/>
        <w:lang w:val="de-DE" w:eastAsia="de-DE"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iPriority="0"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Standard">
    <w:name w:val="Normal"/>
    <w:qFormat/>
    <w:pPr>
      <w:widowControl w:val="0"/>
      <w:suppressAutoHyphens/>
    </w:pPr>
    <w:rPr>
      <w:rFonts w:eastAsia="Arial"/>
      <w:kern w:val="1"/>
      <w:sz w:val="24"/>
      <w:szCs w:val="24"/>
    </w:rPr>
  </w:style>
  <w:style w:type="character" w:default="1" w:styleId="Absatz-Standardschriftart">
    <w:name w:val="Default Paragraph Font"/>
    <w:uiPriority w:val="1"/>
    <w:semiHidden/>
    <w:unhideWhenUsed/>
  </w:style>
  <w:style w:type="table" w:default="1" w:styleId="NormaleTabelle">
    <w:name w:val="Normal Table"/>
    <w:uiPriority w:val="99"/>
    <w:semiHidden/>
    <w:unhideWhenUsed/>
    <w:tblPr>
      <w:tblInd w:w="0" w:type="dxa"/>
      <w:tblCellMar>
        <w:top w:w="0" w:type="dxa"/>
        <w:left w:w="108" w:type="dxa"/>
        <w:bottom w:w="0" w:type="dxa"/>
        <w:right w:w="108" w:type="dxa"/>
      </w:tblCellMar>
    </w:tblPr>
  </w:style>
  <w:style w:type="numbering" w:default="1" w:styleId="KeineListe">
    <w:name w:val="No List"/>
    <w:uiPriority w:val="99"/>
    <w:semiHidden/>
    <w:unhideWhenUsed/>
  </w:style>
  <w:style w:type="character" w:customStyle="1" w:styleId="Absatz-Standardschriftart1">
    <w:name w:val="Absatz-Standardschriftart1"/>
  </w:style>
  <w:style w:type="character" w:customStyle="1" w:styleId="WW-Absatz-Standardschriftart">
    <w:name w:val="WW-Absatz-Standardschriftart"/>
  </w:style>
  <w:style w:type="character" w:customStyle="1" w:styleId="WW-Absatz-Standardschriftart1">
    <w:name w:val="WW-Absatz-Standardschriftart1"/>
  </w:style>
  <w:style w:type="character" w:customStyle="1" w:styleId="WW-Absatz-Standardschriftart11">
    <w:name w:val="WW-Absatz-Standardschriftart11"/>
  </w:style>
  <w:style w:type="character" w:customStyle="1" w:styleId="WW-Absatz-Standardschriftart111">
    <w:name w:val="WW-Absatz-Standardschriftart111"/>
  </w:style>
  <w:style w:type="character" w:customStyle="1" w:styleId="WW-Absatz-Standardschriftart1111">
    <w:name w:val="WW-Absatz-Standardschriftart1111"/>
  </w:style>
  <w:style w:type="character" w:customStyle="1" w:styleId="WW-Absatz-Standardschriftart11111">
    <w:name w:val="WW-Absatz-Standardschriftart11111"/>
  </w:style>
  <w:style w:type="character" w:customStyle="1" w:styleId="WW-Absatz-Standardschriftart111111">
    <w:name w:val="WW-Absatz-Standardschriftart111111"/>
  </w:style>
  <w:style w:type="paragraph" w:customStyle="1" w:styleId="berschrift">
    <w:name w:val="Überschrift"/>
    <w:basedOn w:val="Standard"/>
    <w:next w:val="Textkrper"/>
    <w:pPr>
      <w:keepNext/>
      <w:spacing w:before="240" w:after="120"/>
    </w:pPr>
    <w:rPr>
      <w:rFonts w:ascii="Arial" w:eastAsia="MS Mincho" w:hAnsi="Arial" w:cs="Tahoma"/>
      <w:sz w:val="28"/>
      <w:szCs w:val="28"/>
    </w:rPr>
  </w:style>
  <w:style w:type="paragraph" w:styleId="Textkrper">
    <w:name w:val="Body Text"/>
    <w:basedOn w:val="Standard"/>
    <w:semiHidden/>
    <w:pPr>
      <w:spacing w:after="120"/>
    </w:pPr>
  </w:style>
  <w:style w:type="paragraph" w:styleId="Liste">
    <w:name w:val="List"/>
    <w:basedOn w:val="Textkrper"/>
    <w:semiHidden/>
    <w:rPr>
      <w:rFonts w:cs="Tahoma"/>
    </w:rPr>
  </w:style>
  <w:style w:type="paragraph" w:customStyle="1" w:styleId="Beschriftung1">
    <w:name w:val="Beschriftung1"/>
    <w:basedOn w:val="Standard"/>
    <w:pPr>
      <w:suppressLineNumbers/>
      <w:spacing w:before="120" w:after="120"/>
    </w:pPr>
    <w:rPr>
      <w:rFonts w:cs="Tahoma"/>
      <w:i/>
      <w:iCs/>
    </w:rPr>
  </w:style>
  <w:style w:type="paragraph" w:customStyle="1" w:styleId="Verzeichnis">
    <w:name w:val="Verzeichnis"/>
    <w:basedOn w:val="Standard"/>
    <w:pPr>
      <w:suppressLineNumbers/>
    </w:pPr>
    <w:rPr>
      <w:rFonts w:cs="Tahoma"/>
    </w:rPr>
  </w:style>
  <w:style w:type="paragraph" w:customStyle="1" w:styleId="TabellenInhalt">
    <w:name w:val="Tabellen Inhalt"/>
    <w:basedOn w:val="Standard"/>
    <w:pPr>
      <w:suppressLineNumbers/>
    </w:pPr>
  </w:style>
  <w:style w:type="paragraph" w:customStyle="1" w:styleId="Rahmeninhalt">
    <w:name w:val="Rahmeninhalt"/>
    <w:basedOn w:val="Textkrper"/>
  </w:style>
  <w:style w:type="paragraph" w:customStyle="1" w:styleId="Tabellenberschrift">
    <w:name w:val="Tabellen Überschrift"/>
    <w:basedOn w:val="TabellenInhalt"/>
    <w:pPr>
      <w:jc w:val="center"/>
    </w:pPr>
    <w:rPr>
      <w:b/>
      <w:bCs/>
    </w:rPr>
  </w:style>
  <w:style w:type="paragraph" w:styleId="Kopfzeile">
    <w:name w:val="header"/>
    <w:basedOn w:val="Standard"/>
    <w:link w:val="KopfzeileZchn"/>
    <w:uiPriority w:val="99"/>
    <w:unhideWhenUsed/>
    <w:rsid w:val="00AB0289"/>
    <w:pPr>
      <w:tabs>
        <w:tab w:val="center" w:pos="4536"/>
        <w:tab w:val="right" w:pos="9072"/>
      </w:tabs>
    </w:pPr>
  </w:style>
  <w:style w:type="character" w:customStyle="1" w:styleId="KopfzeileZchn">
    <w:name w:val="Kopfzeile Zchn"/>
    <w:link w:val="Kopfzeile"/>
    <w:uiPriority w:val="99"/>
    <w:rsid w:val="00AB0289"/>
    <w:rPr>
      <w:rFonts w:eastAsia="Arial"/>
      <w:kern w:val="1"/>
      <w:sz w:val="24"/>
      <w:szCs w:val="24"/>
    </w:rPr>
  </w:style>
  <w:style w:type="paragraph" w:styleId="Fuzeile">
    <w:name w:val="footer"/>
    <w:basedOn w:val="Standard"/>
    <w:link w:val="FuzeileZchn"/>
    <w:unhideWhenUsed/>
    <w:rsid w:val="00AB0289"/>
    <w:pPr>
      <w:tabs>
        <w:tab w:val="center" w:pos="4536"/>
        <w:tab w:val="right" w:pos="9072"/>
      </w:tabs>
    </w:pPr>
  </w:style>
  <w:style w:type="character" w:customStyle="1" w:styleId="FuzeileZchn">
    <w:name w:val="Fußzeile Zchn"/>
    <w:link w:val="Fuzeile"/>
    <w:rsid w:val="00AB0289"/>
    <w:rPr>
      <w:rFonts w:eastAsia="Arial"/>
      <w:kern w:val="1"/>
      <w:sz w:val="24"/>
      <w:szCs w:val="24"/>
    </w:rPr>
  </w:style>
  <w:style w:type="paragraph" w:styleId="Sprechblasentext">
    <w:name w:val="Balloon Text"/>
    <w:basedOn w:val="Standard"/>
    <w:link w:val="SprechblasentextZchn"/>
    <w:uiPriority w:val="99"/>
    <w:semiHidden/>
    <w:unhideWhenUsed/>
    <w:rsid w:val="005167B1"/>
    <w:rPr>
      <w:rFonts w:ascii="Tahoma" w:hAnsi="Tahoma" w:cs="Tahoma"/>
      <w:sz w:val="16"/>
      <w:szCs w:val="16"/>
    </w:rPr>
  </w:style>
  <w:style w:type="character" w:customStyle="1" w:styleId="SprechblasentextZchn">
    <w:name w:val="Sprechblasentext Zchn"/>
    <w:link w:val="Sprechblasentext"/>
    <w:uiPriority w:val="99"/>
    <w:semiHidden/>
    <w:rsid w:val="005167B1"/>
    <w:rPr>
      <w:rFonts w:ascii="Tahoma" w:eastAsia="Arial" w:hAnsi="Tahoma" w:cs="Tahoma"/>
      <w:kern w:val="1"/>
      <w:sz w:val="16"/>
      <w:szCs w:val="16"/>
    </w:rPr>
  </w:style>
  <w:style w:type="paragraph" w:styleId="Listenabsatz">
    <w:name w:val="List Paragraph"/>
    <w:basedOn w:val="Standard"/>
    <w:uiPriority w:val="34"/>
    <w:qFormat/>
    <w:rsid w:val="004970A7"/>
    <w:pPr>
      <w:ind w:left="720"/>
      <w:contextualSpacing/>
    </w:pPr>
  </w:style>
  <w:style w:type="character" w:styleId="Hyperlink">
    <w:name w:val="Hyperlink"/>
    <w:basedOn w:val="Absatz-Standardschriftart"/>
    <w:uiPriority w:val="99"/>
    <w:unhideWhenUsed/>
    <w:rsid w:val="00A33145"/>
    <w:rPr>
      <w:color w:val="0000FF" w:themeColor="hyperlink"/>
      <w:u w:val="single"/>
    </w:rPr>
  </w:style>
  <w:style w:type="character" w:styleId="Hervorhebung">
    <w:name w:val="Emphasis"/>
    <w:basedOn w:val="Absatz-Standardschriftart"/>
    <w:uiPriority w:val="20"/>
    <w:qFormat/>
    <w:rsid w:val="001631FD"/>
    <w:rPr>
      <w:i/>
      <w:iCs/>
    </w:rPr>
  </w:style>
  <w:style w:type="table" w:styleId="Tabellenraster">
    <w:name w:val="Table Grid"/>
    <w:basedOn w:val="NormaleTabelle"/>
    <w:uiPriority w:val="59"/>
    <w:rsid w:val="003B6660"/>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Kommentarzeichen">
    <w:name w:val="annotation reference"/>
    <w:basedOn w:val="Absatz-Standardschriftart"/>
    <w:uiPriority w:val="99"/>
    <w:semiHidden/>
    <w:unhideWhenUsed/>
    <w:rsid w:val="00DA2E3C"/>
    <w:rPr>
      <w:sz w:val="16"/>
      <w:szCs w:val="16"/>
    </w:rPr>
  </w:style>
  <w:style w:type="paragraph" w:styleId="Kommentartext">
    <w:name w:val="annotation text"/>
    <w:basedOn w:val="Standard"/>
    <w:link w:val="KommentartextZchn"/>
    <w:uiPriority w:val="99"/>
    <w:semiHidden/>
    <w:unhideWhenUsed/>
    <w:rsid w:val="00DA2E3C"/>
    <w:rPr>
      <w:sz w:val="20"/>
      <w:szCs w:val="20"/>
    </w:rPr>
  </w:style>
  <w:style w:type="character" w:customStyle="1" w:styleId="KommentartextZchn">
    <w:name w:val="Kommentartext Zchn"/>
    <w:basedOn w:val="Absatz-Standardschriftart"/>
    <w:link w:val="Kommentartext"/>
    <w:uiPriority w:val="99"/>
    <w:semiHidden/>
    <w:rsid w:val="00DA2E3C"/>
    <w:rPr>
      <w:rFonts w:eastAsia="Arial"/>
      <w:kern w:val="1"/>
    </w:rPr>
  </w:style>
  <w:style w:type="paragraph" w:styleId="Kommentarthema">
    <w:name w:val="annotation subject"/>
    <w:basedOn w:val="Kommentartext"/>
    <w:next w:val="Kommentartext"/>
    <w:link w:val="KommentarthemaZchn"/>
    <w:uiPriority w:val="99"/>
    <w:semiHidden/>
    <w:unhideWhenUsed/>
    <w:rsid w:val="00DA2E3C"/>
    <w:rPr>
      <w:b/>
      <w:bCs/>
    </w:rPr>
  </w:style>
  <w:style w:type="character" w:customStyle="1" w:styleId="KommentarthemaZchn">
    <w:name w:val="Kommentarthema Zchn"/>
    <w:basedOn w:val="KommentartextZchn"/>
    <w:link w:val="Kommentarthema"/>
    <w:uiPriority w:val="99"/>
    <w:semiHidden/>
    <w:rsid w:val="00DA2E3C"/>
    <w:rPr>
      <w:rFonts w:eastAsia="Arial"/>
      <w:b/>
      <w:bCs/>
      <w:kern w:val="1"/>
    </w:rPr>
  </w:style>
  <w:style w:type="paragraph" w:styleId="KeinLeerraum">
    <w:name w:val="No Spacing"/>
    <w:uiPriority w:val="1"/>
    <w:qFormat/>
    <w:rsid w:val="00A6060A"/>
    <w:rPr>
      <w:rFonts w:asciiTheme="minorHAnsi" w:eastAsiaTheme="minorHAnsi" w:hAnsiTheme="minorHAnsi" w:cstheme="minorBidi"/>
      <w:sz w:val="22"/>
      <w:szCs w:val="22"/>
      <w:lang w:eastAsia="en-US"/>
    </w:rPr>
  </w:style>
  <w:style w:type="character" w:styleId="BesuchterLink">
    <w:name w:val="FollowedHyperlink"/>
    <w:basedOn w:val="Absatz-Standardschriftart"/>
    <w:uiPriority w:val="99"/>
    <w:semiHidden/>
    <w:unhideWhenUsed/>
    <w:rsid w:val="00136061"/>
    <w:rPr>
      <w:color w:val="800080" w:themeColor="followedHyperlink"/>
      <w:u w:val="single"/>
    </w:rPr>
  </w:style>
  <w:style w:type="character" w:styleId="Fett">
    <w:name w:val="Strong"/>
    <w:uiPriority w:val="22"/>
    <w:qFormat/>
    <w:rsid w:val="003603B1"/>
    <w:rPr>
      <w:b/>
      <w:bCs/>
    </w:rPr>
  </w:style>
  <w:style w:type="character" w:styleId="NichtaufgelsteErwhnung">
    <w:name w:val="Unresolved Mention"/>
    <w:basedOn w:val="Absatz-Standardschriftart"/>
    <w:uiPriority w:val="99"/>
    <w:semiHidden/>
    <w:unhideWhenUsed/>
    <w:rsid w:val="004E4470"/>
    <w:rPr>
      <w:color w:val="605E5C"/>
      <w:shd w:val="clear" w:color="auto" w:fill="E1DFDD"/>
    </w:rPr>
  </w:style>
  <w:style w:type="paragraph" w:styleId="StandardWeb">
    <w:name w:val="Normal (Web)"/>
    <w:basedOn w:val="Standard"/>
    <w:uiPriority w:val="99"/>
    <w:unhideWhenUsed/>
    <w:rsid w:val="002E40CB"/>
    <w:pPr>
      <w:widowControl/>
      <w:suppressAutoHyphens w:val="0"/>
      <w:spacing w:before="100" w:beforeAutospacing="1" w:after="100" w:afterAutospacing="1"/>
    </w:pPr>
    <w:rPr>
      <w:rFonts w:eastAsia="Times New Roman"/>
      <w:kern w:val="0"/>
    </w:rPr>
  </w:style>
  <w:style w:type="character" w:customStyle="1" w:styleId="mx-05">
    <w:name w:val="mx-0.5"/>
    <w:basedOn w:val="Absatz-Standardschriftart"/>
    <w:rsid w:val="002E40CB"/>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39942770">
      <w:bodyDiv w:val="1"/>
      <w:marLeft w:val="0"/>
      <w:marRight w:val="0"/>
      <w:marTop w:val="0"/>
      <w:marBottom w:val="0"/>
      <w:divBdr>
        <w:top w:val="none" w:sz="0" w:space="0" w:color="auto"/>
        <w:left w:val="none" w:sz="0" w:space="0" w:color="auto"/>
        <w:bottom w:val="none" w:sz="0" w:space="0" w:color="auto"/>
        <w:right w:val="none" w:sz="0" w:space="0" w:color="auto"/>
      </w:divBdr>
    </w:div>
    <w:div w:id="207492577">
      <w:bodyDiv w:val="1"/>
      <w:marLeft w:val="0"/>
      <w:marRight w:val="0"/>
      <w:marTop w:val="0"/>
      <w:marBottom w:val="0"/>
      <w:divBdr>
        <w:top w:val="none" w:sz="0" w:space="0" w:color="auto"/>
        <w:left w:val="none" w:sz="0" w:space="0" w:color="auto"/>
        <w:bottom w:val="none" w:sz="0" w:space="0" w:color="auto"/>
        <w:right w:val="none" w:sz="0" w:space="0" w:color="auto"/>
      </w:divBdr>
      <w:divsChild>
        <w:div w:id="1740980536">
          <w:blockQuote w:val="1"/>
          <w:marLeft w:val="720"/>
          <w:marRight w:val="720"/>
          <w:marTop w:val="100"/>
          <w:marBottom w:val="100"/>
          <w:divBdr>
            <w:top w:val="none" w:sz="0" w:space="0" w:color="auto"/>
            <w:left w:val="none" w:sz="0" w:space="0" w:color="auto"/>
            <w:bottom w:val="none" w:sz="0" w:space="0" w:color="auto"/>
            <w:right w:val="none" w:sz="0" w:space="0" w:color="auto"/>
          </w:divBdr>
          <w:divsChild>
            <w:div w:id="988704545">
              <w:marLeft w:val="0"/>
              <w:marRight w:val="0"/>
              <w:marTop w:val="0"/>
              <w:marBottom w:val="0"/>
              <w:divBdr>
                <w:top w:val="none" w:sz="0" w:space="0" w:color="auto"/>
                <w:left w:val="none" w:sz="0" w:space="0" w:color="auto"/>
                <w:bottom w:val="none" w:sz="0" w:space="0" w:color="auto"/>
                <w:right w:val="none" w:sz="0" w:space="0" w:color="auto"/>
              </w:divBdr>
              <w:divsChild>
                <w:div w:id="149253122">
                  <w:marLeft w:val="0"/>
                  <w:marRight w:val="0"/>
                  <w:marTop w:val="0"/>
                  <w:marBottom w:val="0"/>
                  <w:divBdr>
                    <w:top w:val="none" w:sz="0" w:space="0" w:color="auto"/>
                    <w:left w:val="none" w:sz="0" w:space="0" w:color="auto"/>
                    <w:bottom w:val="none" w:sz="0" w:space="0" w:color="auto"/>
                    <w:right w:val="none" w:sz="0" w:space="0" w:color="auto"/>
                  </w:divBdr>
                  <w:divsChild>
                    <w:div w:id="26685648">
                      <w:marLeft w:val="0"/>
                      <w:marRight w:val="0"/>
                      <w:marTop w:val="0"/>
                      <w:marBottom w:val="0"/>
                      <w:divBdr>
                        <w:top w:val="none" w:sz="0" w:space="0" w:color="auto"/>
                        <w:left w:val="none" w:sz="0" w:space="0" w:color="auto"/>
                        <w:bottom w:val="none" w:sz="0" w:space="0" w:color="auto"/>
                        <w:right w:val="none" w:sz="0" w:space="0" w:color="auto"/>
                      </w:divBdr>
                    </w:div>
                    <w:div w:id="69595869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282927936">
      <w:bodyDiv w:val="1"/>
      <w:marLeft w:val="0"/>
      <w:marRight w:val="0"/>
      <w:marTop w:val="0"/>
      <w:marBottom w:val="0"/>
      <w:divBdr>
        <w:top w:val="none" w:sz="0" w:space="0" w:color="auto"/>
        <w:left w:val="none" w:sz="0" w:space="0" w:color="auto"/>
        <w:bottom w:val="none" w:sz="0" w:space="0" w:color="auto"/>
        <w:right w:val="none" w:sz="0" w:space="0" w:color="auto"/>
      </w:divBdr>
    </w:div>
    <w:div w:id="287585846">
      <w:bodyDiv w:val="1"/>
      <w:marLeft w:val="0"/>
      <w:marRight w:val="0"/>
      <w:marTop w:val="0"/>
      <w:marBottom w:val="0"/>
      <w:divBdr>
        <w:top w:val="none" w:sz="0" w:space="0" w:color="auto"/>
        <w:left w:val="none" w:sz="0" w:space="0" w:color="auto"/>
        <w:bottom w:val="none" w:sz="0" w:space="0" w:color="auto"/>
        <w:right w:val="none" w:sz="0" w:space="0" w:color="auto"/>
      </w:divBdr>
    </w:div>
    <w:div w:id="842742016">
      <w:bodyDiv w:val="1"/>
      <w:marLeft w:val="0"/>
      <w:marRight w:val="0"/>
      <w:marTop w:val="0"/>
      <w:marBottom w:val="0"/>
      <w:divBdr>
        <w:top w:val="none" w:sz="0" w:space="0" w:color="auto"/>
        <w:left w:val="none" w:sz="0" w:space="0" w:color="auto"/>
        <w:bottom w:val="none" w:sz="0" w:space="0" w:color="auto"/>
        <w:right w:val="none" w:sz="0" w:space="0" w:color="auto"/>
      </w:divBdr>
    </w:div>
    <w:div w:id="1036276996">
      <w:bodyDiv w:val="1"/>
      <w:marLeft w:val="0"/>
      <w:marRight w:val="0"/>
      <w:marTop w:val="0"/>
      <w:marBottom w:val="0"/>
      <w:divBdr>
        <w:top w:val="none" w:sz="0" w:space="0" w:color="auto"/>
        <w:left w:val="none" w:sz="0" w:space="0" w:color="auto"/>
        <w:bottom w:val="none" w:sz="0" w:space="0" w:color="auto"/>
        <w:right w:val="none" w:sz="0" w:space="0" w:color="auto"/>
      </w:divBdr>
    </w:div>
    <w:div w:id="1080758927">
      <w:bodyDiv w:val="1"/>
      <w:marLeft w:val="0"/>
      <w:marRight w:val="0"/>
      <w:marTop w:val="0"/>
      <w:marBottom w:val="0"/>
      <w:divBdr>
        <w:top w:val="none" w:sz="0" w:space="0" w:color="auto"/>
        <w:left w:val="none" w:sz="0" w:space="0" w:color="auto"/>
        <w:bottom w:val="none" w:sz="0" w:space="0" w:color="auto"/>
        <w:right w:val="none" w:sz="0" w:space="0" w:color="auto"/>
      </w:divBdr>
    </w:div>
    <w:div w:id="1202938291">
      <w:bodyDiv w:val="1"/>
      <w:marLeft w:val="0"/>
      <w:marRight w:val="0"/>
      <w:marTop w:val="0"/>
      <w:marBottom w:val="0"/>
      <w:divBdr>
        <w:top w:val="none" w:sz="0" w:space="0" w:color="auto"/>
        <w:left w:val="none" w:sz="0" w:space="0" w:color="auto"/>
        <w:bottom w:val="none" w:sz="0" w:space="0" w:color="auto"/>
        <w:right w:val="none" w:sz="0" w:space="0" w:color="auto"/>
      </w:divBdr>
    </w:div>
    <w:div w:id="1352029551">
      <w:bodyDiv w:val="1"/>
      <w:marLeft w:val="0"/>
      <w:marRight w:val="0"/>
      <w:marTop w:val="0"/>
      <w:marBottom w:val="0"/>
      <w:divBdr>
        <w:top w:val="none" w:sz="0" w:space="0" w:color="auto"/>
        <w:left w:val="none" w:sz="0" w:space="0" w:color="auto"/>
        <w:bottom w:val="none" w:sz="0" w:space="0" w:color="auto"/>
        <w:right w:val="none" w:sz="0" w:space="0" w:color="auto"/>
      </w:divBdr>
    </w:div>
    <w:div w:id="1687631846">
      <w:bodyDiv w:val="1"/>
      <w:marLeft w:val="0"/>
      <w:marRight w:val="0"/>
      <w:marTop w:val="0"/>
      <w:marBottom w:val="0"/>
      <w:divBdr>
        <w:top w:val="none" w:sz="0" w:space="0" w:color="auto"/>
        <w:left w:val="none" w:sz="0" w:space="0" w:color="auto"/>
        <w:bottom w:val="none" w:sz="0" w:space="0" w:color="auto"/>
        <w:right w:val="none" w:sz="0" w:space="0" w:color="auto"/>
      </w:divBdr>
    </w:div>
    <w:div w:id="1720546411">
      <w:bodyDiv w:val="1"/>
      <w:marLeft w:val="0"/>
      <w:marRight w:val="0"/>
      <w:marTop w:val="0"/>
      <w:marBottom w:val="0"/>
      <w:divBdr>
        <w:top w:val="none" w:sz="0" w:space="0" w:color="auto"/>
        <w:left w:val="none" w:sz="0" w:space="0" w:color="auto"/>
        <w:bottom w:val="none" w:sz="0" w:space="0" w:color="auto"/>
        <w:right w:val="none" w:sz="0" w:space="0" w:color="auto"/>
      </w:divBdr>
    </w:div>
    <w:div w:id="1738823455">
      <w:bodyDiv w:val="1"/>
      <w:marLeft w:val="0"/>
      <w:marRight w:val="0"/>
      <w:marTop w:val="0"/>
      <w:marBottom w:val="0"/>
      <w:divBdr>
        <w:top w:val="none" w:sz="0" w:space="0" w:color="auto"/>
        <w:left w:val="none" w:sz="0" w:space="0" w:color="auto"/>
        <w:bottom w:val="none" w:sz="0" w:space="0" w:color="auto"/>
        <w:right w:val="none" w:sz="0" w:space="0" w:color="auto"/>
      </w:divBdr>
      <w:divsChild>
        <w:div w:id="933513379">
          <w:marLeft w:val="0"/>
          <w:marRight w:val="0"/>
          <w:marTop w:val="0"/>
          <w:marBottom w:val="0"/>
          <w:divBdr>
            <w:top w:val="none" w:sz="0" w:space="0" w:color="auto"/>
            <w:left w:val="none" w:sz="0" w:space="0" w:color="auto"/>
            <w:bottom w:val="none" w:sz="0" w:space="0" w:color="auto"/>
            <w:right w:val="none" w:sz="0" w:space="0" w:color="auto"/>
          </w:divBdr>
        </w:div>
        <w:div w:id="825170258">
          <w:marLeft w:val="0"/>
          <w:marRight w:val="0"/>
          <w:marTop w:val="0"/>
          <w:marBottom w:val="0"/>
          <w:divBdr>
            <w:top w:val="none" w:sz="0" w:space="0" w:color="auto"/>
            <w:left w:val="none" w:sz="0" w:space="0" w:color="auto"/>
            <w:bottom w:val="none" w:sz="0" w:space="0" w:color="auto"/>
            <w:right w:val="none" w:sz="0" w:space="0" w:color="auto"/>
          </w:divBdr>
        </w:div>
        <w:div w:id="1906064277">
          <w:marLeft w:val="0"/>
          <w:marRight w:val="0"/>
          <w:marTop w:val="0"/>
          <w:marBottom w:val="0"/>
          <w:divBdr>
            <w:top w:val="none" w:sz="0" w:space="0" w:color="auto"/>
            <w:left w:val="none" w:sz="0" w:space="0" w:color="auto"/>
            <w:bottom w:val="none" w:sz="0" w:space="0" w:color="auto"/>
            <w:right w:val="none" w:sz="0" w:space="0" w:color="auto"/>
          </w:divBdr>
        </w:div>
      </w:divsChild>
    </w:div>
    <w:div w:id="1945960965">
      <w:bodyDiv w:val="1"/>
      <w:marLeft w:val="0"/>
      <w:marRight w:val="0"/>
      <w:marTop w:val="0"/>
      <w:marBottom w:val="0"/>
      <w:divBdr>
        <w:top w:val="none" w:sz="0" w:space="0" w:color="auto"/>
        <w:left w:val="none" w:sz="0" w:space="0" w:color="auto"/>
        <w:bottom w:val="none" w:sz="0" w:space="0" w:color="auto"/>
        <w:right w:val="none" w:sz="0" w:space="0" w:color="auto"/>
      </w:divBdr>
    </w:div>
    <w:div w:id="1973244330">
      <w:bodyDiv w:val="1"/>
      <w:marLeft w:val="0"/>
      <w:marRight w:val="0"/>
      <w:marTop w:val="0"/>
      <w:marBottom w:val="0"/>
      <w:divBdr>
        <w:top w:val="none" w:sz="0" w:space="0" w:color="auto"/>
        <w:left w:val="none" w:sz="0" w:space="0" w:color="auto"/>
        <w:bottom w:val="none" w:sz="0" w:space="0" w:color="auto"/>
        <w:right w:val="none" w:sz="0" w:space="0" w:color="auto"/>
      </w:divBdr>
      <w:divsChild>
        <w:div w:id="1281910597">
          <w:marLeft w:val="0"/>
          <w:marRight w:val="0"/>
          <w:marTop w:val="0"/>
          <w:marBottom w:val="0"/>
          <w:divBdr>
            <w:top w:val="none" w:sz="0" w:space="0" w:color="auto"/>
            <w:left w:val="none" w:sz="0" w:space="0" w:color="auto"/>
            <w:bottom w:val="none" w:sz="0" w:space="0" w:color="auto"/>
            <w:right w:val="none" w:sz="0" w:space="0" w:color="auto"/>
          </w:divBdr>
        </w:div>
        <w:div w:id="1698850826">
          <w:marLeft w:val="0"/>
          <w:marRight w:val="0"/>
          <w:marTop w:val="0"/>
          <w:marBottom w:val="0"/>
          <w:divBdr>
            <w:top w:val="none" w:sz="0" w:space="0" w:color="auto"/>
            <w:left w:val="none" w:sz="0" w:space="0" w:color="auto"/>
            <w:bottom w:val="none" w:sz="0" w:space="0" w:color="auto"/>
            <w:right w:val="none" w:sz="0" w:space="0" w:color="auto"/>
          </w:divBdr>
        </w:div>
      </w:divsChild>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ntTable" Target="fontTable.xml"/><Relationship Id="rId5" Type="http://schemas.openxmlformats.org/officeDocument/2006/relationships/webSettings" Target="webSettings.xml"/><Relationship Id="rId10" Type="http://schemas.openxmlformats.org/officeDocument/2006/relationships/footer" Target="footer1.xml"/><Relationship Id="rId4" Type="http://schemas.openxmlformats.org/officeDocument/2006/relationships/settings" Target="settings.xml"/><Relationship Id="rId9" Type="http://schemas.openxmlformats.org/officeDocument/2006/relationships/header" Target="header2.xml"/></Relationships>
</file>

<file path=word/_rels/footer1.xml.rels><?xml version="1.0" encoding="UTF-8" standalone="yes"?>
<Relationships xmlns="http://schemas.openxmlformats.org/package/2006/relationships"><Relationship Id="rId2" Type="http://schemas.openxmlformats.org/officeDocument/2006/relationships/image" Target="media/image3.jpeg"/><Relationship Id="rId1" Type="http://schemas.openxmlformats.org/officeDocument/2006/relationships/image" Target="media/image2.jpeg"/></Relationships>
</file>

<file path=word/_rels/header2.xml.rels><?xml version="1.0" encoding="UTF-8" standalone="yes"?>
<Relationships xmlns="http://schemas.openxmlformats.org/package/2006/relationships"><Relationship Id="rId1" Type="http://schemas.openxmlformats.org/officeDocument/2006/relationships/image" Target="media/image1.jpeg"/></Relationships>
</file>

<file path=word/_rels/settings.xml.rels><?xml version="1.0" encoding="UTF-8" standalone="yes"?>
<Relationships xmlns="http://schemas.openxmlformats.org/package/2006/relationships"><Relationship Id="rId1" Type="http://schemas.openxmlformats.org/officeDocument/2006/relationships/attachedTemplate" Target="file:///C:\Users\HOFFGA~1\AppData\Local\Temp\ccdms\C5_E1C.dotx" TargetMode="External"/></Relationships>
</file>

<file path=word/theme/theme1.xml><?xml version="1.0" encoding="utf-8"?>
<a:theme xmlns:a="http://schemas.openxmlformats.org/drawingml/2006/main" name="Larissa">
  <a:themeElements>
    <a:clrScheme name="Larissa">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Larissa">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Larissa">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AF2A999E-646A-47D0-9D78-FC5F5DF6C35B}">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C5_E1C.dotx</Template>
  <TotalTime>0</TotalTime>
  <Pages>1</Pages>
  <Words>1060</Words>
  <Characters>6678</Characters>
  <Application>Microsoft Office Word</Application>
  <DocSecurity>0</DocSecurity>
  <Lines>55</Lines>
  <Paragraphs>15</Paragraphs>
  <ScaleCrop>false</ScaleCrop>
  <HeadingPairs>
    <vt:vector size="2" baseType="variant">
      <vt:variant>
        <vt:lpstr>Titel</vt:lpstr>
      </vt:variant>
      <vt:variant>
        <vt:i4>1</vt:i4>
      </vt:variant>
    </vt:vector>
  </HeadingPairs>
  <TitlesOfParts>
    <vt:vector size="1" baseType="lpstr">
      <vt:lpstr/>
    </vt:vector>
  </TitlesOfParts>
  <Company>Microsoft</Company>
  <LinksUpToDate>false</LinksUpToDate>
  <CharactersWithSpaces>7723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hoffgaardtorsten</dc:creator>
  <cp:lastModifiedBy>hoffgaardtorsten</cp:lastModifiedBy>
  <cp:revision>7</cp:revision>
  <cp:lastPrinted>2024-01-24T09:37:00Z</cp:lastPrinted>
  <dcterms:created xsi:type="dcterms:W3CDTF">2026-11-01T18:58:00Z</dcterms:created>
  <dcterms:modified xsi:type="dcterms:W3CDTF">2026-11-02T13:12:00Z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ocID">
    <vt:lpwstr>{5666570B-3486-439E-9180-4F108783677C}</vt:lpwstr>
  </property>
  <property fmtid="{D5CDD505-2E9C-101B-9397-08002B2CF9AE}" pid="3" name="ReadOnly">
    <vt:lpwstr>True</vt:lpwstr>
  </property>
  <property fmtid="{D5CDD505-2E9C-101B-9397-08002B2CF9AE}" pid="4" name="DocTitle">
    <vt:lpwstr> 1 ALLGEMEINE VERWALTUNGSANGELEGENHEITEN\10 ALLGEMEINE  FACHLICHE VERWALTUNGSANGELEGENHEITEN\10.4 Organisation, Dienstbetrieb, Sekretariat\10.43. Regelung und Überwachung des allgemeinen Dienstbetriebes\10.43.19 Vorlagen und Vordrucke\Amt für Personal, Or</vt:lpwstr>
  </property>
</Properties>
</file>