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E4CDB" w14:textId="77777777" w:rsidR="00251BDD" w:rsidRDefault="000E4E7A">
      <w:pPr>
        <w:pStyle w:val="PMPressemitteilung"/>
      </w:pPr>
      <w:sdt>
        <w:sdtPr>
          <w:id w:val="-923638953"/>
          <w:lock w:val="sdtContentLocked"/>
          <w:placeholder>
            <w:docPart w:val="8EB78367BC414E0AAC067DCE7ED7D1EE"/>
          </w:placeholder>
          <w:text/>
        </w:sdtPr>
        <w:sdtEndPr/>
        <w:sdtContent>
          <w:r w:rsidR="00612771" w:rsidRPr="00FC5706">
            <w:t>Pressemitteilung</w:t>
          </w:r>
        </w:sdtContent>
      </w:sdt>
    </w:p>
    <w:p w14:paraId="76173BB5" w14:textId="4997CC32" w:rsidR="00612771" w:rsidRDefault="006B6CFC" w:rsidP="00612771">
      <w:pPr>
        <w:pStyle w:val="PMDatum"/>
      </w:pPr>
      <w:r>
        <w:t>23</w:t>
      </w:r>
      <w:r w:rsidR="00466E1E">
        <w:t>.</w:t>
      </w:r>
      <w:r>
        <w:t>10</w:t>
      </w:r>
      <w:r w:rsidR="00466E1E">
        <w:t>.2026</w:t>
      </w:r>
    </w:p>
    <w:p w14:paraId="08078309" w14:textId="167F1C23" w:rsidR="00466E1E" w:rsidRDefault="00466E1E" w:rsidP="00466E1E">
      <w:pPr>
        <w:pStyle w:val="PM-Stichwort"/>
      </w:pPr>
      <w:r>
        <w:t>Landkreis - Gesundheit</w:t>
      </w:r>
    </w:p>
    <w:p w14:paraId="0406010C" w14:textId="6BF3CB69" w:rsidR="00466E1E" w:rsidRDefault="00466E1E" w:rsidP="00466E1E">
      <w:pPr>
        <w:pStyle w:val="PM-berschrift"/>
      </w:pPr>
      <w:r>
        <w:t xml:space="preserve">Workshop </w:t>
      </w:r>
      <w:r w:rsidR="00D210A7">
        <w:t>„</w:t>
      </w:r>
      <w:r>
        <w:t>Fit im Alter</w:t>
      </w:r>
      <w:r w:rsidR="00D210A7">
        <w:t>“</w:t>
      </w:r>
      <w:r>
        <w:t xml:space="preserve"> </w:t>
      </w:r>
    </w:p>
    <w:p w14:paraId="339F25FA" w14:textId="77777777" w:rsidR="00466E1E" w:rsidRDefault="00466E1E" w:rsidP="00466E1E"/>
    <w:p w14:paraId="7820B37B" w14:textId="765EBA1E" w:rsidR="006B6CFC" w:rsidRDefault="00466E1E" w:rsidP="006B6CFC">
      <w:r w:rsidRPr="006B6CFC">
        <w:rPr>
          <w:b/>
          <w:bCs/>
        </w:rPr>
        <w:t>Unterallgäu.</w:t>
      </w:r>
      <w:r>
        <w:t xml:space="preserve"> Welche Ernährung hält uns fit? Welche Risikofaktoren begünstigen Demenz? Ein Workshop zum Thema „Fit im Alter“ findet am Donnerstag, 12. November</w:t>
      </w:r>
      <w:r w:rsidR="00770862">
        <w:t>, von 18.30 bis 21 Uhr</w:t>
      </w:r>
      <w:r>
        <w:t xml:space="preserve"> im </w:t>
      </w:r>
      <w:r w:rsidR="006B6CFC">
        <w:t>Landratsamt Unterallgäu, Bad Wörishofer Straße 33</w:t>
      </w:r>
      <w:r w:rsidR="00770862">
        <w:t xml:space="preserve">, </w:t>
      </w:r>
      <w:r w:rsidR="006B6CFC">
        <w:t xml:space="preserve">in Mindelheim statt.  </w:t>
      </w:r>
    </w:p>
    <w:p w14:paraId="569FCB46" w14:textId="43E17D39" w:rsidR="006B6CFC" w:rsidRDefault="006B6CFC" w:rsidP="006B6CFC">
      <w:r>
        <w:t>Referent Jürgen Schuster erklärt, wie man sein Gehirn stärken kann und gibt Tipps für ein langes und gesundes Leben. Zudem erklärt er, was einen gesunden Schlaf ausmacht und wie man diesen in jedem Alter sicherstellen kann.</w:t>
      </w:r>
    </w:p>
    <w:p w14:paraId="41BEC395" w14:textId="79C850EE" w:rsidR="006B6CFC" w:rsidRPr="00466E1E" w:rsidRDefault="006B6CFC" w:rsidP="006B6CFC">
      <w:r>
        <w:t xml:space="preserve">Veranstalter ist das Unterallgäuer Gesundheitsamt. Die Teilnahme ist kostenlos, eine Anmeldung ist nötig bis Freitag, 6. November unter </w:t>
      </w:r>
      <w:hyperlink r:id="rId7" w:history="1">
        <w:r>
          <w:rPr>
            <w:rStyle w:val="Hyperlink"/>
          </w:rPr>
          <w:t>www.unterallgaeu.de/veranstaltungen</w:t>
        </w:r>
      </w:hyperlink>
      <w:r>
        <w:t xml:space="preserve">. Weitere Informationen gibt es unter Telefon (08261) 995-412.  </w:t>
      </w:r>
    </w:p>
    <w:p w14:paraId="745A79E6" w14:textId="77777777" w:rsidR="00FC5706" w:rsidRPr="00FC5706" w:rsidRDefault="00FC5706" w:rsidP="00FC5706">
      <w:pPr>
        <w:pStyle w:val="PMberschrift"/>
      </w:pPr>
    </w:p>
    <w:sectPr w:rsidR="00FC5706" w:rsidRPr="00FC5706">
      <w:headerReference w:type="default" r:id="rId8"/>
      <w:headerReference w:type="first" r:id="rId9"/>
      <w:pgSz w:w="11906" w:h="16838" w:code="9"/>
      <w:pgMar w:top="958" w:right="1134" w:bottom="964" w:left="1418" w:header="709" w:footer="52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C30A4" w14:textId="77777777" w:rsidR="000E4E7A" w:rsidRDefault="000E4E7A">
      <w:r>
        <w:separator/>
      </w:r>
    </w:p>
    <w:p w14:paraId="4B72B568" w14:textId="77777777" w:rsidR="000E4E7A" w:rsidRDefault="000E4E7A"/>
    <w:p w14:paraId="0AA6289B" w14:textId="77777777" w:rsidR="000E4E7A" w:rsidRDefault="000E4E7A"/>
  </w:endnote>
  <w:endnote w:type="continuationSeparator" w:id="0">
    <w:p w14:paraId="2E68DA6A" w14:textId="77777777" w:rsidR="000E4E7A" w:rsidRDefault="000E4E7A">
      <w:r>
        <w:continuationSeparator/>
      </w:r>
    </w:p>
    <w:p w14:paraId="078FE103" w14:textId="77777777" w:rsidR="000E4E7A" w:rsidRDefault="000E4E7A"/>
    <w:p w14:paraId="35B7F506" w14:textId="77777777" w:rsidR="000E4E7A" w:rsidRDefault="000E4E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C1F359" w14:textId="77777777" w:rsidR="000E4E7A" w:rsidRDefault="000E4E7A">
      <w:r>
        <w:separator/>
      </w:r>
    </w:p>
    <w:p w14:paraId="17A1881C" w14:textId="77777777" w:rsidR="000E4E7A" w:rsidRDefault="000E4E7A"/>
    <w:p w14:paraId="2AEF476E" w14:textId="77777777" w:rsidR="000E4E7A" w:rsidRDefault="000E4E7A"/>
  </w:footnote>
  <w:footnote w:type="continuationSeparator" w:id="0">
    <w:p w14:paraId="2411BD49" w14:textId="77777777" w:rsidR="000E4E7A" w:rsidRDefault="000E4E7A">
      <w:r>
        <w:continuationSeparator/>
      </w:r>
    </w:p>
    <w:p w14:paraId="57976F03" w14:textId="77777777" w:rsidR="000E4E7A" w:rsidRDefault="000E4E7A"/>
    <w:p w14:paraId="678AA998" w14:textId="77777777" w:rsidR="000E4E7A" w:rsidRDefault="000E4E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CD505" w14:textId="77777777" w:rsidR="00251BDD" w:rsidRDefault="00612771">
    <w:pPr>
      <w:pStyle w:val="Kopfzeile"/>
    </w:pPr>
    <w:r>
      <w:rPr>
        <w:noProof/>
      </w:rPr>
      <mc:AlternateContent>
        <mc:Choice Requires="wps">
          <w:drawing>
            <wp:anchor distT="0" distB="0" distL="114300" distR="114300" simplePos="0" relativeHeight="251661312" behindDoc="0" locked="0" layoutInCell="1" allowOverlap="1" wp14:anchorId="121F6F59" wp14:editId="5AFF5311">
              <wp:simplePos x="0" y="0"/>
              <wp:positionH relativeFrom="column">
                <wp:posOffset>4218940</wp:posOffset>
              </wp:positionH>
              <wp:positionV relativeFrom="page">
                <wp:posOffset>-1270</wp:posOffset>
              </wp:positionV>
              <wp:extent cx="2433600" cy="10681200"/>
              <wp:effectExtent l="0" t="0" r="24130" b="25400"/>
              <wp:wrapSquare wrapText="left"/>
              <wp:docPr id="3"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3D5EDB0B"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21F6F59" id="AutoForm 14" o:spid="_x0000_s1026" style="position:absolute;left:0;text-align:left;margin-left:332.2pt;margin-top:-.1pt;width:191.6pt;height:84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" fillcolor="white [3212]" strokecolor="silver">
              <o:lock v:ext="edit" aspectratio="t"/>
              <v:textbox inset="6mm,18mm,14.4pt,5.76pt">
                <w:txbxContent>
                  <w:p w14:paraId="3D5EDB0B" w14:textId="77777777" w:rsidR="00251BDD" w:rsidRDefault="00612771">
                    <w:pPr>
                      <w:pStyle w:val="PMInternet"/>
                      <w:spacing w:before="100" w:beforeAutospacing="1"/>
                      <w:ind w:right="781"/>
                      <w:jc w:val="right"/>
                      <w:rPr>
                        <w:sz w:val="22"/>
                      </w:rPr>
                    </w:pPr>
                    <w:r>
                      <w:rPr>
                        <w:sz w:val="22"/>
                      </w:rPr>
                      <w:t xml:space="preserve">Seite </w:t>
                    </w:r>
                    <w:r>
                      <w:rPr>
                        <w:sz w:val="22"/>
                      </w:rPr>
                      <w:fldChar w:fldCharType="begin"/>
                    </w:r>
                    <w:r>
                      <w:rPr>
                        <w:sz w:val="22"/>
                      </w:rPr>
                      <w:instrText xml:space="preserve"> PAGE </w:instrText>
                    </w:r>
                    <w:r>
                      <w:rPr>
                        <w:sz w:val="22"/>
                      </w:rPr>
                      <w:fldChar w:fldCharType="separate"/>
                    </w:r>
                    <w:r>
                      <w:rPr>
                        <w:noProof/>
                        <w:sz w:val="22"/>
                      </w:rPr>
                      <w:t>3</w:t>
                    </w:r>
                    <w:r>
                      <w:rPr>
                        <w:sz w:val="22"/>
                      </w:rPr>
                      <w:fldChar w:fldCharType="end"/>
                    </w:r>
                  </w:p>
                </w:txbxContent>
              </v:textbox>
              <w10:wrap type="square" side="left"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53030" w14:textId="77777777" w:rsidR="00251BDD" w:rsidRDefault="00612771">
    <w:pPr>
      <w:pStyle w:val="Kopfzeile"/>
    </w:pPr>
    <w:r>
      <w:rPr>
        <w:noProof/>
      </w:rPr>
      <mc:AlternateContent>
        <mc:Choice Requires="wps">
          <w:drawing>
            <wp:anchor distT="0" distB="0" distL="114300" distR="114300" simplePos="0" relativeHeight="251659264" behindDoc="0" locked="0" layoutInCell="1" allowOverlap="1" wp14:anchorId="102293B0" wp14:editId="1988789E">
              <wp:simplePos x="0" y="0"/>
              <wp:positionH relativeFrom="column">
                <wp:posOffset>4218940</wp:posOffset>
              </wp:positionH>
              <wp:positionV relativeFrom="page">
                <wp:posOffset>-1270</wp:posOffset>
              </wp:positionV>
              <wp:extent cx="2433600" cy="10681200"/>
              <wp:effectExtent l="0" t="0" r="24130" b="25400"/>
              <wp:wrapSquare wrapText="left"/>
              <wp:docPr id="5" name="AutoForm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433600" cy="10681200"/>
                      </a:xfrm>
                      <a:prstGeom prst="rect">
                        <a:avLst/>
                      </a:prstGeom>
                      <a:solidFill>
                        <a:schemeClr val="bg1"/>
                      </a:solidFill>
                      <a:ln w="9525">
                        <a:solidFill>
                          <a:srgbClr val="C0C0C0"/>
                        </a:solidFill>
                      </a:ln>
                    </wps:spPr>
                    <wps:style>
                      <a:lnRef idx="0">
                        <a:scrgbClr r="0" g="0" b="0"/>
                      </a:lnRef>
                      <a:fillRef idx="1002">
                        <a:schemeClr val="lt2"/>
                      </a:fillRef>
                      <a:effectRef idx="0">
                        <a:scrgbClr r="0" g="0" b="0"/>
                      </a:effectRef>
                      <a:fontRef idx="major"/>
                    </wps:style>
                    <wps:txbx>
                      <w:txbxContent>
                        <w:p w14:paraId="33936C7C"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9592E8E" wp14:editId="7D5BDDF1">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39B58E1D" w14:textId="77777777" w:rsidR="00251BDD" w:rsidRDefault="00612771">
                          <w:pPr>
                            <w:pStyle w:val="PMBehoerde"/>
                          </w:pPr>
                          <w:r>
                            <w:t>Landratsamt Unterallgäu</w:t>
                          </w:r>
                        </w:p>
                        <w:p w14:paraId="0519C9C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495F7A17"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6EDB9C2B"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7A031953"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63EF8128"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763ACD0B"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48D92651" w14:textId="77777777" w:rsidR="00251BDD" w:rsidRDefault="00612771">
                          <w:pPr>
                            <w:pStyle w:val="PMInternet"/>
                          </w:pPr>
                          <w:r>
                            <w:t>Internet:</w:t>
                          </w:r>
                          <w:r>
                            <w:tab/>
                            <w:t>www.unterallgaeu.de</w:t>
                          </w:r>
                        </w:p>
                      </w:txbxContent>
                    </wps:txbx>
                    <wps:bodyPr rot="0" vert="horz" wrap="square" lIns="216000" tIns="648000" rIns="182880" bIns="73152"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02293B0" id="_x0000_s1027" style="position:absolute;left:0;text-align:left;margin-left:332.2pt;margin-top:-.1pt;width:191.6pt;height:84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" fillcolor="white [3212]" strokecolor="silver">
              <o:lock v:ext="edit" aspectratio="t"/>
              <v:textbox inset="6mm,18mm,14.4pt,5.76pt">
                <w:txbxContent>
                  <w:p w14:paraId="33936C7C"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noProof/>
                        <w14:textOutline w14:w="9525" w14:cap="rnd" w14:cmpd="sng" w14:algn="ctr">
                          <w14:noFill/>
                          <w14:prstDash w14:val="solid"/>
                          <w14:bevel/>
                        </w14:textOutline>
                      </w:rPr>
                      <w:drawing>
                        <wp:inline distT="0" distB="0" distL="0" distR="0" wp14:anchorId="49592E8E" wp14:editId="7D5BDDF1">
                          <wp:extent cx="2022147" cy="676800"/>
                          <wp:effectExtent l="0" t="0" r="0"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22147" cy="676800"/>
                                  </a:xfrm>
                                  <a:prstGeom prst="rect">
                                    <a:avLst/>
                                  </a:prstGeom>
                                  <a:noFill/>
                                  <a:ln>
                                    <a:noFill/>
                                  </a:ln>
                                </pic:spPr>
                              </pic:pic>
                            </a:graphicData>
                          </a:graphic>
                        </wp:inline>
                      </w:drawing>
                    </w:r>
                  </w:p>
                  <w:p w14:paraId="39B58E1D" w14:textId="77777777" w:rsidR="00251BDD" w:rsidRDefault="00612771">
                    <w:pPr>
                      <w:pStyle w:val="PMBehoerde"/>
                    </w:pPr>
                    <w:r>
                      <w:t>Landratsamt Unterallgäu</w:t>
                    </w:r>
                  </w:p>
                  <w:p w14:paraId="0519C9CD"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Presse- und Öffentlichkeitsarbeit</w:t>
                    </w:r>
                  </w:p>
                  <w:p w14:paraId="495F7A17"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Bad Wörishofer Str. 33</w:t>
                    </w:r>
                  </w:p>
                  <w:p w14:paraId="6EDB9C2B" w14:textId="77777777" w:rsidR="00251BDD" w:rsidRDefault="00612771">
                    <w:pPr>
                      <w:tabs>
                        <w:tab w:val="left" w:pos="630"/>
                        <w:tab w:val="left" w:pos="1843"/>
                      </w:tabs>
                      <w:spacing w:line="288" w:lineRule="auto"/>
                      <w:rPr>
                        <w:color w:val="999999"/>
                        <w:sz w:val="16"/>
                        <w:szCs w:val="16"/>
                        <w14:textOutline w14:w="9525" w14:cap="rnd" w14:cmpd="sng" w14:algn="ctr">
                          <w14:noFill/>
                          <w14:prstDash w14:val="solid"/>
                          <w14:bevel/>
                        </w14:textOutline>
                      </w:rPr>
                    </w:pPr>
                    <w:r>
                      <w:rPr>
                        <w:color w:val="999999"/>
                        <w:sz w:val="16"/>
                        <w:szCs w:val="16"/>
                        <w14:textOutline w14:w="9525" w14:cap="rnd" w14:cmpd="sng" w14:algn="ctr">
                          <w14:noFill/>
                          <w14:prstDash w14:val="solid"/>
                          <w14:bevel/>
                        </w14:textOutline>
                      </w:rPr>
                      <w:t>87719 Mindelheim</w:t>
                    </w:r>
                  </w:p>
                  <w:p w14:paraId="7A031953" w14:textId="77777777" w:rsidR="00251BDD" w:rsidRDefault="00612771">
                    <w:pPr>
                      <w:pStyle w:val="PMTel"/>
                      <w:spacing w:before="240"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Tel.:</w:t>
                    </w:r>
                    <w:r>
                      <w:rPr>
                        <w14:textOutline w14:w="9525" w14:cap="rnd" w14:cmpd="sng" w14:algn="ctr">
                          <w14:noFill/>
                          <w14:prstDash w14:val="solid"/>
                          <w14:bevel/>
                        </w14:textOutline>
                      </w:rPr>
                      <w:tab/>
                      <w:t>(08261) 995-248</w:t>
                    </w:r>
                  </w:p>
                  <w:p w14:paraId="63EF8128" w14:textId="77777777" w:rsidR="00251BDD" w:rsidRDefault="00612771">
                    <w:pPr>
                      <w:pStyle w:val="PMFax"/>
                      <w:spacing w:line="288" w:lineRule="auto"/>
                      <w:rPr>
                        <w14:textOutline w14:w="9525" w14:cap="rnd" w14:cmpd="sng" w14:algn="ctr">
                          <w14:noFill/>
                          <w14:prstDash w14:val="solid"/>
                          <w14:bevel/>
                        </w14:textOutline>
                      </w:rPr>
                    </w:pPr>
                    <w:r>
                      <w:rPr>
                        <w14:textOutline w14:w="9525" w14:cap="rnd" w14:cmpd="sng" w14:algn="ctr">
                          <w14:noFill/>
                          <w14:prstDash w14:val="solid"/>
                          <w14:bevel/>
                        </w14:textOutline>
                      </w:rPr>
                      <w:t>Fax:</w:t>
                    </w:r>
                    <w:r>
                      <w:rPr>
                        <w14:textOutline w14:w="9525" w14:cap="rnd" w14:cmpd="sng" w14:algn="ctr">
                          <w14:noFill/>
                          <w14:prstDash w14:val="solid"/>
                          <w14:bevel/>
                        </w14:textOutline>
                      </w:rPr>
                      <w:tab/>
                      <w:t>(08261) 995-249</w:t>
                    </w:r>
                  </w:p>
                  <w:p w14:paraId="763ACD0B" w14:textId="77777777" w:rsidR="00251BDD" w:rsidRDefault="00612771">
                    <w:pPr>
                      <w:pStyle w:val="PMMail"/>
                      <w:spacing w:line="288" w:lineRule="auto"/>
                      <w:jc w:val="left"/>
                      <w:rPr>
                        <w14:textOutline w14:w="9525" w14:cap="rnd" w14:cmpd="sng" w14:algn="ctr">
                          <w14:noFill/>
                          <w14:prstDash w14:val="solid"/>
                          <w14:bevel/>
                        </w14:textOutline>
                      </w:rPr>
                    </w:pPr>
                    <w:r>
                      <w:rPr>
                        <w14:textOutline w14:w="9525" w14:cap="rnd" w14:cmpd="sng" w14:algn="ctr">
                          <w14:noFill/>
                          <w14:prstDash w14:val="solid"/>
                          <w14:bevel/>
                        </w14:textOutline>
                      </w:rPr>
                      <w:t>E-Mail:</w:t>
                    </w:r>
                    <w:r>
                      <w:rPr>
                        <w14:textOutline w14:w="9525" w14:cap="rnd" w14:cmpd="sng" w14:algn="ctr">
                          <w14:noFill/>
                          <w14:prstDash w14:val="solid"/>
                          <w14:bevel/>
                        </w14:textOutline>
                      </w:rPr>
                      <w:tab/>
                      <w:t>pressestelle@lra.unterallgaeu.de</w:t>
                    </w:r>
                  </w:p>
                  <w:p w14:paraId="48D92651" w14:textId="77777777" w:rsidR="00251BDD" w:rsidRDefault="00612771">
                    <w:pPr>
                      <w:pStyle w:val="PMInternet"/>
                    </w:pPr>
                    <w:r>
                      <w:t>Internet:</w:t>
                    </w:r>
                    <w:r>
                      <w:tab/>
                      <w:t>www.unterallgaeu.de</w:t>
                    </w:r>
                  </w:p>
                </w:txbxContent>
              </v:textbox>
              <w10:wrap type="square" side="left"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DB25BC"/>
    <w:multiLevelType w:val="singleLevel"/>
    <w:tmpl w:val="1D30F9A4"/>
    <w:lvl w:ilvl="0">
      <w:start w:val="2"/>
      <w:numFmt w:val="upperRoman"/>
      <w:lvlText w:val="%1."/>
      <w:lvlJc w:val="left"/>
      <w:pPr>
        <w:tabs>
          <w:tab w:val="num" w:pos="720"/>
        </w:tabs>
        <w:ind w:left="720" w:hanging="720"/>
      </w:pPr>
      <w:rPr>
        <w:rFonts w:hint="default"/>
      </w:rPr>
    </w:lvl>
  </w:abstractNum>
  <w:abstractNum w:abstractNumId="1" w15:restartNumberingAfterBreak="0">
    <w:nsid w:val="708B6272"/>
    <w:multiLevelType w:val="hybridMultilevel"/>
    <w:tmpl w:val="3DE03A90"/>
    <w:lvl w:ilvl="0" w:tplc="FC328F9C">
      <w:numFmt w:val="bullet"/>
      <w:pStyle w:val="Aufzhlung"/>
      <w:lvlText w:val=""/>
      <w:lvlJc w:val="left"/>
      <w:pPr>
        <w:tabs>
          <w:tab w:val="num" w:pos="450"/>
        </w:tabs>
        <w:ind w:left="450" w:hanging="450"/>
      </w:pPr>
      <w:rPr>
        <w:rFonts w:ascii="Wingdings" w:hAnsi="Wingdings" w:cs="GothicNo13 BT" w:hint="default"/>
        <w:sz w:val="28"/>
        <w:szCs w:val="28"/>
        <w:vertAlign w:val="baseline"/>
      </w:rPr>
    </w:lvl>
    <w:lvl w:ilvl="1" w:tplc="04070003" w:tentative="1">
      <w:start w:val="1"/>
      <w:numFmt w:val="bullet"/>
      <w:lvlText w:val="o"/>
      <w:lvlJc w:val="left"/>
      <w:pPr>
        <w:tabs>
          <w:tab w:val="num" w:pos="1080"/>
        </w:tabs>
        <w:ind w:left="1080" w:hanging="360"/>
      </w:pPr>
      <w:rPr>
        <w:rFonts w:ascii="Courier New" w:hAnsi="Courier New" w:cs="Courier New" w:hint="default"/>
      </w:rPr>
    </w:lvl>
    <w:lvl w:ilvl="2" w:tplc="04070005" w:tentative="1">
      <w:start w:val="1"/>
      <w:numFmt w:val="bullet"/>
      <w:lvlText w:val=""/>
      <w:lvlJc w:val="left"/>
      <w:pPr>
        <w:tabs>
          <w:tab w:val="num" w:pos="1800"/>
        </w:tabs>
        <w:ind w:left="1800" w:hanging="360"/>
      </w:pPr>
      <w:rPr>
        <w:rFonts w:ascii="Wingdings" w:hAnsi="Wingdings" w:hint="default"/>
      </w:rPr>
    </w:lvl>
    <w:lvl w:ilvl="3" w:tplc="04070001" w:tentative="1">
      <w:start w:val="1"/>
      <w:numFmt w:val="bullet"/>
      <w:lvlText w:val=""/>
      <w:lvlJc w:val="left"/>
      <w:pPr>
        <w:tabs>
          <w:tab w:val="num" w:pos="2520"/>
        </w:tabs>
        <w:ind w:left="2520" w:hanging="360"/>
      </w:pPr>
      <w:rPr>
        <w:rFonts w:ascii="Symbol" w:hAnsi="Symbol" w:hint="default"/>
      </w:rPr>
    </w:lvl>
    <w:lvl w:ilvl="4" w:tplc="04070003" w:tentative="1">
      <w:start w:val="1"/>
      <w:numFmt w:val="bullet"/>
      <w:lvlText w:val="o"/>
      <w:lvlJc w:val="left"/>
      <w:pPr>
        <w:tabs>
          <w:tab w:val="num" w:pos="3240"/>
        </w:tabs>
        <w:ind w:left="3240" w:hanging="360"/>
      </w:pPr>
      <w:rPr>
        <w:rFonts w:ascii="Courier New" w:hAnsi="Courier New" w:cs="Courier New" w:hint="default"/>
      </w:rPr>
    </w:lvl>
    <w:lvl w:ilvl="5" w:tplc="04070005" w:tentative="1">
      <w:start w:val="1"/>
      <w:numFmt w:val="bullet"/>
      <w:lvlText w:val=""/>
      <w:lvlJc w:val="left"/>
      <w:pPr>
        <w:tabs>
          <w:tab w:val="num" w:pos="3960"/>
        </w:tabs>
        <w:ind w:left="3960" w:hanging="360"/>
      </w:pPr>
      <w:rPr>
        <w:rFonts w:ascii="Wingdings" w:hAnsi="Wingdings" w:hint="default"/>
      </w:rPr>
    </w:lvl>
    <w:lvl w:ilvl="6" w:tplc="04070001" w:tentative="1">
      <w:start w:val="1"/>
      <w:numFmt w:val="bullet"/>
      <w:lvlText w:val=""/>
      <w:lvlJc w:val="left"/>
      <w:pPr>
        <w:tabs>
          <w:tab w:val="num" w:pos="4680"/>
        </w:tabs>
        <w:ind w:left="4680" w:hanging="360"/>
      </w:pPr>
      <w:rPr>
        <w:rFonts w:ascii="Symbol" w:hAnsi="Symbol" w:hint="default"/>
      </w:rPr>
    </w:lvl>
    <w:lvl w:ilvl="7" w:tplc="04070003" w:tentative="1">
      <w:start w:val="1"/>
      <w:numFmt w:val="bullet"/>
      <w:lvlText w:val="o"/>
      <w:lvlJc w:val="left"/>
      <w:pPr>
        <w:tabs>
          <w:tab w:val="num" w:pos="5400"/>
        </w:tabs>
        <w:ind w:left="5400" w:hanging="360"/>
      </w:pPr>
      <w:rPr>
        <w:rFonts w:ascii="Courier New" w:hAnsi="Courier New" w:cs="Courier New" w:hint="default"/>
      </w:rPr>
    </w:lvl>
    <w:lvl w:ilvl="8" w:tplc="04070005" w:tentative="1">
      <w:start w:val="1"/>
      <w:numFmt w:val="bullet"/>
      <w:lvlText w:val=""/>
      <w:lvlJc w:val="left"/>
      <w:pPr>
        <w:tabs>
          <w:tab w:val="num" w:pos="6120"/>
        </w:tabs>
        <w:ind w:left="6120" w:hanging="360"/>
      </w:pPr>
      <w:rPr>
        <w:rFonts w:ascii="Wingdings" w:hAnsi="Wingdings" w:hint="default"/>
      </w:rPr>
    </w:lvl>
  </w:abstractNum>
  <w:num w:numId="1" w16cid:durableId="1884251801">
    <w:abstractNumId w:val="0"/>
  </w:num>
  <w:num w:numId="2" w16cid:durableId="229775446">
    <w:abstractNumId w:val="0"/>
  </w:num>
  <w:num w:numId="3" w16cid:durableId="9868601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o:colormru v:ext="edit" colors="#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E1E"/>
    <w:rsid w:val="000E4E7A"/>
    <w:rsid w:val="00251BDD"/>
    <w:rsid w:val="004157DC"/>
    <w:rsid w:val="00466E1E"/>
    <w:rsid w:val="00612771"/>
    <w:rsid w:val="006B6CFC"/>
    <w:rsid w:val="006E3ADE"/>
    <w:rsid w:val="0070307B"/>
    <w:rsid w:val="00770862"/>
    <w:rsid w:val="008835B2"/>
    <w:rsid w:val="00D210A7"/>
    <w:rsid w:val="00FC570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aeaea"/>
    </o:shapedefaults>
    <o:shapelayout v:ext="edit">
      <o:idmap v:ext="edit" data="2"/>
    </o:shapelayout>
  </w:shapeDefaults>
  <w:decimalSymbol w:val=","/>
  <w:listSeparator w:val=";"/>
  <w14:docId w14:val="394CD8CC"/>
  <w15:docId w15:val="{281397B8-97C1-4A1E-9B44-694438FA8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300" w:lineRule="atLeast"/>
      <w:jc w:val="both"/>
    </w:pPr>
    <w:rPr>
      <w:rFonts w:asciiTheme="minorHAnsi" w:hAnsiTheme="minorHAnsi"/>
      <w:sz w:val="22"/>
      <w:szCs w:val="24"/>
    </w:rPr>
  </w:style>
  <w:style w:type="paragraph" w:styleId="berschrift1">
    <w:name w:val="heading 1"/>
    <w:basedOn w:val="Standard"/>
    <w:next w:val="Standard"/>
    <w:pPr>
      <w:keepNext/>
      <w:spacing w:before="240" w:after="60"/>
      <w:outlineLvl w:val="0"/>
    </w:pPr>
    <w:rPr>
      <w:b/>
      <w:kern w:val="28"/>
      <w:sz w:val="28"/>
    </w:rPr>
  </w:style>
  <w:style w:type="paragraph" w:styleId="berschrift2">
    <w:name w:val="heading 2"/>
    <w:basedOn w:val="Standard"/>
    <w:next w:val="Standard"/>
    <w:pPr>
      <w:keepNext/>
      <w:spacing w:before="240" w:after="60"/>
      <w:outlineLvl w:val="1"/>
    </w:pPr>
    <w:rPr>
      <w:rFonts w:cs="Arial"/>
      <w:b/>
      <w:bCs/>
      <w:i/>
      <w:iCs/>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rPr>
      <w:rFonts w:asciiTheme="minorHAnsi" w:hAnsiTheme="minorHAnsi"/>
      <w:sz w:val="22"/>
      <w:szCs w:val="22"/>
    </w:rPr>
  </w:style>
  <w:style w:type="character" w:styleId="Hyperlink">
    <w:name w:val="Hyperlink"/>
    <w:rPr>
      <w:color w:val="0000FF"/>
      <w:u w:val="single"/>
    </w:rPr>
  </w:style>
  <w:style w:type="paragraph" w:customStyle="1" w:styleId="Text">
    <w:name w:val="Text"/>
    <w:basedOn w:val="Standard"/>
    <w:autoRedefine/>
  </w:style>
  <w:style w:type="paragraph" w:customStyle="1" w:styleId="PMDatum">
    <w:name w:val="PM_Datum"/>
    <w:basedOn w:val="Standard"/>
    <w:next w:val="PM-Stichwort"/>
    <w:qFormat/>
    <w:pPr>
      <w:jc w:val="left"/>
    </w:pPr>
    <w:rPr>
      <w:sz w:val="18"/>
    </w:rPr>
  </w:style>
  <w:style w:type="paragraph" w:customStyle="1" w:styleId="PMberschrift">
    <w:name w:val="PM_Überschrift"/>
    <w:basedOn w:val="Standard"/>
    <w:next w:val="Standard"/>
    <w:qFormat/>
    <w:pPr>
      <w:spacing w:before="360" w:after="240"/>
      <w:jc w:val="left"/>
    </w:pPr>
    <w:rPr>
      <w:b/>
      <w:sz w:val="28"/>
    </w:rPr>
  </w:style>
  <w:style w:type="paragraph" w:customStyle="1" w:styleId="PM-Ansprechpartner">
    <w:name w:val="PM-Ansprechpartner"/>
    <w:basedOn w:val="Standard"/>
    <w:next w:val="Standard"/>
    <w:pPr>
      <w:framePr w:w="2988" w:h="2415" w:hRule="exact" w:hSpace="181" w:wrap="around" w:vAnchor="page" w:hAnchor="page" w:x="8398" w:y="5178"/>
      <w:spacing w:line="288" w:lineRule="auto"/>
    </w:pPr>
    <w:rPr>
      <w:color w:val="999999"/>
      <w:sz w:val="16"/>
      <w:szCs w:val="16"/>
      <w14:textOutline w14:w="9525" w14:cap="rnd" w14:cmpd="sng" w14:algn="ctr">
        <w14:noFill/>
        <w14:prstDash w14:val="solid"/>
        <w14:bevel/>
      </w14:textOutline>
    </w:rPr>
  </w:style>
  <w:style w:type="paragraph" w:styleId="Fuzeile">
    <w:name w:val="footer"/>
    <w:basedOn w:val="Standard"/>
    <w:pPr>
      <w:tabs>
        <w:tab w:val="center" w:pos="4536"/>
        <w:tab w:val="right" w:pos="9072"/>
      </w:tabs>
    </w:pPr>
  </w:style>
  <w:style w:type="paragraph" w:styleId="NurText">
    <w:name w:val="Plain Text"/>
    <w:basedOn w:val="Standard"/>
    <w:rPr>
      <w:rFonts w:cs="Courier New"/>
    </w:rPr>
  </w:style>
  <w:style w:type="paragraph" w:customStyle="1" w:styleId="Autor">
    <w:name w:val="Autor"/>
    <w:basedOn w:val="Standard"/>
    <w:link w:val="AutorZchn"/>
    <w:pPr>
      <w:jc w:val="right"/>
    </w:pPr>
    <w:rPr>
      <w:i/>
      <w:sz w:val="20"/>
    </w:rPr>
  </w:style>
  <w:style w:type="paragraph" w:customStyle="1" w:styleId="PMFotountertitel">
    <w:name w:val="PM_Fotountertitel"/>
    <w:basedOn w:val="Standard"/>
    <w:next w:val="Standard"/>
    <w:qFormat/>
    <w:pPr>
      <w:spacing w:after="240"/>
    </w:pPr>
    <w:rPr>
      <w:i/>
      <w:sz w:val="18"/>
      <w:szCs w:val="18"/>
    </w:rPr>
  </w:style>
  <w:style w:type="character" w:customStyle="1" w:styleId="AutorZchn">
    <w:name w:val="Autor Zchn"/>
    <w:link w:val="Autor"/>
    <w:rPr>
      <w:rFonts w:ascii="Arial" w:hAnsi="Arial"/>
      <w:i/>
      <w:lang w:val="de-DE" w:eastAsia="de-DE" w:bidi="ar-SA"/>
    </w:rPr>
  </w:style>
  <w:style w:type="paragraph" w:styleId="Sprechblasentext">
    <w:name w:val="Balloon Text"/>
    <w:basedOn w:val="Standard"/>
    <w:link w:val="SprechblasentextZchn"/>
    <w:rPr>
      <w:rFonts w:ascii="Tahoma" w:hAnsi="Tahoma" w:cs="Tahoma"/>
      <w:sz w:val="16"/>
      <w:szCs w:val="16"/>
    </w:rPr>
  </w:style>
  <w:style w:type="character" w:customStyle="1" w:styleId="SprechblasentextZchn">
    <w:name w:val="Sprechblasentext Zchn"/>
    <w:link w:val="Sprechblasentext"/>
    <w:rPr>
      <w:rFonts w:ascii="Tahoma" w:hAnsi="Tahoma" w:cs="Tahoma"/>
      <w:sz w:val="16"/>
      <w:szCs w:val="16"/>
    </w:rPr>
  </w:style>
  <w:style w:type="paragraph" w:customStyle="1" w:styleId="PMPressemitteilung">
    <w:name w:val="PM_Pressemitteilung"/>
    <w:basedOn w:val="Standard"/>
    <w:next w:val="PMDatum"/>
    <w:pPr>
      <w:spacing w:before="1960"/>
      <w:jc w:val="left"/>
    </w:pPr>
    <w:rPr>
      <w:rFonts w:cstheme="minorHAnsi"/>
      <w:noProof/>
      <w:spacing w:val="26"/>
      <w:sz w:val="32"/>
      <w:szCs w:val="32"/>
    </w:rPr>
  </w:style>
  <w:style w:type="character" w:styleId="Platzhaltertext">
    <w:name w:val="Placeholder Text"/>
    <w:basedOn w:val="Absatz-Standardschriftart"/>
    <w:uiPriority w:val="99"/>
    <w:semiHidden/>
    <w:rPr>
      <w:vanish/>
      <w:color w:val="F79646" w:themeColor="accent6"/>
    </w:rPr>
  </w:style>
  <w:style w:type="paragraph" w:customStyle="1" w:styleId="PMFax">
    <w:name w:val="PM_Fax"/>
    <w:basedOn w:val="Standard"/>
    <w:next w:val="PMMail"/>
    <w:pPr>
      <w:framePr w:w="3190" w:h="6909" w:hRule="exact" w:hSpace="284" w:vSpace="301" w:wrap="around" w:vAnchor="page" w:hAnchor="page" w:x="8393" w:y="4992"/>
      <w:tabs>
        <w:tab w:val="left" w:pos="630"/>
      </w:tabs>
    </w:pPr>
    <w:rPr>
      <w:color w:val="999999"/>
      <w:sz w:val="16"/>
      <w:szCs w:val="16"/>
    </w:rPr>
  </w:style>
  <w:style w:type="paragraph" w:customStyle="1" w:styleId="PMTel">
    <w:name w:val="PM_Tel"/>
    <w:basedOn w:val="Standard"/>
    <w:next w:val="PMFax"/>
    <w:pPr>
      <w:framePr w:w="3190" w:h="6909" w:hRule="exact" w:hSpace="284" w:vSpace="301" w:wrap="around" w:vAnchor="page" w:hAnchor="page" w:x="8393" w:y="4992"/>
      <w:tabs>
        <w:tab w:val="left" w:pos="630"/>
        <w:tab w:val="left" w:pos="1843"/>
      </w:tabs>
      <w:spacing w:before="210"/>
    </w:pPr>
    <w:rPr>
      <w:color w:val="999999"/>
      <w:sz w:val="16"/>
      <w:szCs w:val="16"/>
    </w:rPr>
  </w:style>
  <w:style w:type="paragraph" w:customStyle="1" w:styleId="PMMail">
    <w:name w:val="PM_Mail"/>
    <w:basedOn w:val="Standard"/>
    <w:next w:val="PMInternet"/>
    <w:pPr>
      <w:framePr w:w="3190" w:h="6909" w:hRule="exact" w:hSpace="284" w:vSpace="301" w:wrap="around" w:vAnchor="page" w:hAnchor="page" w:x="8393" w:y="4992"/>
      <w:tabs>
        <w:tab w:val="left" w:pos="630"/>
      </w:tabs>
      <w:ind w:left="629" w:hanging="629"/>
    </w:pPr>
    <w:rPr>
      <w:rFonts w:cstheme="minorHAnsi"/>
      <w:color w:val="999999"/>
      <w:sz w:val="16"/>
      <w:szCs w:val="16"/>
    </w:rPr>
  </w:style>
  <w:style w:type="paragraph" w:customStyle="1" w:styleId="PMInternet">
    <w:name w:val="PM_Internet"/>
    <w:basedOn w:val="Standard"/>
    <w:pPr>
      <w:framePr w:w="3190" w:h="6909" w:hRule="exact" w:hSpace="284" w:vSpace="301" w:wrap="around" w:vAnchor="page" w:hAnchor="page" w:x="8393" w:y="4992"/>
      <w:tabs>
        <w:tab w:val="left" w:pos="630"/>
      </w:tabs>
      <w:spacing w:before="240" w:after="2000"/>
    </w:pPr>
    <w:rPr>
      <w:color w:val="999999"/>
      <w:sz w:val="16"/>
      <w:szCs w:val="16"/>
      <w14:textOutline w14:w="9525" w14:cap="rnd" w14:cmpd="sng" w14:algn="ctr">
        <w14:noFill/>
        <w14:prstDash w14:val="solid"/>
        <w14:bevel/>
      </w14:textOutline>
    </w:rPr>
  </w:style>
  <w:style w:type="paragraph" w:customStyle="1" w:styleId="Aufzhlung">
    <w:name w:val="Aufzählung"/>
    <w:basedOn w:val="Standard"/>
    <w:link w:val="AufzhlungZchn"/>
    <w:pPr>
      <w:numPr>
        <w:numId w:val="3"/>
      </w:numPr>
      <w:spacing w:before="400" w:line="300" w:lineRule="exact"/>
    </w:pPr>
    <w:rPr>
      <w:rFonts w:ascii="Arial" w:hAnsi="Arial"/>
      <w:bCs/>
      <w:szCs w:val="20"/>
    </w:rPr>
  </w:style>
  <w:style w:type="character" w:customStyle="1" w:styleId="AufzhlungZchn">
    <w:name w:val="Aufzählung Zchn"/>
    <w:basedOn w:val="Absatz-Standardschriftart"/>
    <w:link w:val="Aufzhlung"/>
    <w:rPr>
      <w:rFonts w:ascii="Arial" w:hAnsi="Arial"/>
      <w:bCs/>
      <w:sz w:val="22"/>
    </w:rPr>
  </w:style>
  <w:style w:type="paragraph" w:customStyle="1" w:styleId="Aufzhlungs-BoxenPM">
    <w:name w:val="Aufzählungs-Boxen_PM"/>
    <w:basedOn w:val="Aufzhlung"/>
    <w:qFormat/>
  </w:style>
  <w:style w:type="paragraph" w:customStyle="1" w:styleId="PM-Stichwort">
    <w:name w:val="PM-Stichwort"/>
    <w:basedOn w:val="Standard"/>
    <w:next w:val="PM-berschrift"/>
    <w:qFormat/>
    <w:rsid w:val="00FC5706"/>
    <w:pPr>
      <w:spacing w:before="720" w:line="288" w:lineRule="auto"/>
      <w:jc w:val="left"/>
    </w:pPr>
    <w:rPr>
      <w:sz w:val="18"/>
    </w:rPr>
  </w:style>
  <w:style w:type="paragraph" w:customStyle="1" w:styleId="PM-berschrift">
    <w:name w:val="PM-Überschrift"/>
    <w:basedOn w:val="Standard"/>
    <w:next w:val="PM-Unterzeile"/>
    <w:qFormat/>
    <w:rsid w:val="00FC5706"/>
    <w:pPr>
      <w:spacing w:before="360" w:line="288" w:lineRule="auto"/>
      <w:jc w:val="left"/>
    </w:pPr>
    <w:rPr>
      <w:b/>
      <w:sz w:val="28"/>
    </w:rPr>
  </w:style>
  <w:style w:type="paragraph" w:customStyle="1" w:styleId="PM-Unterzeile">
    <w:name w:val="PM-Unterzeile"/>
    <w:basedOn w:val="Standard"/>
    <w:next w:val="Standard"/>
    <w:qFormat/>
    <w:rsid w:val="00FC5706"/>
    <w:pPr>
      <w:spacing w:before="120" w:after="360" w:line="288" w:lineRule="auto"/>
      <w:jc w:val="left"/>
    </w:pPr>
    <w:rPr>
      <w:b/>
      <w:sz w:val="24"/>
    </w:rPr>
  </w:style>
  <w:style w:type="paragraph" w:customStyle="1" w:styleId="PMBehoerde">
    <w:name w:val="PM_Behoerde"/>
    <w:basedOn w:val="Standard"/>
    <w:pPr>
      <w:tabs>
        <w:tab w:val="left" w:pos="630"/>
        <w:tab w:val="left" w:pos="1843"/>
      </w:tabs>
      <w:spacing w:before="900" w:line="288" w:lineRule="auto"/>
    </w:pPr>
    <w:rPr>
      <w:color w:val="999999"/>
      <w:sz w:val="16"/>
      <w:szCs w:val="16"/>
      <w14:textOutline w14:w="9525" w14:cap="rnd"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88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unterallgaeu.de/veranstaltungen"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10.wmf"/><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g:\ps\office\vorlagen\Presse\Pressemitteilung.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B78367BC414E0AAC067DCE7ED7D1EE"/>
        <w:category>
          <w:name w:val="Allgemein"/>
          <w:gallery w:val="placeholder"/>
        </w:category>
        <w:types>
          <w:type w:val="bbPlcHdr"/>
        </w:types>
        <w:behaviors>
          <w:behavior w:val="content"/>
        </w:behaviors>
        <w:guid w:val="{BE080B85-A66C-4BF5-8EDB-D1E4BA7ADECE}"/>
      </w:docPartPr>
      <w:docPartBody>
        <w:p w:rsidR="000C772E" w:rsidRDefault="000C772E">
          <w:pPr>
            <w:pStyle w:val="8EB78367BC414E0AAC067DCE7ED7D1EE"/>
          </w:pPr>
          <w:r>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GothicNo13 BT">
    <w:altName w:val="Impact"/>
    <w:charset w:val="00"/>
    <w:family w:val="swiss"/>
    <w:pitch w:val="variable"/>
    <w:sig w:usb0="800000AF" w:usb1="1000204A" w:usb2="00000000" w:usb3="00000000" w:csb0="0000001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72E"/>
    <w:rsid w:val="000C772E"/>
    <w:rsid w:val="00377B04"/>
    <w:rsid w:val="006E3ADE"/>
    <w:rsid w:val="0070307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trPr>
      <w:hidden/>
    </w:trPr>
  </w:style>
  <w:style w:type="numbering" w:default="1" w:styleId="KeineListe">
    <w:name w:val="No List"/>
    <w:uiPriority w:val="99"/>
    <w:semiHidden/>
    <w:unhideWhenUsed/>
  </w:style>
  <w:style w:type="character" w:styleId="Platzhaltertext">
    <w:name w:val="Placeholder Text"/>
    <w:basedOn w:val="Absatz-Standardschriftart"/>
    <w:uiPriority w:val="99"/>
    <w:semiHidden/>
    <w:rPr>
      <w:vanish/>
      <w:color w:val="4EA72E" w:themeColor="accent6"/>
    </w:rPr>
  </w:style>
  <w:style w:type="paragraph" w:customStyle="1" w:styleId="8EB78367BC414E0AAC067DCE7ED7D1EE">
    <w:name w:val="8EB78367BC414E0AAC067DCE7ED7D1E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Pressemitteilung.dotx</Template>
  <TotalTime>0</TotalTime>
  <Pages>1</Pages>
  <Words>117</Words>
  <Characters>739</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Pressemitteilung</vt:lpstr>
    </vt:vector>
  </TitlesOfParts>
  <Company>LRA Unterallgäu</Company>
  <LinksUpToDate>false</LinksUpToDate>
  <CharactersWithSpaces>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Büchele Eva</dc:creator>
  <cp:keywords/>
  <dc:description/>
  <cp:lastModifiedBy>Neumeier Brigitte</cp:lastModifiedBy>
  <cp:revision>3</cp:revision>
  <cp:lastPrinted>2011-08-10T11:15:00Z</cp:lastPrinted>
  <dcterms:created xsi:type="dcterms:W3CDTF">2026-09-01T11:03:00Z</dcterms:created>
  <dcterms:modified xsi:type="dcterms:W3CDTF">2026-10-23T06:52:00Z</dcterms:modified>
</cp:coreProperties>
</file>