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1A4A6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68DA9C59" wp14:editId="25ACEE61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F658DC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BBBC09E" w14:textId="77777777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4A297751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33D34BAC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4C0AD8E1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572F0FF2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43839972" w14:textId="77777777" w:rsidR="00ED5ECB" w:rsidRPr="00C01FF5" w:rsidRDefault="00ED5ECB" w:rsidP="00ED5ECB">
      <w:pPr>
        <w:ind w:right="-57"/>
        <w:rPr>
          <w:rFonts w:ascii="Work Sans" w:hAnsi="Work Sans"/>
          <w:szCs w:val="24"/>
          <w:lang w:val="it-IT"/>
        </w:rPr>
      </w:pPr>
    </w:p>
    <w:p w14:paraId="4A7D2EE4" w14:textId="77777777" w:rsidR="00D55B21" w:rsidRPr="006E29DA" w:rsidRDefault="00D55B21" w:rsidP="00D55B21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3F7CBA11" w14:textId="7C2CB6A7" w:rsidR="00D55B21" w:rsidRPr="00D64D4C" w:rsidRDefault="00D55B21" w:rsidP="00D55B21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6076FB">
        <w:rPr>
          <w:rFonts w:ascii="Work Sans" w:hAnsi="Work Sans"/>
          <w:sz w:val="28"/>
        </w:rPr>
        <w:t xml:space="preserve">vom </w:t>
      </w:r>
      <w:r w:rsidR="006076FB" w:rsidRPr="006076FB">
        <w:rPr>
          <w:rFonts w:ascii="Work Sans" w:hAnsi="Work Sans"/>
          <w:sz w:val="28"/>
        </w:rPr>
        <w:t>04</w:t>
      </w:r>
      <w:r w:rsidR="00AC0625" w:rsidRPr="006076FB">
        <w:rPr>
          <w:rFonts w:ascii="Work Sans" w:hAnsi="Work Sans"/>
          <w:sz w:val="28"/>
        </w:rPr>
        <w:t>.0</w:t>
      </w:r>
      <w:r w:rsidR="003E410B" w:rsidRPr="006076FB">
        <w:rPr>
          <w:rFonts w:ascii="Work Sans" w:hAnsi="Work Sans"/>
          <w:sz w:val="28"/>
        </w:rPr>
        <w:t>9</w:t>
      </w:r>
      <w:r w:rsidR="00AC0625" w:rsidRPr="006076FB">
        <w:rPr>
          <w:rFonts w:ascii="Work Sans" w:hAnsi="Work Sans"/>
          <w:sz w:val="28"/>
        </w:rPr>
        <w:t>.</w:t>
      </w:r>
      <w:r w:rsidRPr="006076FB">
        <w:rPr>
          <w:rFonts w:ascii="Work Sans" w:hAnsi="Work Sans"/>
          <w:sz w:val="28"/>
        </w:rPr>
        <w:t>202</w:t>
      </w:r>
      <w:r w:rsidR="004F396F" w:rsidRPr="006076FB">
        <w:rPr>
          <w:rFonts w:ascii="Work Sans" w:hAnsi="Work Sans"/>
          <w:sz w:val="28"/>
        </w:rPr>
        <w:t>6</w:t>
      </w:r>
    </w:p>
    <w:p w14:paraId="2EFB04D4" w14:textId="77777777" w:rsidR="00092947" w:rsidRDefault="00092947" w:rsidP="00A067F1">
      <w:pPr>
        <w:pStyle w:val="NurText"/>
        <w:tabs>
          <w:tab w:val="left" w:pos="7655"/>
          <w:tab w:val="left" w:pos="13467"/>
        </w:tabs>
        <w:rPr>
          <w:rFonts w:ascii="Work Sans" w:eastAsia="Times New Roman" w:hAnsi="Work Sans" w:cs="Times New Roman"/>
          <w:b/>
          <w:sz w:val="28"/>
          <w:szCs w:val="28"/>
          <w:u w:val="single"/>
          <w:lang w:eastAsia="de-DE"/>
        </w:rPr>
      </w:pPr>
    </w:p>
    <w:p w14:paraId="2E28B6BA" w14:textId="77777777" w:rsidR="00472B1C" w:rsidRDefault="00472B1C" w:rsidP="00A067F1">
      <w:pPr>
        <w:pStyle w:val="NurText"/>
        <w:tabs>
          <w:tab w:val="left" w:pos="7655"/>
          <w:tab w:val="left" w:pos="13467"/>
        </w:tabs>
        <w:rPr>
          <w:rFonts w:ascii="Work Sans" w:eastAsia="Times New Roman" w:hAnsi="Work Sans" w:cs="Times New Roman"/>
          <w:b/>
          <w:sz w:val="28"/>
          <w:szCs w:val="28"/>
          <w:u w:val="single"/>
          <w:lang w:eastAsia="de-DE"/>
        </w:rPr>
      </w:pPr>
    </w:p>
    <w:p w14:paraId="1F0C3F47" w14:textId="3268FDCB" w:rsidR="004F396F" w:rsidRDefault="00472B1C" w:rsidP="00A067F1">
      <w:pPr>
        <w:pStyle w:val="NurText"/>
        <w:tabs>
          <w:tab w:val="left" w:pos="7655"/>
          <w:tab w:val="left" w:pos="13467"/>
        </w:tabs>
        <w:rPr>
          <w:rFonts w:ascii="Work Sans" w:eastAsia="Times New Roman" w:hAnsi="Work Sans" w:cs="Times New Roman"/>
          <w:b/>
          <w:sz w:val="28"/>
          <w:szCs w:val="28"/>
          <w:u w:val="single"/>
          <w:lang w:eastAsia="de-DE"/>
        </w:rPr>
      </w:pPr>
      <w:r>
        <w:rPr>
          <w:rFonts w:ascii="Work Sans" w:eastAsia="Times New Roman" w:hAnsi="Work Sans" w:cs="Times New Roman"/>
          <w:b/>
          <w:sz w:val="28"/>
          <w:szCs w:val="28"/>
          <w:u w:val="single"/>
          <w:lang w:eastAsia="de-DE"/>
        </w:rPr>
        <w:t xml:space="preserve">Krisenfall: </w:t>
      </w:r>
      <w:r w:rsidR="00A903FA">
        <w:rPr>
          <w:rFonts w:ascii="Work Sans" w:eastAsia="Times New Roman" w:hAnsi="Work Sans" w:cs="Times New Roman"/>
          <w:b/>
          <w:sz w:val="28"/>
          <w:szCs w:val="28"/>
          <w:u w:val="single"/>
          <w:lang w:eastAsia="de-DE"/>
        </w:rPr>
        <w:t>Was brauche ich, wenn das Licht ausgeht?</w:t>
      </w:r>
    </w:p>
    <w:p w14:paraId="07828C9C" w14:textId="3658F64B" w:rsidR="002A0129" w:rsidRDefault="002A0129" w:rsidP="00A067F1">
      <w:pPr>
        <w:pStyle w:val="NurText"/>
        <w:tabs>
          <w:tab w:val="left" w:pos="7655"/>
          <w:tab w:val="left" w:pos="13467"/>
        </w:tabs>
        <w:rPr>
          <w:rFonts w:ascii="Work Sans" w:eastAsia="Times New Roman" w:hAnsi="Work Sans" w:cs="Times New Roman"/>
          <w:b/>
          <w:sz w:val="28"/>
          <w:szCs w:val="28"/>
          <w:u w:val="single"/>
          <w:lang w:eastAsia="de-DE"/>
        </w:rPr>
      </w:pPr>
    </w:p>
    <w:p w14:paraId="0DED68E0" w14:textId="56748D5B" w:rsidR="002A0129" w:rsidRPr="00C86636" w:rsidRDefault="003E410B" w:rsidP="00A067F1">
      <w:pPr>
        <w:pStyle w:val="NurText"/>
        <w:tabs>
          <w:tab w:val="left" w:pos="7655"/>
          <w:tab w:val="left" w:pos="13467"/>
        </w:tabs>
        <w:rPr>
          <w:rFonts w:ascii="Work Sans" w:eastAsia="Times New Roman" w:hAnsi="Work Sans" w:cs="Times New Roman"/>
          <w:b/>
          <w:i/>
          <w:iCs/>
          <w:sz w:val="32"/>
          <w:szCs w:val="32"/>
          <w:u w:val="single"/>
          <w:lang w:eastAsia="de-DE"/>
        </w:rPr>
      </w:pPr>
      <w:proofErr w:type="spellStart"/>
      <w:r>
        <w:rPr>
          <w:rFonts w:ascii="Work Sans" w:hAnsi="Work Sans"/>
          <w:i/>
          <w:iCs/>
          <w:sz w:val="24"/>
          <w:szCs w:val="22"/>
        </w:rPr>
        <w:t>Resilienzwoche</w:t>
      </w:r>
      <w:proofErr w:type="spellEnd"/>
      <w:r>
        <w:rPr>
          <w:rFonts w:ascii="Work Sans" w:hAnsi="Work Sans"/>
          <w:i/>
          <w:iCs/>
          <w:sz w:val="24"/>
          <w:szCs w:val="22"/>
        </w:rPr>
        <w:t xml:space="preserve"> im Wetteraukreis / Informationsangebot für die Bevölkerung</w:t>
      </w:r>
      <w:r w:rsidR="00A903FA">
        <w:rPr>
          <w:rFonts w:ascii="Work Sans" w:hAnsi="Work Sans"/>
          <w:i/>
          <w:iCs/>
          <w:sz w:val="24"/>
          <w:szCs w:val="22"/>
        </w:rPr>
        <w:t xml:space="preserve"> zu</w:t>
      </w:r>
      <w:r w:rsidR="00D5177A">
        <w:rPr>
          <w:rFonts w:ascii="Work Sans" w:hAnsi="Work Sans"/>
          <w:i/>
          <w:iCs/>
          <w:sz w:val="24"/>
          <w:szCs w:val="22"/>
        </w:rPr>
        <w:t>r</w:t>
      </w:r>
      <w:r w:rsidR="00A903FA">
        <w:rPr>
          <w:rFonts w:ascii="Work Sans" w:hAnsi="Work Sans"/>
          <w:i/>
          <w:iCs/>
          <w:sz w:val="24"/>
          <w:szCs w:val="22"/>
        </w:rPr>
        <w:t xml:space="preserve"> Vorsorge für Krisen und Katastrophen</w:t>
      </w:r>
    </w:p>
    <w:p w14:paraId="14F34AA1" w14:textId="77777777" w:rsidR="00F357B5" w:rsidRDefault="00F357B5" w:rsidP="007B3CBF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60702A0D" w14:textId="6413903D" w:rsidR="00DE46F9" w:rsidRDefault="00D64D4C" w:rsidP="004F396F">
      <w:pPr>
        <w:rPr>
          <w:rFonts w:ascii="Work Sans" w:hAnsi="Work Sans" w:cs="Arial"/>
          <w:b/>
        </w:rPr>
      </w:pPr>
      <w:r w:rsidRPr="00D64D4C">
        <w:rPr>
          <w:rFonts w:ascii="Work Sans" w:hAnsi="Work Sans"/>
        </w:rPr>
        <w:t>Wetteraukreis (</w:t>
      </w:r>
      <w:proofErr w:type="spellStart"/>
      <w:r w:rsidRPr="00D64D4C">
        <w:rPr>
          <w:rFonts w:ascii="Work Sans" w:hAnsi="Work Sans"/>
        </w:rPr>
        <w:t>pdw</w:t>
      </w:r>
      <w:proofErr w:type="spellEnd"/>
      <w:r w:rsidRPr="00D64D4C">
        <w:rPr>
          <w:rFonts w:ascii="Work Sans" w:hAnsi="Work Sans"/>
        </w:rPr>
        <w:t>)</w:t>
      </w:r>
      <w:r w:rsidRPr="00EE3359">
        <w:rPr>
          <w:rFonts w:ascii="Arial" w:hAnsi="Arial" w:cs="Arial"/>
          <w:b/>
        </w:rPr>
        <w:t xml:space="preserve"> </w:t>
      </w:r>
      <w:r w:rsidR="00167DB7" w:rsidRPr="00167DB7">
        <w:rPr>
          <w:rFonts w:ascii="Work Sans" w:hAnsi="Work Sans" w:cs="Arial"/>
          <w:b/>
        </w:rPr>
        <w:t>Licht aus, Strom weg, Heizungen kalt</w:t>
      </w:r>
      <w:r w:rsidR="003E410B">
        <w:rPr>
          <w:rFonts w:ascii="Work Sans" w:hAnsi="Work Sans" w:cs="Arial"/>
          <w:b/>
        </w:rPr>
        <w:t xml:space="preserve"> - wie schnell das gehen k</w:t>
      </w:r>
      <w:r w:rsidR="00ED12B5">
        <w:rPr>
          <w:rFonts w:ascii="Work Sans" w:hAnsi="Work Sans" w:cs="Arial"/>
          <w:b/>
        </w:rPr>
        <w:t>önnte,</w:t>
      </w:r>
      <w:r w:rsidR="003E410B">
        <w:rPr>
          <w:rFonts w:ascii="Work Sans" w:hAnsi="Work Sans" w:cs="Arial"/>
          <w:b/>
        </w:rPr>
        <w:t xml:space="preserve"> zeigen </w:t>
      </w:r>
      <w:r w:rsidR="00DA64ED">
        <w:rPr>
          <w:rFonts w:ascii="Work Sans" w:hAnsi="Work Sans" w:cs="Arial"/>
          <w:b/>
        </w:rPr>
        <w:t xml:space="preserve">einmal mehr </w:t>
      </w:r>
      <w:r w:rsidR="00ED12B5">
        <w:rPr>
          <w:rFonts w:ascii="Work Sans" w:hAnsi="Work Sans" w:cs="Arial"/>
          <w:b/>
        </w:rPr>
        <w:t xml:space="preserve">die neuesten mutmaßlichen Anschläge auf Umspannwerke in Brandenburg und Nordrhein-Westfalen. </w:t>
      </w:r>
      <w:r w:rsidR="00096D9D">
        <w:rPr>
          <w:rFonts w:ascii="Work Sans" w:hAnsi="Work Sans" w:cs="Arial"/>
          <w:b/>
        </w:rPr>
        <w:t>Auf Staatsebene wird derzeit massiv in den</w:t>
      </w:r>
      <w:r w:rsidR="00ED12B5">
        <w:rPr>
          <w:rFonts w:ascii="Work Sans" w:hAnsi="Work Sans" w:cs="Arial"/>
          <w:b/>
        </w:rPr>
        <w:t xml:space="preserve"> Schutz der kritischen Infrastruktur i</w:t>
      </w:r>
      <w:r w:rsidR="00096D9D">
        <w:rPr>
          <w:rFonts w:ascii="Work Sans" w:hAnsi="Work Sans" w:cs="Arial"/>
          <w:b/>
        </w:rPr>
        <w:t>nvestiert</w:t>
      </w:r>
      <w:r w:rsidR="00ED12B5">
        <w:rPr>
          <w:rFonts w:ascii="Work Sans" w:hAnsi="Work Sans" w:cs="Arial"/>
          <w:b/>
        </w:rPr>
        <w:t>. Aber auch Bürgerinnen und Bürger</w:t>
      </w:r>
      <w:r w:rsidR="00096D9D">
        <w:rPr>
          <w:rFonts w:ascii="Work Sans" w:hAnsi="Work Sans" w:cs="Arial"/>
          <w:b/>
        </w:rPr>
        <w:t xml:space="preserve"> sollen sich für den Notfall vorbereiten</w:t>
      </w:r>
      <w:r w:rsidR="00ED12B5">
        <w:rPr>
          <w:rFonts w:ascii="Work Sans" w:hAnsi="Work Sans" w:cs="Arial"/>
          <w:b/>
        </w:rPr>
        <w:t>. Um die Bevölkerung über Vorsorgemaßnahmen für Krisen und Katastrophen zu informieren und</w:t>
      </w:r>
      <w:r w:rsidR="00367CAD">
        <w:rPr>
          <w:rFonts w:ascii="Work Sans" w:hAnsi="Work Sans" w:cs="Arial"/>
          <w:b/>
        </w:rPr>
        <w:t xml:space="preserve"> dafür</w:t>
      </w:r>
      <w:r w:rsidR="00ED12B5">
        <w:rPr>
          <w:rFonts w:ascii="Work Sans" w:hAnsi="Work Sans" w:cs="Arial"/>
          <w:b/>
        </w:rPr>
        <w:t xml:space="preserve"> zu sensibilisieren, veranstaltet das Hessische Innenministerium gemeinsam mit dem </w:t>
      </w:r>
      <w:r w:rsidR="00766815">
        <w:rPr>
          <w:rFonts w:ascii="Work Sans" w:hAnsi="Work Sans" w:cs="Arial"/>
          <w:b/>
        </w:rPr>
        <w:t xml:space="preserve">Hessischen </w:t>
      </w:r>
      <w:r w:rsidR="00ED12B5">
        <w:rPr>
          <w:rFonts w:ascii="Work Sans" w:hAnsi="Work Sans" w:cs="Arial"/>
          <w:b/>
        </w:rPr>
        <w:t>Handelsverband die „</w:t>
      </w:r>
      <w:proofErr w:type="spellStart"/>
      <w:r w:rsidR="00ED12B5">
        <w:rPr>
          <w:rFonts w:ascii="Work Sans" w:hAnsi="Work Sans" w:cs="Arial"/>
          <w:b/>
        </w:rPr>
        <w:t>Resilienzwoche</w:t>
      </w:r>
      <w:proofErr w:type="spellEnd"/>
      <w:r w:rsidR="00ED12B5">
        <w:rPr>
          <w:rFonts w:ascii="Work Sans" w:hAnsi="Work Sans" w:cs="Arial"/>
          <w:b/>
        </w:rPr>
        <w:t xml:space="preserve">“. </w:t>
      </w:r>
      <w:r w:rsidR="007D5E8A">
        <w:rPr>
          <w:rFonts w:ascii="Work Sans" w:hAnsi="Work Sans" w:cs="Arial"/>
          <w:b/>
        </w:rPr>
        <w:t>Im Wetteraukreis können sich Bürgerinnen und Bürger</w:t>
      </w:r>
      <w:r w:rsidR="0038786C">
        <w:rPr>
          <w:rFonts w:ascii="Work Sans" w:hAnsi="Work Sans" w:cs="Arial"/>
          <w:b/>
        </w:rPr>
        <w:t xml:space="preserve"> </w:t>
      </w:r>
      <w:r w:rsidR="007D5E8A">
        <w:rPr>
          <w:rFonts w:ascii="Work Sans" w:hAnsi="Work Sans" w:cs="Arial"/>
          <w:b/>
        </w:rPr>
        <w:t>vom 7. bis zum 11. September im REWE-Markt Kaffenberger in Bad Vilbel (</w:t>
      </w:r>
      <w:proofErr w:type="spellStart"/>
      <w:r w:rsidR="007D5E8A">
        <w:rPr>
          <w:rFonts w:ascii="Work Sans" w:hAnsi="Work Sans" w:cs="Arial"/>
          <w:b/>
        </w:rPr>
        <w:t>Rodheimer</w:t>
      </w:r>
      <w:proofErr w:type="spellEnd"/>
      <w:r w:rsidR="007D5E8A">
        <w:rPr>
          <w:rFonts w:ascii="Work Sans" w:hAnsi="Work Sans" w:cs="Arial"/>
          <w:b/>
        </w:rPr>
        <w:t xml:space="preserve"> Straße) </w:t>
      </w:r>
      <w:r w:rsidR="00364014">
        <w:rPr>
          <w:rFonts w:ascii="Work Sans" w:hAnsi="Work Sans" w:cs="Arial"/>
          <w:b/>
        </w:rPr>
        <w:t>zu</w:t>
      </w:r>
      <w:r w:rsidR="007D5E8A">
        <w:rPr>
          <w:rFonts w:ascii="Work Sans" w:hAnsi="Work Sans" w:cs="Arial"/>
          <w:b/>
        </w:rPr>
        <w:t xml:space="preserve"> eine</w:t>
      </w:r>
      <w:r w:rsidR="00364014">
        <w:rPr>
          <w:rFonts w:ascii="Work Sans" w:hAnsi="Work Sans" w:cs="Arial"/>
          <w:b/>
        </w:rPr>
        <w:t>r</w:t>
      </w:r>
      <w:r w:rsidR="007D5E8A">
        <w:rPr>
          <w:rFonts w:ascii="Work Sans" w:hAnsi="Work Sans" w:cs="Arial"/>
          <w:b/>
        </w:rPr>
        <w:t xml:space="preserve"> sinnvolle</w:t>
      </w:r>
      <w:r w:rsidR="00766815">
        <w:rPr>
          <w:rFonts w:ascii="Work Sans" w:hAnsi="Work Sans" w:cs="Arial"/>
          <w:b/>
        </w:rPr>
        <w:t>n</w:t>
      </w:r>
      <w:r w:rsidR="007D5E8A">
        <w:rPr>
          <w:rFonts w:ascii="Work Sans" w:hAnsi="Work Sans" w:cs="Arial"/>
          <w:b/>
        </w:rPr>
        <w:t xml:space="preserve"> Vorratshaltung </w:t>
      </w:r>
      <w:r w:rsidR="00364014">
        <w:rPr>
          <w:rFonts w:ascii="Work Sans" w:hAnsi="Work Sans" w:cs="Arial"/>
          <w:b/>
        </w:rPr>
        <w:t>schlau machen</w:t>
      </w:r>
      <w:r w:rsidR="007D5E8A">
        <w:rPr>
          <w:rFonts w:ascii="Work Sans" w:hAnsi="Work Sans" w:cs="Arial"/>
          <w:b/>
        </w:rPr>
        <w:t xml:space="preserve">. </w:t>
      </w:r>
      <w:r w:rsidR="00ED12B5">
        <w:rPr>
          <w:rFonts w:ascii="Work Sans" w:hAnsi="Work Sans" w:cs="Arial"/>
          <w:b/>
        </w:rPr>
        <w:t xml:space="preserve">  </w:t>
      </w:r>
    </w:p>
    <w:p w14:paraId="238927F0" w14:textId="77777777" w:rsidR="00F2516C" w:rsidRDefault="00F2516C" w:rsidP="00502A8B">
      <w:pPr>
        <w:tabs>
          <w:tab w:val="left" w:pos="1300"/>
        </w:tabs>
        <w:rPr>
          <w:rFonts w:ascii="Work Sans" w:hAnsi="Work Sans" w:cstheme="minorHAnsi"/>
        </w:rPr>
      </w:pPr>
    </w:p>
    <w:p w14:paraId="0AC2A903" w14:textId="4591937C" w:rsidR="004071FE" w:rsidRDefault="00A3328C" w:rsidP="00502A8B">
      <w:pPr>
        <w:tabs>
          <w:tab w:val="left" w:pos="1300"/>
        </w:tabs>
        <w:rPr>
          <w:rFonts w:ascii="Work Sans" w:hAnsi="Work Sans" w:cstheme="minorHAnsi"/>
        </w:rPr>
      </w:pPr>
      <w:r>
        <w:rPr>
          <w:rFonts w:ascii="Work Sans" w:hAnsi="Work Sans" w:cstheme="minorHAnsi"/>
        </w:rPr>
        <w:t>Neben</w:t>
      </w:r>
      <w:r w:rsidR="00367CAD">
        <w:rPr>
          <w:rFonts w:ascii="Work Sans" w:hAnsi="Work Sans" w:cstheme="minorHAnsi"/>
        </w:rPr>
        <w:t xml:space="preserve"> einer</w:t>
      </w:r>
      <w:r>
        <w:rPr>
          <w:rFonts w:ascii="Work Sans" w:hAnsi="Work Sans" w:cstheme="minorHAnsi"/>
        </w:rPr>
        <w:t xml:space="preserve"> Präsentation eines beispielhaften Notvorrats für eine Person können die Besucherinnen und Besucher verschiedene Informationsmaterialien mitnehmen. </w:t>
      </w:r>
      <w:r w:rsidR="00866344">
        <w:rPr>
          <w:rFonts w:ascii="Work Sans" w:hAnsi="Work Sans" w:cstheme="minorHAnsi"/>
        </w:rPr>
        <w:t>Am Mittwoch</w:t>
      </w:r>
      <w:r>
        <w:rPr>
          <w:rFonts w:ascii="Work Sans" w:hAnsi="Work Sans" w:cstheme="minorHAnsi"/>
        </w:rPr>
        <w:t>,</w:t>
      </w:r>
      <w:r w:rsidR="00866344">
        <w:rPr>
          <w:rFonts w:ascii="Work Sans" w:hAnsi="Work Sans" w:cstheme="minorHAnsi"/>
        </w:rPr>
        <w:t xml:space="preserve"> den 09.09.2026</w:t>
      </w:r>
      <w:r>
        <w:rPr>
          <w:rFonts w:ascii="Work Sans" w:hAnsi="Work Sans" w:cstheme="minorHAnsi"/>
        </w:rPr>
        <w:t>,</w:t>
      </w:r>
      <w:r w:rsidR="00866344">
        <w:rPr>
          <w:rFonts w:ascii="Work Sans" w:hAnsi="Work Sans" w:cstheme="minorHAnsi"/>
        </w:rPr>
        <w:t xml:space="preserve"> </w:t>
      </w:r>
      <w:r w:rsidR="006F64B5">
        <w:rPr>
          <w:rFonts w:ascii="Work Sans" w:hAnsi="Work Sans" w:cstheme="minorHAnsi"/>
        </w:rPr>
        <w:t>werden Fachkräfte des Brand- und Katastrophenschutzes</w:t>
      </w:r>
      <w:r>
        <w:rPr>
          <w:rFonts w:ascii="Work Sans" w:hAnsi="Work Sans" w:cstheme="minorHAnsi"/>
        </w:rPr>
        <w:t xml:space="preserve"> des Wetteraukreises vor Ort</w:t>
      </w:r>
      <w:r w:rsidR="006F64B5">
        <w:rPr>
          <w:rFonts w:ascii="Work Sans" w:hAnsi="Work Sans" w:cstheme="minorHAnsi"/>
        </w:rPr>
        <w:t xml:space="preserve"> zum Gespräch bereitstehen und Fragen beantworten.</w:t>
      </w:r>
      <w:r w:rsidR="00DA64ED">
        <w:rPr>
          <w:rFonts w:ascii="Work Sans" w:hAnsi="Work Sans" w:cstheme="minorHAnsi"/>
        </w:rPr>
        <w:t xml:space="preserve"> </w:t>
      </w:r>
      <w:r w:rsidR="007D5E8A">
        <w:rPr>
          <w:rFonts w:ascii="Work Sans" w:hAnsi="Work Sans" w:cstheme="minorHAnsi"/>
        </w:rPr>
        <w:t xml:space="preserve">Landrat Jan Weckler wird </w:t>
      </w:r>
      <w:r w:rsidR="00866344">
        <w:rPr>
          <w:rFonts w:ascii="Work Sans" w:hAnsi="Work Sans" w:cstheme="minorHAnsi"/>
        </w:rPr>
        <w:t xml:space="preserve">ebenfalls an diesem Tag </w:t>
      </w:r>
      <w:r w:rsidR="007D5E8A">
        <w:rPr>
          <w:rFonts w:ascii="Work Sans" w:hAnsi="Work Sans" w:cstheme="minorHAnsi"/>
        </w:rPr>
        <w:t>ab 10:</w:t>
      </w:r>
      <w:r w:rsidR="00766815">
        <w:rPr>
          <w:rFonts w:ascii="Work Sans" w:hAnsi="Work Sans" w:cstheme="minorHAnsi"/>
        </w:rPr>
        <w:t>0</w:t>
      </w:r>
      <w:r w:rsidR="007D5E8A">
        <w:rPr>
          <w:rFonts w:ascii="Work Sans" w:hAnsi="Work Sans" w:cstheme="minorHAnsi"/>
        </w:rPr>
        <w:t xml:space="preserve">0 Uhr vor Ort sein: </w:t>
      </w:r>
      <w:r w:rsidR="00147CD0">
        <w:rPr>
          <w:rFonts w:ascii="Work Sans" w:hAnsi="Work Sans" w:cstheme="minorHAnsi"/>
        </w:rPr>
        <w:t>„Katastrophen und Krisen</w:t>
      </w:r>
      <w:r w:rsidR="00062156">
        <w:rPr>
          <w:rFonts w:ascii="Work Sans" w:hAnsi="Work Sans" w:cstheme="minorHAnsi"/>
        </w:rPr>
        <w:t>situationen</w:t>
      </w:r>
      <w:r w:rsidR="00147CD0">
        <w:rPr>
          <w:rFonts w:ascii="Work Sans" w:hAnsi="Work Sans" w:cstheme="minorHAnsi"/>
        </w:rPr>
        <w:t xml:space="preserve"> sind </w:t>
      </w:r>
      <w:r w:rsidR="007D5E8A">
        <w:rPr>
          <w:rFonts w:ascii="Work Sans" w:hAnsi="Work Sans" w:cstheme="minorHAnsi"/>
        </w:rPr>
        <w:t>momentan sehr präsent</w:t>
      </w:r>
      <w:r w:rsidR="00147CD0">
        <w:rPr>
          <w:rFonts w:ascii="Work Sans" w:hAnsi="Work Sans" w:cstheme="minorHAnsi"/>
        </w:rPr>
        <w:t xml:space="preserve">. </w:t>
      </w:r>
      <w:r w:rsidR="007D5E8A">
        <w:rPr>
          <w:rFonts w:ascii="Work Sans" w:hAnsi="Work Sans" w:cstheme="minorHAnsi"/>
        </w:rPr>
        <w:t>Wir</w:t>
      </w:r>
      <w:r w:rsidR="00147CD0">
        <w:rPr>
          <w:rFonts w:ascii="Work Sans" w:hAnsi="Work Sans" w:cstheme="minorHAnsi"/>
        </w:rPr>
        <w:t xml:space="preserve"> erleben eine </w:t>
      </w:r>
      <w:r w:rsidR="007D5E8A">
        <w:rPr>
          <w:rFonts w:ascii="Work Sans" w:hAnsi="Work Sans" w:cstheme="minorHAnsi"/>
        </w:rPr>
        <w:t>Sicherheits</w:t>
      </w:r>
      <w:r w:rsidR="00147CD0">
        <w:rPr>
          <w:rFonts w:ascii="Work Sans" w:hAnsi="Work Sans" w:cstheme="minorHAnsi"/>
        </w:rPr>
        <w:t xml:space="preserve">lage, die viele beunruhigt. </w:t>
      </w:r>
      <w:r w:rsidR="00DE46F9">
        <w:rPr>
          <w:rFonts w:ascii="Work Sans" w:hAnsi="Work Sans" w:cstheme="minorHAnsi"/>
        </w:rPr>
        <w:t>Cyberattacken oder Sabotageakte</w:t>
      </w:r>
      <w:r w:rsidR="0038786C">
        <w:rPr>
          <w:rFonts w:ascii="Work Sans" w:hAnsi="Work Sans" w:cstheme="minorHAnsi"/>
        </w:rPr>
        <w:t xml:space="preserve"> werden fast täglich vereitelt</w:t>
      </w:r>
      <w:r w:rsidR="00DE46F9">
        <w:rPr>
          <w:rFonts w:ascii="Work Sans" w:hAnsi="Work Sans" w:cstheme="minorHAnsi"/>
        </w:rPr>
        <w:t>.</w:t>
      </w:r>
      <w:r w:rsidR="0038786C">
        <w:rPr>
          <w:rFonts w:ascii="Work Sans" w:hAnsi="Work Sans" w:cstheme="minorHAnsi"/>
        </w:rPr>
        <w:t xml:space="preserve"> Einige erreichen aber auch ihr Ziel.“</w:t>
      </w:r>
      <w:r w:rsidR="00DE46F9">
        <w:rPr>
          <w:rFonts w:ascii="Work Sans" w:hAnsi="Work Sans" w:cstheme="minorHAnsi"/>
        </w:rPr>
        <w:t xml:space="preserve"> </w:t>
      </w:r>
      <w:r w:rsidR="00147CD0">
        <w:rPr>
          <w:rFonts w:ascii="Work Sans" w:hAnsi="Work Sans" w:cstheme="minorHAnsi"/>
        </w:rPr>
        <w:t xml:space="preserve">Als Untere Katastrophenschutzbehörde </w:t>
      </w:r>
      <w:r w:rsidR="0021756B">
        <w:rPr>
          <w:rFonts w:ascii="Work Sans" w:hAnsi="Work Sans" w:cstheme="minorHAnsi"/>
        </w:rPr>
        <w:t>ha</w:t>
      </w:r>
      <w:r w:rsidR="0038786C">
        <w:rPr>
          <w:rFonts w:ascii="Work Sans" w:hAnsi="Work Sans" w:cstheme="minorHAnsi"/>
        </w:rPr>
        <w:t>be</w:t>
      </w:r>
      <w:r w:rsidR="0021756B">
        <w:rPr>
          <w:rFonts w:ascii="Work Sans" w:hAnsi="Work Sans" w:cstheme="minorHAnsi"/>
        </w:rPr>
        <w:t xml:space="preserve"> der</w:t>
      </w:r>
      <w:r w:rsidR="00147CD0">
        <w:rPr>
          <w:rFonts w:ascii="Work Sans" w:hAnsi="Work Sans" w:cstheme="minorHAnsi"/>
        </w:rPr>
        <w:t xml:space="preserve"> Wetteraukreis viele Strukturen</w:t>
      </w:r>
      <w:r w:rsidR="00F2516C">
        <w:rPr>
          <w:rFonts w:ascii="Work Sans" w:hAnsi="Work Sans" w:cstheme="minorHAnsi"/>
        </w:rPr>
        <w:t xml:space="preserve"> und Abläufe für den Ernstfall sichergestellt:</w:t>
      </w:r>
      <w:r w:rsidR="00147CD0">
        <w:rPr>
          <w:rFonts w:ascii="Work Sans" w:hAnsi="Work Sans" w:cstheme="minorHAnsi"/>
        </w:rPr>
        <w:t xml:space="preserve"> </w:t>
      </w:r>
      <w:r w:rsidR="00F2516C">
        <w:rPr>
          <w:rFonts w:ascii="Work Sans" w:hAnsi="Work Sans" w:cstheme="minorHAnsi"/>
        </w:rPr>
        <w:lastRenderedPageBreak/>
        <w:t>„Dennoch empfehlen wir dringend, dass auch</w:t>
      </w:r>
      <w:r w:rsidR="00147CD0">
        <w:rPr>
          <w:rFonts w:ascii="Work Sans" w:hAnsi="Work Sans" w:cstheme="minorHAnsi"/>
        </w:rPr>
        <w:t xml:space="preserve"> jeder Einzelne für sich und </w:t>
      </w:r>
      <w:r w:rsidR="00DE46F9">
        <w:rPr>
          <w:rFonts w:ascii="Work Sans" w:hAnsi="Work Sans" w:cstheme="minorHAnsi"/>
        </w:rPr>
        <w:t>die</w:t>
      </w:r>
      <w:r w:rsidR="00147CD0">
        <w:rPr>
          <w:rFonts w:ascii="Work Sans" w:hAnsi="Work Sans" w:cstheme="minorHAnsi"/>
        </w:rPr>
        <w:t xml:space="preserve"> Familie für den Krisenfall vorsor</w:t>
      </w:r>
      <w:r w:rsidR="00F2516C">
        <w:rPr>
          <w:rFonts w:ascii="Work Sans" w:hAnsi="Work Sans" w:cstheme="minorHAnsi"/>
        </w:rPr>
        <w:t>gt, um im Fall der Fälle nicht ohnmächtig dazustehen, sondern handeln zu können</w:t>
      </w:r>
      <w:r w:rsidR="00DA64ED">
        <w:rPr>
          <w:rFonts w:ascii="Work Sans" w:hAnsi="Work Sans" w:cstheme="minorHAnsi"/>
        </w:rPr>
        <w:t>. Wer vorbereitet ist, kann sich und den Menschen in seiner Umgebung helfen, bis die staatliche Hilfe greift</w:t>
      </w:r>
      <w:r w:rsidR="00F2516C">
        <w:rPr>
          <w:rFonts w:ascii="Work Sans" w:hAnsi="Work Sans" w:cstheme="minorHAnsi"/>
        </w:rPr>
        <w:t xml:space="preserve">“, so Landrat Weckler. </w:t>
      </w:r>
    </w:p>
    <w:p w14:paraId="2C9640F1" w14:textId="4E7C3025" w:rsidR="00147CD0" w:rsidRPr="00E02C74" w:rsidRDefault="00BD242A" w:rsidP="00502A8B">
      <w:pPr>
        <w:tabs>
          <w:tab w:val="left" w:pos="1300"/>
        </w:tabs>
        <w:rPr>
          <w:rFonts w:ascii="Work Sans" w:hAnsi="Work Sans"/>
        </w:rPr>
      </w:pPr>
      <w:r>
        <w:rPr>
          <w:rFonts w:ascii="Work Sans" w:hAnsi="Work Sans"/>
        </w:rPr>
        <w:t xml:space="preserve"> </w:t>
      </w:r>
    </w:p>
    <w:sectPr w:rsidR="00147CD0" w:rsidRPr="00E02C74" w:rsidSect="003566CE">
      <w:headerReference w:type="default" r:id="rId8"/>
      <w:footerReference w:type="default" r:id="rId9"/>
      <w:footerReference w:type="first" r:id="rId10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5DB21" w14:textId="77777777" w:rsidR="00AF1A8E" w:rsidRDefault="00AF1A8E">
      <w:r>
        <w:separator/>
      </w:r>
    </w:p>
  </w:endnote>
  <w:endnote w:type="continuationSeparator" w:id="0">
    <w:p w14:paraId="6C1318FB" w14:textId="77777777" w:rsidR="00AF1A8E" w:rsidRDefault="00AF1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NZEIAAAAAS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A5CB7" w14:textId="785C9A9A" w:rsidR="00705A72" w:rsidRDefault="00705A72">
    <w:pPr>
      <w:pStyle w:val="Fuzeile"/>
      <w:spacing w:after="0"/>
      <w:ind w:left="3828"/>
      <w:jc w:val="right"/>
    </w:pPr>
    <w:r>
      <w:rPr>
        <w:i/>
      </w:rPr>
      <w:fldChar w:fldCharType="begin"/>
    </w:r>
    <w:r>
      <w:rPr>
        <w:i/>
      </w:rPr>
      <w:instrText>IF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EE6839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&lt;&gt;</w:instrText>
    </w:r>
    <w:r>
      <w:rPr>
        <w:i/>
      </w:rPr>
      <w:fldChar w:fldCharType="begin"/>
    </w:r>
    <w:r>
      <w:rPr>
        <w:rFonts w:ascii="ANZEIAAAAASA" w:hAnsi="ANZEIAAAAASA"/>
        <w:i/>
      </w:rPr>
      <w:instrText>NUMPAGES</w:instrText>
    </w:r>
    <w:r>
      <w:rPr>
        <w:i/>
      </w:rPr>
      <w:fldChar w:fldCharType="separate"/>
    </w:r>
    <w:r w:rsidR="00EE6839">
      <w:rPr>
        <w:rFonts w:ascii="ANZEIAAAAASA" w:hAnsi="ANZEIAAAAASA"/>
        <w:i/>
        <w:noProof/>
      </w:rPr>
      <w:instrText>2</w:instrText>
    </w:r>
    <w:r>
      <w:rPr>
        <w:i/>
      </w:rPr>
      <w:fldChar w:fldCharType="end"/>
    </w:r>
    <w:r>
      <w:rPr>
        <w:i/>
      </w:rPr>
      <w:instrText xml:space="preserve">"- </w:instrText>
    </w:r>
    <w:r>
      <w:rPr>
        <w:i/>
      </w:rPr>
      <w:fldChar w:fldCharType="begin"/>
    </w:r>
    <w:r>
      <w:rPr>
        <w:i/>
      </w:rPr>
      <w:instrText>=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7D5E8A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+1</w:instrText>
    </w:r>
    <w:r>
      <w:rPr>
        <w:i/>
      </w:rPr>
      <w:fldChar w:fldCharType="separate"/>
    </w:r>
    <w:r w:rsidR="007D5E8A">
      <w:rPr>
        <w:i/>
        <w:noProof/>
      </w:rPr>
      <w:instrText>3</w:instrText>
    </w:r>
    <w:r>
      <w:rPr>
        <w:i/>
      </w:rPr>
      <w:fldChar w:fldCharType="end"/>
    </w:r>
    <w:r>
      <w:rPr>
        <w:i/>
      </w:rPr>
      <w:instrText xml:space="preserve"> -"</w:instrTex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7E9AB" w14:textId="1F3DEAE6" w:rsidR="00705A72" w:rsidRPr="005F7AC8" w:rsidRDefault="00705A72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290E8" w14:textId="77777777" w:rsidR="00AF1A8E" w:rsidRDefault="00AF1A8E">
      <w:r>
        <w:separator/>
      </w:r>
    </w:p>
  </w:footnote>
  <w:footnote w:type="continuationSeparator" w:id="0">
    <w:p w14:paraId="03C2EF1F" w14:textId="77777777" w:rsidR="00AF1A8E" w:rsidRDefault="00AF1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35DE4" w14:textId="77777777" w:rsidR="00705A72" w:rsidRDefault="00705A72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EC12E5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B7CC7"/>
    <w:multiLevelType w:val="hybridMultilevel"/>
    <w:tmpl w:val="5D18D8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B618E2"/>
    <w:multiLevelType w:val="hybridMultilevel"/>
    <w:tmpl w:val="AC7471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668F7"/>
    <w:multiLevelType w:val="multilevel"/>
    <w:tmpl w:val="17207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60"/>
    <w:rsid w:val="00002B73"/>
    <w:rsid w:val="00014C7D"/>
    <w:rsid w:val="0001556B"/>
    <w:rsid w:val="00015C7D"/>
    <w:rsid w:val="00021CA0"/>
    <w:rsid w:val="00021DB2"/>
    <w:rsid w:val="000314A1"/>
    <w:rsid w:val="0004078F"/>
    <w:rsid w:val="000457C3"/>
    <w:rsid w:val="00045A7A"/>
    <w:rsid w:val="0004642A"/>
    <w:rsid w:val="00052AAD"/>
    <w:rsid w:val="00053BA6"/>
    <w:rsid w:val="00062156"/>
    <w:rsid w:val="000864B6"/>
    <w:rsid w:val="00092947"/>
    <w:rsid w:val="00094A1B"/>
    <w:rsid w:val="00096D9D"/>
    <w:rsid w:val="000B19FF"/>
    <w:rsid w:val="000B6047"/>
    <w:rsid w:val="000C75F9"/>
    <w:rsid w:val="000D0998"/>
    <w:rsid w:val="000D7B14"/>
    <w:rsid w:val="000E1CBC"/>
    <w:rsid w:val="000E2358"/>
    <w:rsid w:val="000E3494"/>
    <w:rsid w:val="001030ED"/>
    <w:rsid w:val="00141008"/>
    <w:rsid w:val="00147CD0"/>
    <w:rsid w:val="001517F9"/>
    <w:rsid w:val="00154FB0"/>
    <w:rsid w:val="00164670"/>
    <w:rsid w:val="00167DB7"/>
    <w:rsid w:val="00183E63"/>
    <w:rsid w:val="00185D10"/>
    <w:rsid w:val="00187881"/>
    <w:rsid w:val="001937D7"/>
    <w:rsid w:val="00197879"/>
    <w:rsid w:val="001A34BF"/>
    <w:rsid w:val="001B426A"/>
    <w:rsid w:val="001B77F4"/>
    <w:rsid w:val="001C25C7"/>
    <w:rsid w:val="001C4F40"/>
    <w:rsid w:val="001D21D1"/>
    <w:rsid w:val="001D4A4B"/>
    <w:rsid w:val="001D604C"/>
    <w:rsid w:val="001E4392"/>
    <w:rsid w:val="001E4E64"/>
    <w:rsid w:val="001F07E4"/>
    <w:rsid w:val="001F48A4"/>
    <w:rsid w:val="001F645B"/>
    <w:rsid w:val="002066D6"/>
    <w:rsid w:val="00211288"/>
    <w:rsid w:val="00214B4D"/>
    <w:rsid w:val="002155A1"/>
    <w:rsid w:val="0021756B"/>
    <w:rsid w:val="00220DE9"/>
    <w:rsid w:val="0022579D"/>
    <w:rsid w:val="00242F8B"/>
    <w:rsid w:val="0025259D"/>
    <w:rsid w:val="00270457"/>
    <w:rsid w:val="002A0129"/>
    <w:rsid w:val="002B116E"/>
    <w:rsid w:val="002B7484"/>
    <w:rsid w:val="002D27D9"/>
    <w:rsid w:val="002D5E7E"/>
    <w:rsid w:val="002E613D"/>
    <w:rsid w:val="002F19D0"/>
    <w:rsid w:val="0031394D"/>
    <w:rsid w:val="00314F39"/>
    <w:rsid w:val="00324FAF"/>
    <w:rsid w:val="00325555"/>
    <w:rsid w:val="00326B53"/>
    <w:rsid w:val="00326F92"/>
    <w:rsid w:val="003428E3"/>
    <w:rsid w:val="003535BC"/>
    <w:rsid w:val="003566CE"/>
    <w:rsid w:val="00357548"/>
    <w:rsid w:val="00364014"/>
    <w:rsid w:val="00365A81"/>
    <w:rsid w:val="00367CAD"/>
    <w:rsid w:val="0037231D"/>
    <w:rsid w:val="00381212"/>
    <w:rsid w:val="00382A89"/>
    <w:rsid w:val="00383C33"/>
    <w:rsid w:val="00386408"/>
    <w:rsid w:val="0038786C"/>
    <w:rsid w:val="003936E5"/>
    <w:rsid w:val="003A4D88"/>
    <w:rsid w:val="003A589C"/>
    <w:rsid w:val="003A7443"/>
    <w:rsid w:val="003B3C8F"/>
    <w:rsid w:val="003C2863"/>
    <w:rsid w:val="003C70B8"/>
    <w:rsid w:val="003D58C5"/>
    <w:rsid w:val="003E410B"/>
    <w:rsid w:val="003F441C"/>
    <w:rsid w:val="003F600E"/>
    <w:rsid w:val="0040103E"/>
    <w:rsid w:val="00403E39"/>
    <w:rsid w:val="0040476B"/>
    <w:rsid w:val="00405F4A"/>
    <w:rsid w:val="004071FE"/>
    <w:rsid w:val="00430315"/>
    <w:rsid w:val="00445081"/>
    <w:rsid w:val="00452430"/>
    <w:rsid w:val="00454A19"/>
    <w:rsid w:val="0045699F"/>
    <w:rsid w:val="004650FB"/>
    <w:rsid w:val="004651F0"/>
    <w:rsid w:val="0046607D"/>
    <w:rsid w:val="0047062D"/>
    <w:rsid w:val="00470D61"/>
    <w:rsid w:val="004716B3"/>
    <w:rsid w:val="00472B1C"/>
    <w:rsid w:val="00492DE1"/>
    <w:rsid w:val="00493C9A"/>
    <w:rsid w:val="00496769"/>
    <w:rsid w:val="0049774B"/>
    <w:rsid w:val="004A7BC7"/>
    <w:rsid w:val="004B45B4"/>
    <w:rsid w:val="004B4DDF"/>
    <w:rsid w:val="004C42C5"/>
    <w:rsid w:val="004C6611"/>
    <w:rsid w:val="004D0F8D"/>
    <w:rsid w:val="004E0139"/>
    <w:rsid w:val="004E4421"/>
    <w:rsid w:val="004E6993"/>
    <w:rsid w:val="004F098A"/>
    <w:rsid w:val="004F1AD9"/>
    <w:rsid w:val="004F396F"/>
    <w:rsid w:val="00502A8B"/>
    <w:rsid w:val="00505CEE"/>
    <w:rsid w:val="0051202E"/>
    <w:rsid w:val="00524E3D"/>
    <w:rsid w:val="00571E59"/>
    <w:rsid w:val="0057689C"/>
    <w:rsid w:val="00576F76"/>
    <w:rsid w:val="00591F80"/>
    <w:rsid w:val="005A475B"/>
    <w:rsid w:val="005A51F3"/>
    <w:rsid w:val="005C5273"/>
    <w:rsid w:val="005D7A90"/>
    <w:rsid w:val="005E0212"/>
    <w:rsid w:val="005E5ED0"/>
    <w:rsid w:val="005F7AC8"/>
    <w:rsid w:val="006076FB"/>
    <w:rsid w:val="00610A2F"/>
    <w:rsid w:val="00610F72"/>
    <w:rsid w:val="00614BD5"/>
    <w:rsid w:val="00617E6F"/>
    <w:rsid w:val="00625FE8"/>
    <w:rsid w:val="00630487"/>
    <w:rsid w:val="00633C80"/>
    <w:rsid w:val="00642A2C"/>
    <w:rsid w:val="00654D32"/>
    <w:rsid w:val="006577D2"/>
    <w:rsid w:val="0066267D"/>
    <w:rsid w:val="00667048"/>
    <w:rsid w:val="00675FE1"/>
    <w:rsid w:val="00680EA4"/>
    <w:rsid w:val="0068741D"/>
    <w:rsid w:val="006957CC"/>
    <w:rsid w:val="006A1DC8"/>
    <w:rsid w:val="006A4AFE"/>
    <w:rsid w:val="006A7836"/>
    <w:rsid w:val="006A7BBB"/>
    <w:rsid w:val="006D2B3E"/>
    <w:rsid w:val="006D6ED6"/>
    <w:rsid w:val="006D6F8A"/>
    <w:rsid w:val="006D7C9C"/>
    <w:rsid w:val="006E29DA"/>
    <w:rsid w:val="006F64B5"/>
    <w:rsid w:val="00704E81"/>
    <w:rsid w:val="00705A72"/>
    <w:rsid w:val="007174E0"/>
    <w:rsid w:val="00723FFA"/>
    <w:rsid w:val="007339D0"/>
    <w:rsid w:val="00747CEA"/>
    <w:rsid w:val="00753E75"/>
    <w:rsid w:val="007559D3"/>
    <w:rsid w:val="00766183"/>
    <w:rsid w:val="00766815"/>
    <w:rsid w:val="00774F97"/>
    <w:rsid w:val="0077572D"/>
    <w:rsid w:val="00776E4F"/>
    <w:rsid w:val="007A0814"/>
    <w:rsid w:val="007A097B"/>
    <w:rsid w:val="007B0DB9"/>
    <w:rsid w:val="007B3CBF"/>
    <w:rsid w:val="007B6FD4"/>
    <w:rsid w:val="007D5174"/>
    <w:rsid w:val="007D5E8A"/>
    <w:rsid w:val="007F34D1"/>
    <w:rsid w:val="0080640E"/>
    <w:rsid w:val="00823A7C"/>
    <w:rsid w:val="008372AF"/>
    <w:rsid w:val="00847128"/>
    <w:rsid w:val="00864B5E"/>
    <w:rsid w:val="00866344"/>
    <w:rsid w:val="00867C10"/>
    <w:rsid w:val="008736C2"/>
    <w:rsid w:val="008815E1"/>
    <w:rsid w:val="008837AB"/>
    <w:rsid w:val="00890356"/>
    <w:rsid w:val="008A215C"/>
    <w:rsid w:val="008A6461"/>
    <w:rsid w:val="008A7982"/>
    <w:rsid w:val="008B20FD"/>
    <w:rsid w:val="008C38A4"/>
    <w:rsid w:val="008C6A06"/>
    <w:rsid w:val="008D55DC"/>
    <w:rsid w:val="008D6799"/>
    <w:rsid w:val="008E6C16"/>
    <w:rsid w:val="009029D4"/>
    <w:rsid w:val="00912235"/>
    <w:rsid w:val="0091594E"/>
    <w:rsid w:val="00915CA4"/>
    <w:rsid w:val="009207E2"/>
    <w:rsid w:val="00921626"/>
    <w:rsid w:val="00927F3E"/>
    <w:rsid w:val="00932690"/>
    <w:rsid w:val="0093271F"/>
    <w:rsid w:val="00937C77"/>
    <w:rsid w:val="00951A4E"/>
    <w:rsid w:val="00954CD3"/>
    <w:rsid w:val="009573BA"/>
    <w:rsid w:val="00972BC8"/>
    <w:rsid w:val="009977A6"/>
    <w:rsid w:val="009D6592"/>
    <w:rsid w:val="009D6D48"/>
    <w:rsid w:val="009F6726"/>
    <w:rsid w:val="009F7054"/>
    <w:rsid w:val="009F77E2"/>
    <w:rsid w:val="00A067F1"/>
    <w:rsid w:val="00A068BC"/>
    <w:rsid w:val="00A1367F"/>
    <w:rsid w:val="00A17217"/>
    <w:rsid w:val="00A31374"/>
    <w:rsid w:val="00A31DBD"/>
    <w:rsid w:val="00A3328C"/>
    <w:rsid w:val="00A353E3"/>
    <w:rsid w:val="00A5580D"/>
    <w:rsid w:val="00A5659B"/>
    <w:rsid w:val="00A61193"/>
    <w:rsid w:val="00A62336"/>
    <w:rsid w:val="00A7030A"/>
    <w:rsid w:val="00A74025"/>
    <w:rsid w:val="00A903FA"/>
    <w:rsid w:val="00A90919"/>
    <w:rsid w:val="00A964B9"/>
    <w:rsid w:val="00AA2B0F"/>
    <w:rsid w:val="00AA5D9D"/>
    <w:rsid w:val="00AB014E"/>
    <w:rsid w:val="00AB60D8"/>
    <w:rsid w:val="00AC0625"/>
    <w:rsid w:val="00AC425F"/>
    <w:rsid w:val="00AC7321"/>
    <w:rsid w:val="00AD1732"/>
    <w:rsid w:val="00AE4BD2"/>
    <w:rsid w:val="00AE5747"/>
    <w:rsid w:val="00AF1A8E"/>
    <w:rsid w:val="00AF31EE"/>
    <w:rsid w:val="00AF5C7A"/>
    <w:rsid w:val="00AF5FA3"/>
    <w:rsid w:val="00B057F9"/>
    <w:rsid w:val="00B15955"/>
    <w:rsid w:val="00B16797"/>
    <w:rsid w:val="00B30477"/>
    <w:rsid w:val="00B31594"/>
    <w:rsid w:val="00B40A83"/>
    <w:rsid w:val="00B420AE"/>
    <w:rsid w:val="00B56FF5"/>
    <w:rsid w:val="00B64E06"/>
    <w:rsid w:val="00B6533E"/>
    <w:rsid w:val="00B73676"/>
    <w:rsid w:val="00B82B25"/>
    <w:rsid w:val="00B92EE8"/>
    <w:rsid w:val="00B93ED0"/>
    <w:rsid w:val="00BA2F30"/>
    <w:rsid w:val="00BB11E1"/>
    <w:rsid w:val="00BB1440"/>
    <w:rsid w:val="00BB699C"/>
    <w:rsid w:val="00BC0880"/>
    <w:rsid w:val="00BC2F63"/>
    <w:rsid w:val="00BD242A"/>
    <w:rsid w:val="00BE201E"/>
    <w:rsid w:val="00BF239F"/>
    <w:rsid w:val="00BF434F"/>
    <w:rsid w:val="00BF65C6"/>
    <w:rsid w:val="00C01DCA"/>
    <w:rsid w:val="00C0475A"/>
    <w:rsid w:val="00C06151"/>
    <w:rsid w:val="00C0772A"/>
    <w:rsid w:val="00C22332"/>
    <w:rsid w:val="00C227D9"/>
    <w:rsid w:val="00C232F2"/>
    <w:rsid w:val="00C25439"/>
    <w:rsid w:val="00C33493"/>
    <w:rsid w:val="00C33B48"/>
    <w:rsid w:val="00C50F4E"/>
    <w:rsid w:val="00C51910"/>
    <w:rsid w:val="00C534D9"/>
    <w:rsid w:val="00C56676"/>
    <w:rsid w:val="00C608A3"/>
    <w:rsid w:val="00C72557"/>
    <w:rsid w:val="00C84063"/>
    <w:rsid w:val="00C86351"/>
    <w:rsid w:val="00C86636"/>
    <w:rsid w:val="00C93AF4"/>
    <w:rsid w:val="00C9667F"/>
    <w:rsid w:val="00C96D6F"/>
    <w:rsid w:val="00CC4D6D"/>
    <w:rsid w:val="00CC4E53"/>
    <w:rsid w:val="00CC5366"/>
    <w:rsid w:val="00CC71DF"/>
    <w:rsid w:val="00CE0DB0"/>
    <w:rsid w:val="00D01C49"/>
    <w:rsid w:val="00D04311"/>
    <w:rsid w:val="00D16A19"/>
    <w:rsid w:val="00D17573"/>
    <w:rsid w:val="00D20300"/>
    <w:rsid w:val="00D2059D"/>
    <w:rsid w:val="00D23399"/>
    <w:rsid w:val="00D30745"/>
    <w:rsid w:val="00D33331"/>
    <w:rsid w:val="00D35850"/>
    <w:rsid w:val="00D4112C"/>
    <w:rsid w:val="00D411DD"/>
    <w:rsid w:val="00D44FCA"/>
    <w:rsid w:val="00D45543"/>
    <w:rsid w:val="00D456DD"/>
    <w:rsid w:val="00D5177A"/>
    <w:rsid w:val="00D52CFB"/>
    <w:rsid w:val="00D532EE"/>
    <w:rsid w:val="00D55B21"/>
    <w:rsid w:val="00D64D4C"/>
    <w:rsid w:val="00D81BBE"/>
    <w:rsid w:val="00DA64ED"/>
    <w:rsid w:val="00DA67E7"/>
    <w:rsid w:val="00DC2469"/>
    <w:rsid w:val="00DC7210"/>
    <w:rsid w:val="00DD150B"/>
    <w:rsid w:val="00DD2DC0"/>
    <w:rsid w:val="00DD4548"/>
    <w:rsid w:val="00DD679D"/>
    <w:rsid w:val="00DD7344"/>
    <w:rsid w:val="00DE46C7"/>
    <w:rsid w:val="00DE46F9"/>
    <w:rsid w:val="00DE64ED"/>
    <w:rsid w:val="00DF1003"/>
    <w:rsid w:val="00E01BD0"/>
    <w:rsid w:val="00E0264B"/>
    <w:rsid w:val="00E02C74"/>
    <w:rsid w:val="00E04D1C"/>
    <w:rsid w:val="00E10554"/>
    <w:rsid w:val="00E1419F"/>
    <w:rsid w:val="00E20929"/>
    <w:rsid w:val="00E25F74"/>
    <w:rsid w:val="00E26156"/>
    <w:rsid w:val="00E30073"/>
    <w:rsid w:val="00E32B87"/>
    <w:rsid w:val="00E43BFD"/>
    <w:rsid w:val="00E63DC8"/>
    <w:rsid w:val="00E7031E"/>
    <w:rsid w:val="00E712D1"/>
    <w:rsid w:val="00E72F44"/>
    <w:rsid w:val="00E75F60"/>
    <w:rsid w:val="00E906C8"/>
    <w:rsid w:val="00E91708"/>
    <w:rsid w:val="00E94E97"/>
    <w:rsid w:val="00E95593"/>
    <w:rsid w:val="00EA43A0"/>
    <w:rsid w:val="00EB3507"/>
    <w:rsid w:val="00EC1197"/>
    <w:rsid w:val="00EC12E5"/>
    <w:rsid w:val="00EC6C4A"/>
    <w:rsid w:val="00ED12B5"/>
    <w:rsid w:val="00ED5ECB"/>
    <w:rsid w:val="00EE6839"/>
    <w:rsid w:val="00EF0976"/>
    <w:rsid w:val="00EF314A"/>
    <w:rsid w:val="00EF41ED"/>
    <w:rsid w:val="00F0286F"/>
    <w:rsid w:val="00F03E5E"/>
    <w:rsid w:val="00F16CC4"/>
    <w:rsid w:val="00F2516C"/>
    <w:rsid w:val="00F261C6"/>
    <w:rsid w:val="00F301B0"/>
    <w:rsid w:val="00F357B5"/>
    <w:rsid w:val="00F6326E"/>
    <w:rsid w:val="00F63469"/>
    <w:rsid w:val="00F6643A"/>
    <w:rsid w:val="00F94F7B"/>
    <w:rsid w:val="00F96101"/>
    <w:rsid w:val="00FA6646"/>
    <w:rsid w:val="00FA7994"/>
    <w:rsid w:val="00FB17B3"/>
    <w:rsid w:val="00FB7863"/>
    <w:rsid w:val="00FB7954"/>
    <w:rsid w:val="00FB7D36"/>
    <w:rsid w:val="00FD3008"/>
    <w:rsid w:val="00FD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49E1F6A"/>
  <w15:docId w15:val="{48FD81BC-C535-4B21-9530-A22D5702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47CEA"/>
    <w:pPr>
      <w:ind w:left="720"/>
      <w:contextualSpacing/>
    </w:pPr>
  </w:style>
  <w:style w:type="paragraph" w:customStyle="1" w:styleId="Default">
    <w:name w:val="Default"/>
    <w:rsid w:val="001A34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copre">
    <w:name w:val="acopre"/>
    <w:basedOn w:val="Absatz-Standardschriftart"/>
    <w:rsid w:val="00F96101"/>
  </w:style>
  <w:style w:type="character" w:styleId="Fett">
    <w:name w:val="Strong"/>
    <w:basedOn w:val="Absatz-Standardschriftart"/>
    <w:uiPriority w:val="22"/>
    <w:qFormat/>
    <w:rsid w:val="006A7836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D64D4C"/>
    <w:rPr>
      <w:rFonts w:ascii="Arial" w:eastAsiaTheme="minorHAnsi" w:hAnsi="Arial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D64D4C"/>
    <w:rPr>
      <w:rFonts w:ascii="Arial" w:eastAsiaTheme="minorHAnsi" w:hAnsi="Arial" w:cstheme="minorBidi"/>
      <w:sz w:val="22"/>
      <w:szCs w:val="21"/>
      <w:lang w:eastAsia="en-US"/>
    </w:rPr>
  </w:style>
  <w:style w:type="paragraph" w:customStyle="1" w:styleId="Textkrper21">
    <w:name w:val="Textkörper 21"/>
    <w:basedOn w:val="Standard"/>
    <w:rsid w:val="00D64D4C"/>
    <w:pPr>
      <w:suppressAutoHyphens/>
    </w:pPr>
    <w:rPr>
      <w:b/>
      <w:bCs/>
      <w:sz w:val="28"/>
      <w:szCs w:val="24"/>
      <w:lang w:eastAsia="ar-SA"/>
    </w:rPr>
  </w:style>
  <w:style w:type="paragraph" w:styleId="StandardWeb">
    <w:name w:val="Normal (Web)"/>
    <w:basedOn w:val="Standard"/>
    <w:uiPriority w:val="99"/>
    <w:unhideWhenUsed/>
    <w:rsid w:val="002D5E7E"/>
    <w:pPr>
      <w:spacing w:before="100" w:beforeAutospacing="1" w:after="100" w:afterAutospacing="1"/>
    </w:pPr>
    <w:rPr>
      <w:szCs w:val="24"/>
    </w:rPr>
  </w:style>
  <w:style w:type="character" w:styleId="Hervorhebung">
    <w:name w:val="Emphasis"/>
    <w:basedOn w:val="Absatz-Standardschriftart"/>
    <w:uiPriority w:val="20"/>
    <w:qFormat/>
    <w:rsid w:val="00405F4A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1E5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D24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1870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2147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Janke, Angelika</dc:creator>
  <cp:lastModifiedBy>Bernhard, Julia</cp:lastModifiedBy>
  <cp:revision>2</cp:revision>
  <cp:lastPrinted>2026-02-12T13:55:00Z</cp:lastPrinted>
  <dcterms:created xsi:type="dcterms:W3CDTF">2026-09-04T07:35:00Z</dcterms:created>
  <dcterms:modified xsi:type="dcterms:W3CDTF">2026-09-04T07:35:00Z</dcterms:modified>
</cp:coreProperties>
</file>