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CACC2" w14:textId="6956B840" w:rsidR="00FB0362" w:rsidRPr="00140720" w:rsidRDefault="00FB0362" w:rsidP="00140720">
      <w:pPr>
        <w:spacing w:line="276" w:lineRule="auto"/>
        <w:rPr>
          <w:rFonts w:ascii="Arial" w:hAnsi="Arial" w:cs="Arial"/>
        </w:rPr>
      </w:pPr>
    </w:p>
    <w:p w14:paraId="3A5B6AC8" w14:textId="77777777" w:rsidR="001872AC" w:rsidRDefault="001872AC" w:rsidP="00140720">
      <w:pPr>
        <w:spacing w:line="276" w:lineRule="auto"/>
        <w:rPr>
          <w:rFonts w:ascii="Arial" w:hAnsi="Arial" w:cs="Arial"/>
        </w:rPr>
        <w:sectPr w:rsidR="001872AC" w:rsidSect="004D2434">
          <w:headerReference w:type="default" r:id="rId7"/>
          <w:footerReference w:type="default" r:id="rId8"/>
          <w:headerReference w:type="first" r:id="rId9"/>
          <w:pgSz w:w="11906" w:h="16838"/>
          <w:pgMar w:top="1417" w:right="1417" w:bottom="1134" w:left="1417" w:header="708" w:footer="708" w:gutter="0"/>
          <w:cols w:space="851"/>
          <w:titlePg/>
          <w:docGrid w:linePitch="360"/>
        </w:sectPr>
      </w:pPr>
    </w:p>
    <w:p w14:paraId="16A4D3C0" w14:textId="468A887D" w:rsidR="00FB0362" w:rsidRPr="00140720" w:rsidRDefault="00FB0362" w:rsidP="00140720">
      <w:pPr>
        <w:spacing w:line="276" w:lineRule="auto"/>
        <w:rPr>
          <w:rFonts w:ascii="Arial" w:hAnsi="Arial" w:cs="Arial"/>
        </w:rPr>
      </w:pPr>
    </w:p>
    <w:tbl>
      <w:tblPr>
        <w:tblStyle w:val="Tabellenraster"/>
        <w:tblW w:w="992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397" w:type="dxa"/>
        </w:tblCellMar>
        <w:tblLook w:val="04A0" w:firstRow="1" w:lastRow="0" w:firstColumn="1" w:lastColumn="0" w:noHBand="0" w:noVBand="1"/>
      </w:tblPr>
      <w:tblGrid>
        <w:gridCol w:w="7660"/>
        <w:gridCol w:w="2263"/>
      </w:tblGrid>
      <w:tr w:rsidR="001A79C0" w:rsidRPr="00140720" w14:paraId="663AB613" w14:textId="77777777" w:rsidTr="00816AC6">
        <w:tc>
          <w:tcPr>
            <w:tcW w:w="7660" w:type="dxa"/>
          </w:tcPr>
          <w:p w14:paraId="7D7C65C5" w14:textId="15A829A4" w:rsidR="007B58A9" w:rsidRPr="00140720" w:rsidRDefault="007B58A9" w:rsidP="00140720">
            <w:pPr>
              <w:spacing w:line="276" w:lineRule="auto"/>
              <w:rPr>
                <w:rFonts w:ascii="Arial" w:hAnsi="Arial" w:cs="Arial"/>
                <w:color w:val="000000" w:themeColor="text1"/>
                <w:sz w:val="28"/>
                <w:szCs w:val="28"/>
              </w:rPr>
            </w:pPr>
            <w:r w:rsidRPr="00140720">
              <w:rPr>
                <w:rFonts w:ascii="Arial" w:hAnsi="Arial" w:cs="Arial"/>
                <w:color w:val="000000" w:themeColor="text1"/>
                <w:sz w:val="28"/>
                <w:szCs w:val="28"/>
              </w:rPr>
              <w:t>Pressemitteilung</w:t>
            </w:r>
          </w:p>
          <w:p w14:paraId="6A527080" w14:textId="77777777" w:rsidR="00143708" w:rsidRPr="00FE3C3D" w:rsidRDefault="00143708" w:rsidP="00140720">
            <w:pPr>
              <w:spacing w:line="276" w:lineRule="auto"/>
              <w:rPr>
                <w:rFonts w:ascii="Arial" w:hAnsi="Arial" w:cs="Arial"/>
                <w:b/>
                <w:bCs/>
                <w:sz w:val="18"/>
                <w:szCs w:val="18"/>
              </w:rPr>
            </w:pPr>
          </w:p>
          <w:p w14:paraId="02D535FD" w14:textId="77777777" w:rsidR="00671FD2" w:rsidRDefault="00671FD2" w:rsidP="00671FD2">
            <w:pPr>
              <w:pStyle w:val="Text"/>
              <w:rPr>
                <w:b/>
                <w:bCs/>
                <w:sz w:val="36"/>
                <w:szCs w:val="36"/>
              </w:rPr>
            </w:pPr>
            <w:r w:rsidRPr="00E33CD4">
              <w:rPr>
                <w:b/>
                <w:bCs/>
                <w:sz w:val="36"/>
                <w:szCs w:val="36"/>
              </w:rPr>
              <w:t>Ausgezeichnete Mobilität: Mobilstation Kleve gewinnt im Bundeswettbewerb</w:t>
            </w:r>
          </w:p>
          <w:p w14:paraId="60F869F3" w14:textId="77777777" w:rsidR="00E33CD4" w:rsidRPr="004E54EC" w:rsidRDefault="00E33CD4" w:rsidP="00FE3C3D">
            <w:pPr>
              <w:pStyle w:val="Text"/>
              <w:rPr>
                <w:sz w:val="24"/>
              </w:rPr>
            </w:pPr>
          </w:p>
          <w:p w14:paraId="5BB80D35" w14:textId="1B8A992F" w:rsidR="002156F0" w:rsidRDefault="00E33CD4" w:rsidP="00DD2B3A">
            <w:pPr>
              <w:autoSpaceDE w:val="0"/>
              <w:autoSpaceDN w:val="0"/>
              <w:adjustRightInd w:val="0"/>
              <w:jc w:val="both"/>
              <w:rPr>
                <w:rFonts w:ascii="Arial" w:hAnsi="Arial" w:cs="Arial"/>
                <w:sz w:val="24"/>
              </w:rPr>
            </w:pPr>
            <w:r w:rsidRPr="00E33CD4">
              <w:rPr>
                <w:rFonts w:ascii="Arial" w:hAnsi="Arial" w:cs="Arial"/>
                <w:sz w:val="24"/>
              </w:rPr>
              <w:t>Mit dem Fahrrad zum Bahnhof, das Rad sicher abstellen und bequem in Bus oder Bahn umsteigen: Die Mobilstation am Bahnhof Kleve macht den Wechsel zwischen verschiedenen Verkehrsmitteln einfacher.</w:t>
            </w:r>
            <w:r w:rsidR="002156F0">
              <w:rPr>
                <w:rFonts w:ascii="Arial" w:hAnsi="Arial" w:cs="Arial"/>
                <w:sz w:val="24"/>
              </w:rPr>
              <w:t xml:space="preserve"> Sie </w:t>
            </w:r>
            <w:r w:rsidR="002156F0" w:rsidRPr="002156F0">
              <w:rPr>
                <w:rFonts w:ascii="Arial" w:hAnsi="Arial" w:cs="Arial"/>
                <w:sz w:val="24"/>
              </w:rPr>
              <w:t>verknüpft Radverkehr, Bus und Bahn mit Carsharing, Taxen, Park-and-Ride und weiteren Angeboten.</w:t>
            </w:r>
            <w:r w:rsidR="002156F0">
              <w:rPr>
                <w:rFonts w:ascii="Arial" w:hAnsi="Arial" w:cs="Arial"/>
                <w:sz w:val="24"/>
              </w:rPr>
              <w:t xml:space="preserve"> </w:t>
            </w:r>
            <w:r w:rsidR="002156F0" w:rsidRPr="00E33CD4">
              <w:rPr>
                <w:rFonts w:ascii="Arial" w:hAnsi="Arial" w:cs="Arial"/>
                <w:sz w:val="24"/>
              </w:rPr>
              <w:t xml:space="preserve">Dafür </w:t>
            </w:r>
            <w:r w:rsidR="002156F0">
              <w:rPr>
                <w:rFonts w:ascii="Arial" w:hAnsi="Arial" w:cs="Arial"/>
                <w:sz w:val="24"/>
              </w:rPr>
              <w:t>wurde</w:t>
            </w:r>
            <w:r w:rsidR="002156F0" w:rsidRPr="00E33CD4">
              <w:rPr>
                <w:rFonts w:ascii="Arial" w:hAnsi="Arial" w:cs="Arial"/>
                <w:sz w:val="24"/>
              </w:rPr>
              <w:t xml:space="preserve"> das Projekt „Mobilstation Kleve“ </w:t>
            </w:r>
            <w:r w:rsidR="002156F0">
              <w:rPr>
                <w:rFonts w:ascii="Arial" w:hAnsi="Arial" w:cs="Arial"/>
                <w:sz w:val="24"/>
              </w:rPr>
              <w:t xml:space="preserve">nun </w:t>
            </w:r>
            <w:r w:rsidR="002156F0" w:rsidRPr="00E33CD4">
              <w:rPr>
                <w:rFonts w:ascii="Arial" w:hAnsi="Arial" w:cs="Arial"/>
                <w:sz w:val="24"/>
              </w:rPr>
              <w:t>im Bundeswettbewerb „Anschlüsse gestalten. Mobil in ländlichen Räumen“ ausgezeichnet</w:t>
            </w:r>
            <w:r w:rsidR="002156F0">
              <w:rPr>
                <w:rFonts w:ascii="Arial" w:hAnsi="Arial" w:cs="Arial"/>
                <w:sz w:val="24"/>
              </w:rPr>
              <w:t>.</w:t>
            </w:r>
          </w:p>
          <w:p w14:paraId="207F3705" w14:textId="77777777" w:rsidR="002156F0" w:rsidRDefault="002156F0" w:rsidP="00DD2B3A">
            <w:pPr>
              <w:autoSpaceDE w:val="0"/>
              <w:autoSpaceDN w:val="0"/>
              <w:adjustRightInd w:val="0"/>
              <w:jc w:val="both"/>
              <w:rPr>
                <w:rFonts w:ascii="Arial" w:hAnsi="Arial" w:cs="Arial"/>
                <w:sz w:val="24"/>
              </w:rPr>
            </w:pPr>
          </w:p>
          <w:p w14:paraId="538EB3B7" w14:textId="38D3F279" w:rsidR="00CC01AD" w:rsidRDefault="00E33CD4" w:rsidP="00DD2B3A">
            <w:pPr>
              <w:autoSpaceDE w:val="0"/>
              <w:autoSpaceDN w:val="0"/>
              <w:adjustRightInd w:val="0"/>
              <w:jc w:val="both"/>
              <w:rPr>
                <w:rFonts w:ascii="Arial" w:hAnsi="Arial" w:cs="Arial"/>
                <w:sz w:val="24"/>
              </w:rPr>
            </w:pPr>
            <w:r w:rsidRPr="00E33CD4">
              <w:rPr>
                <w:rFonts w:ascii="Arial" w:hAnsi="Arial" w:cs="Arial"/>
                <w:sz w:val="24"/>
              </w:rPr>
              <w:t>Kernstück</w:t>
            </w:r>
            <w:r w:rsidR="002156F0">
              <w:rPr>
                <w:rFonts w:ascii="Arial" w:hAnsi="Arial" w:cs="Arial"/>
                <w:sz w:val="24"/>
              </w:rPr>
              <w:t xml:space="preserve"> der Mobilstation</w:t>
            </w:r>
            <w:r w:rsidRPr="00E33CD4">
              <w:rPr>
                <w:rFonts w:ascii="Arial" w:hAnsi="Arial" w:cs="Arial"/>
                <w:sz w:val="24"/>
              </w:rPr>
              <w:t xml:space="preserve"> ist </w:t>
            </w:r>
            <w:r w:rsidR="002156F0">
              <w:rPr>
                <w:rFonts w:ascii="Arial" w:hAnsi="Arial" w:cs="Arial"/>
                <w:sz w:val="24"/>
              </w:rPr>
              <w:t xml:space="preserve">die </w:t>
            </w:r>
            <w:r w:rsidRPr="00E33CD4">
              <w:rPr>
                <w:rFonts w:ascii="Arial" w:hAnsi="Arial" w:cs="Arial"/>
                <w:sz w:val="24"/>
              </w:rPr>
              <w:t xml:space="preserve">Radstation </w:t>
            </w:r>
            <w:r w:rsidR="002156F0">
              <w:rPr>
                <w:rFonts w:ascii="Arial" w:hAnsi="Arial" w:cs="Arial"/>
                <w:sz w:val="24"/>
              </w:rPr>
              <w:t xml:space="preserve">hinter dem Klever Bahnhof </w:t>
            </w:r>
            <w:r w:rsidRPr="00E33CD4">
              <w:rPr>
                <w:rFonts w:ascii="Arial" w:hAnsi="Arial" w:cs="Arial"/>
                <w:sz w:val="24"/>
              </w:rPr>
              <w:t xml:space="preserve">mit </w:t>
            </w:r>
            <w:r w:rsidR="002156F0">
              <w:rPr>
                <w:rFonts w:ascii="Arial" w:hAnsi="Arial" w:cs="Arial"/>
                <w:sz w:val="24"/>
              </w:rPr>
              <w:t xml:space="preserve">ihren </w:t>
            </w:r>
            <w:r w:rsidRPr="00E33CD4">
              <w:rPr>
                <w:rFonts w:ascii="Arial" w:hAnsi="Arial" w:cs="Arial"/>
                <w:sz w:val="24"/>
              </w:rPr>
              <w:t>100 sicheren, witterungsgeschützten und videoüberwachten Fahrradstellplätzen. Ergänzt wird das Angebot durch digitale Buchungsmöglichkeiten, einen Reparaturservice, Schließfächer mit Fahrradakku-Ladefunktion und kostenlos ausleihbare Spezialräder.</w:t>
            </w:r>
            <w:r w:rsidR="002156F0">
              <w:rPr>
                <w:rFonts w:ascii="Arial" w:hAnsi="Arial" w:cs="Arial"/>
                <w:sz w:val="24"/>
              </w:rPr>
              <w:t xml:space="preserve"> Betrieben wird d</w:t>
            </w:r>
            <w:r w:rsidR="002156F0" w:rsidRPr="00E33CD4">
              <w:rPr>
                <w:rFonts w:ascii="Arial" w:hAnsi="Arial" w:cs="Arial"/>
                <w:sz w:val="24"/>
              </w:rPr>
              <w:t xml:space="preserve">ie Radstation vom Berufsbildungszentrum Kreis Kleve e. V. (BBZ). Umschülerinnen und Umschüler bieten </w:t>
            </w:r>
            <w:r w:rsidR="002156F0">
              <w:rPr>
                <w:rFonts w:ascii="Arial" w:hAnsi="Arial" w:cs="Arial"/>
                <w:sz w:val="24"/>
              </w:rPr>
              <w:t xml:space="preserve">im Fahrradgeschäft </w:t>
            </w:r>
            <w:hyperlink r:id="rId10" w:history="1">
              <w:r w:rsidR="002156F0" w:rsidRPr="002156F0">
                <w:rPr>
                  <w:rStyle w:val="Hyperlink"/>
                  <w:rFonts w:ascii="Arial" w:hAnsi="Arial" w:cs="Arial"/>
                  <w:sz w:val="24"/>
                </w:rPr>
                <w:t>„Drehmoment“</w:t>
              </w:r>
            </w:hyperlink>
            <w:r w:rsidR="002156F0">
              <w:rPr>
                <w:rFonts w:ascii="Arial" w:hAnsi="Arial" w:cs="Arial"/>
                <w:sz w:val="24"/>
              </w:rPr>
              <w:t xml:space="preserve"> </w:t>
            </w:r>
            <w:r w:rsidR="002156F0" w:rsidRPr="00E33CD4">
              <w:rPr>
                <w:rFonts w:ascii="Arial" w:hAnsi="Arial" w:cs="Arial"/>
                <w:sz w:val="24"/>
              </w:rPr>
              <w:t xml:space="preserve">unter fachlicher Anleitung </w:t>
            </w:r>
            <w:r w:rsidR="002156F0">
              <w:rPr>
                <w:rFonts w:ascii="Arial" w:hAnsi="Arial" w:cs="Arial"/>
                <w:sz w:val="24"/>
              </w:rPr>
              <w:t xml:space="preserve">professionellen </w:t>
            </w:r>
            <w:r w:rsidR="002156F0" w:rsidRPr="00E33CD4">
              <w:rPr>
                <w:rFonts w:ascii="Arial" w:hAnsi="Arial" w:cs="Arial"/>
                <w:sz w:val="24"/>
              </w:rPr>
              <w:t>Service rund um</w:t>
            </w:r>
            <w:r w:rsidR="002156F0">
              <w:rPr>
                <w:rFonts w:ascii="Arial" w:hAnsi="Arial" w:cs="Arial"/>
                <w:sz w:val="24"/>
              </w:rPr>
              <w:t>s</w:t>
            </w:r>
            <w:r w:rsidR="002156F0" w:rsidRPr="00E33CD4">
              <w:rPr>
                <w:rFonts w:ascii="Arial" w:hAnsi="Arial" w:cs="Arial"/>
                <w:sz w:val="24"/>
              </w:rPr>
              <w:t xml:space="preserve"> Fahrrad an.</w:t>
            </w:r>
          </w:p>
          <w:p w14:paraId="7874F03F" w14:textId="77777777" w:rsidR="00E33CD4" w:rsidRDefault="00E33CD4" w:rsidP="00DD2B3A">
            <w:pPr>
              <w:autoSpaceDE w:val="0"/>
              <w:autoSpaceDN w:val="0"/>
              <w:adjustRightInd w:val="0"/>
              <w:jc w:val="both"/>
              <w:rPr>
                <w:rFonts w:ascii="Arial" w:hAnsi="Arial" w:cs="Arial"/>
                <w:sz w:val="24"/>
              </w:rPr>
            </w:pPr>
          </w:p>
          <w:p w14:paraId="24C41FB5" w14:textId="064CC961" w:rsidR="00E33CD4" w:rsidRDefault="00E33CD4" w:rsidP="00DD2B3A">
            <w:pPr>
              <w:autoSpaceDE w:val="0"/>
              <w:autoSpaceDN w:val="0"/>
              <w:adjustRightInd w:val="0"/>
              <w:jc w:val="both"/>
              <w:rPr>
                <w:rFonts w:ascii="Arial" w:hAnsi="Arial" w:cs="Arial"/>
                <w:sz w:val="24"/>
              </w:rPr>
            </w:pPr>
            <w:r w:rsidRPr="00E33CD4">
              <w:rPr>
                <w:rFonts w:ascii="Arial" w:hAnsi="Arial" w:cs="Arial"/>
                <w:sz w:val="24"/>
              </w:rPr>
              <w:t>Das Bundesministerium für Wohnen, Stadtentwicklung und Bauwesen (BMWSB) und das Bundesinstitut für Bau-, Stadt- und Raumforschung (BBSR) würdigen mit dem Wettbewerb insgesamt 20 Projekte, die zeigen, wie Bahnhöfe in ländlichen Räumen besser mit Bussen, On-Demand-Angeboten, Fuß- und Radverkehr sowie weiteren Mobilitätsangeboten verknüpft werden können. Ziel sind verlässliche Reiseketten, die auch ohne eigenes Auto im Alltag funktionieren.</w:t>
            </w:r>
            <w:r>
              <w:rPr>
                <w:rFonts w:ascii="Arial" w:hAnsi="Arial" w:cs="Arial"/>
                <w:sz w:val="24"/>
              </w:rPr>
              <w:t xml:space="preserve"> </w:t>
            </w:r>
            <w:r w:rsidRPr="00E33CD4">
              <w:rPr>
                <w:rFonts w:ascii="Arial" w:hAnsi="Arial" w:cs="Arial"/>
                <w:sz w:val="24"/>
              </w:rPr>
              <w:t>Das Projekt erhält ein Preisgeld von 5.000 Euro.</w:t>
            </w:r>
          </w:p>
          <w:p w14:paraId="74C01239" w14:textId="77777777" w:rsidR="00E33CD4" w:rsidRDefault="00E33CD4" w:rsidP="00DD2B3A">
            <w:pPr>
              <w:autoSpaceDE w:val="0"/>
              <w:autoSpaceDN w:val="0"/>
              <w:adjustRightInd w:val="0"/>
              <w:jc w:val="both"/>
              <w:rPr>
                <w:rFonts w:ascii="Arial" w:hAnsi="Arial" w:cs="Arial"/>
                <w:sz w:val="24"/>
              </w:rPr>
            </w:pPr>
          </w:p>
          <w:p w14:paraId="0AF8BBFF" w14:textId="640B0A1F" w:rsidR="00E33CD4" w:rsidRDefault="00520B1A" w:rsidP="00DD2B3A">
            <w:pPr>
              <w:autoSpaceDE w:val="0"/>
              <w:autoSpaceDN w:val="0"/>
              <w:adjustRightInd w:val="0"/>
              <w:jc w:val="both"/>
              <w:rPr>
                <w:rFonts w:ascii="Arial" w:hAnsi="Arial" w:cs="Arial"/>
                <w:sz w:val="24"/>
              </w:rPr>
            </w:pPr>
            <w:r>
              <w:rPr>
                <w:rFonts w:ascii="Arial" w:hAnsi="Arial" w:cs="Arial"/>
                <w:sz w:val="24"/>
              </w:rPr>
              <w:t xml:space="preserve">Bürgermeister </w:t>
            </w:r>
            <w:r w:rsidR="00E33CD4" w:rsidRPr="00E33CD4">
              <w:rPr>
                <w:rFonts w:ascii="Arial" w:hAnsi="Arial" w:cs="Arial"/>
                <w:sz w:val="24"/>
              </w:rPr>
              <w:t>Markus Dahmen</w:t>
            </w:r>
            <w:r>
              <w:rPr>
                <w:rFonts w:ascii="Arial" w:hAnsi="Arial" w:cs="Arial"/>
                <w:sz w:val="24"/>
              </w:rPr>
              <w:t xml:space="preserve"> erläutert</w:t>
            </w:r>
            <w:r w:rsidR="00E33CD4" w:rsidRPr="00E33CD4">
              <w:rPr>
                <w:rFonts w:ascii="Arial" w:hAnsi="Arial" w:cs="Arial"/>
                <w:sz w:val="24"/>
              </w:rPr>
              <w:t>: „Mit der Mobilstation schaffen wir einen Bahnhof, an dem verschiedene Wege selbstverständlich zusammenpassen. Wer mit dem Fahrrad zum Zug fährt, soll sein Rad sicher abstellen und unkompliziert weiterreisen können. Mit dem kostenlosen Verleih von Lastenrädern und einem Rollstuhl-E-Lastenrad erweitern wir zudem die Möglichkeiten für eine flexible und möglichst barrierearme Mobilität.“</w:t>
            </w:r>
          </w:p>
          <w:p w14:paraId="2EAFC539" w14:textId="77777777" w:rsidR="00E33CD4" w:rsidRDefault="00E33CD4" w:rsidP="00DD2B3A">
            <w:pPr>
              <w:autoSpaceDE w:val="0"/>
              <w:autoSpaceDN w:val="0"/>
              <w:adjustRightInd w:val="0"/>
              <w:jc w:val="both"/>
              <w:rPr>
                <w:rFonts w:ascii="Arial" w:hAnsi="Arial" w:cs="Arial"/>
                <w:sz w:val="24"/>
              </w:rPr>
            </w:pPr>
          </w:p>
          <w:p w14:paraId="08AE9FB4" w14:textId="125B773E" w:rsidR="002156F0" w:rsidRDefault="00E33CD4" w:rsidP="00DD2B3A">
            <w:pPr>
              <w:autoSpaceDE w:val="0"/>
              <w:autoSpaceDN w:val="0"/>
              <w:adjustRightInd w:val="0"/>
              <w:jc w:val="both"/>
              <w:rPr>
                <w:rFonts w:ascii="Arial" w:hAnsi="Arial" w:cs="Arial"/>
                <w:sz w:val="24"/>
              </w:rPr>
            </w:pPr>
            <w:r w:rsidRPr="00E33CD4">
              <w:rPr>
                <w:rFonts w:ascii="Arial" w:hAnsi="Arial" w:cs="Arial"/>
                <w:sz w:val="24"/>
              </w:rPr>
              <w:t>Die Umsetzung wurde durch die Zusammenarbeit der Stadt Kleve mit dem Verkehrsverbund Rhein-Ruhr (VRR), der NIAG und weiteren Partnern ermöglicht. Der VRR unterstützte das Projekt finanziell und fachlich. Die Radstation wurde mit Eigenmitteln der Stadt Kleve sowie über Förderprogramme des VRR</w:t>
            </w:r>
            <w:r w:rsidR="00520B1A">
              <w:rPr>
                <w:rFonts w:ascii="Arial" w:hAnsi="Arial" w:cs="Arial"/>
                <w:sz w:val="24"/>
              </w:rPr>
              <w:t xml:space="preserve">, </w:t>
            </w:r>
            <w:r w:rsidRPr="00E33CD4">
              <w:rPr>
                <w:rFonts w:ascii="Arial" w:hAnsi="Arial" w:cs="Arial"/>
                <w:sz w:val="24"/>
              </w:rPr>
              <w:t xml:space="preserve">des Bundes </w:t>
            </w:r>
            <w:r w:rsidRPr="00E33CD4">
              <w:rPr>
                <w:rFonts w:ascii="Arial" w:hAnsi="Arial" w:cs="Arial"/>
                <w:sz w:val="24"/>
              </w:rPr>
              <w:lastRenderedPageBreak/>
              <w:t xml:space="preserve">und </w:t>
            </w:r>
            <w:r w:rsidR="00520B1A">
              <w:rPr>
                <w:rFonts w:ascii="Arial" w:hAnsi="Arial" w:cs="Arial"/>
                <w:sz w:val="24"/>
              </w:rPr>
              <w:t xml:space="preserve">des </w:t>
            </w:r>
            <w:r w:rsidRPr="00E33CD4">
              <w:rPr>
                <w:rFonts w:ascii="Arial" w:hAnsi="Arial" w:cs="Arial"/>
                <w:sz w:val="24"/>
              </w:rPr>
              <w:t>Landes Nordrhein-Westfalen (</w:t>
            </w:r>
            <w:proofErr w:type="spellStart"/>
            <w:r w:rsidRPr="00E33CD4">
              <w:rPr>
                <w:rFonts w:ascii="Arial" w:hAnsi="Arial" w:cs="Arial"/>
                <w:sz w:val="24"/>
              </w:rPr>
              <w:t>FöRiNah</w:t>
            </w:r>
            <w:proofErr w:type="spellEnd"/>
            <w:r w:rsidRPr="00E33CD4">
              <w:rPr>
                <w:rFonts w:ascii="Arial" w:hAnsi="Arial" w:cs="Arial"/>
                <w:sz w:val="24"/>
              </w:rPr>
              <w:t xml:space="preserve"> bzw. Stadt &amp; Land Förderung) finanziert.</w:t>
            </w:r>
            <w:r w:rsidR="00520B1A">
              <w:rPr>
                <w:rFonts w:ascii="Arial" w:hAnsi="Arial" w:cs="Arial"/>
                <w:sz w:val="24"/>
              </w:rPr>
              <w:t xml:space="preserve"> </w:t>
            </w:r>
          </w:p>
          <w:p w14:paraId="3A77DF7E" w14:textId="77777777" w:rsidR="002156F0" w:rsidRDefault="002156F0" w:rsidP="00DD2B3A">
            <w:pPr>
              <w:autoSpaceDE w:val="0"/>
              <w:autoSpaceDN w:val="0"/>
              <w:adjustRightInd w:val="0"/>
              <w:jc w:val="both"/>
              <w:rPr>
                <w:rFonts w:ascii="Arial" w:hAnsi="Arial" w:cs="Arial"/>
                <w:sz w:val="24"/>
              </w:rPr>
            </w:pPr>
          </w:p>
          <w:p w14:paraId="38AA7983" w14:textId="0DC84663" w:rsidR="00E33CD4" w:rsidRPr="003C703C" w:rsidRDefault="002156F0" w:rsidP="00DD2B3A">
            <w:pPr>
              <w:autoSpaceDE w:val="0"/>
              <w:autoSpaceDN w:val="0"/>
              <w:adjustRightInd w:val="0"/>
              <w:jc w:val="both"/>
              <w:rPr>
                <w:rFonts w:ascii="Arial" w:hAnsi="Arial" w:cs="Arial"/>
                <w:sz w:val="24"/>
              </w:rPr>
            </w:pPr>
            <w:r w:rsidRPr="002156F0">
              <w:rPr>
                <w:rFonts w:ascii="Arial" w:hAnsi="Arial" w:cs="Arial"/>
                <w:sz w:val="24"/>
              </w:rPr>
              <w:t>Alle ausgezeichneten Projekte werden auf Mobilikon, dem Online-Nachschlagewerk des BBSR für kommunale Mobilität, vorgestellt. Weitere Informationen zum Wettbewerb und zu den Projekten</w:t>
            </w:r>
            <w:r>
              <w:rPr>
                <w:rFonts w:ascii="Arial" w:hAnsi="Arial" w:cs="Arial"/>
                <w:sz w:val="24"/>
              </w:rPr>
              <w:t>:</w:t>
            </w:r>
            <w:r w:rsidRPr="002156F0">
              <w:rPr>
                <w:rFonts w:ascii="Arial" w:hAnsi="Arial" w:cs="Arial"/>
                <w:sz w:val="24"/>
              </w:rPr>
              <w:t xml:space="preserve"> </w:t>
            </w:r>
            <w:hyperlink r:id="rId11" w:history="1">
              <w:r w:rsidRPr="00D742C7">
                <w:rPr>
                  <w:rStyle w:val="Hyperlink"/>
                  <w:rFonts w:ascii="Arial" w:hAnsi="Arial" w:cs="Arial"/>
                  <w:sz w:val="24"/>
                </w:rPr>
                <w:t>www.mobilikon.de</w:t>
              </w:r>
            </w:hyperlink>
            <w:r w:rsidRPr="002156F0">
              <w:rPr>
                <w:rFonts w:ascii="Arial" w:hAnsi="Arial" w:cs="Arial"/>
                <w:sz w:val="24"/>
              </w:rPr>
              <w:t>.</w:t>
            </w:r>
          </w:p>
        </w:tc>
        <w:tc>
          <w:tcPr>
            <w:tcW w:w="2263" w:type="dxa"/>
          </w:tcPr>
          <w:p w14:paraId="2A2BF058" w14:textId="1814A602"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lastRenderedPageBreak/>
              <w:t>Pressekontakt:</w:t>
            </w:r>
          </w:p>
          <w:p w14:paraId="4470CE86"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Niklas Lembeck,</w:t>
            </w:r>
          </w:p>
          <w:p w14:paraId="5B0A86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Pressesprecher</w:t>
            </w:r>
          </w:p>
          <w:p w14:paraId="0513A555" w14:textId="77777777" w:rsidR="00FB0362" w:rsidRPr="00140720" w:rsidRDefault="00FB0362" w:rsidP="00140720">
            <w:pPr>
              <w:spacing w:line="276" w:lineRule="auto"/>
              <w:rPr>
                <w:rFonts w:ascii="Arial" w:hAnsi="Arial" w:cs="Arial"/>
                <w:b/>
                <w:bCs/>
                <w:color w:val="006BA6"/>
                <w:sz w:val="18"/>
                <w:szCs w:val="18"/>
              </w:rPr>
            </w:pPr>
          </w:p>
          <w:p w14:paraId="5A024071" w14:textId="4C5C1EBA" w:rsidR="001112F5" w:rsidRPr="00140720" w:rsidRDefault="00816AC6"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presse</w:t>
            </w:r>
            <w:r w:rsidR="001112F5" w:rsidRPr="00140720">
              <w:rPr>
                <w:rFonts w:ascii="Arial" w:hAnsi="Arial" w:cs="Arial"/>
                <w:b/>
                <w:bCs/>
                <w:color w:val="006BA6"/>
                <w:sz w:val="18"/>
                <w:szCs w:val="18"/>
              </w:rPr>
              <w:t>@kleve.de</w:t>
            </w:r>
          </w:p>
          <w:p w14:paraId="7E7A0B17" w14:textId="77777777" w:rsidR="00D059F5" w:rsidRDefault="001112F5" w:rsidP="00140720">
            <w:pPr>
              <w:spacing w:line="276" w:lineRule="auto"/>
              <w:rPr>
                <w:rFonts w:ascii="Arial" w:hAnsi="Arial" w:cs="Arial"/>
                <w:sz w:val="18"/>
                <w:szCs w:val="18"/>
              </w:rPr>
            </w:pPr>
            <w:r w:rsidRPr="00140720">
              <w:rPr>
                <w:rFonts w:ascii="Arial" w:hAnsi="Arial" w:cs="Arial"/>
                <w:sz w:val="18"/>
                <w:szCs w:val="18"/>
              </w:rPr>
              <w:t>02821 84 227</w:t>
            </w:r>
          </w:p>
          <w:p w14:paraId="7E96448C" w14:textId="77777777" w:rsidR="000D60FD" w:rsidRDefault="000D60FD" w:rsidP="00140720">
            <w:pPr>
              <w:spacing w:line="276" w:lineRule="auto"/>
              <w:rPr>
                <w:rFonts w:ascii="Arial" w:hAnsi="Arial" w:cs="Arial"/>
                <w:b/>
                <w:bCs/>
                <w:sz w:val="18"/>
                <w:szCs w:val="18"/>
              </w:rPr>
            </w:pPr>
          </w:p>
          <w:p w14:paraId="2DF34FA5" w14:textId="77777777" w:rsidR="00D059F5" w:rsidRDefault="00D059F5" w:rsidP="00140720">
            <w:pPr>
              <w:spacing w:line="276" w:lineRule="auto"/>
              <w:rPr>
                <w:rFonts w:ascii="Arial" w:hAnsi="Arial" w:cs="Arial"/>
                <w:b/>
                <w:bCs/>
                <w:sz w:val="18"/>
                <w:szCs w:val="18"/>
              </w:rPr>
            </w:pPr>
          </w:p>
          <w:p w14:paraId="00F7B9BB" w14:textId="640B187A" w:rsidR="00DC15F0" w:rsidRPr="00D059F5" w:rsidRDefault="00143708" w:rsidP="00140720">
            <w:pPr>
              <w:spacing w:line="276" w:lineRule="auto"/>
              <w:rPr>
                <w:rFonts w:ascii="Arial" w:hAnsi="Arial" w:cs="Arial"/>
                <w:sz w:val="18"/>
                <w:szCs w:val="18"/>
              </w:rPr>
            </w:pPr>
            <w:r w:rsidRPr="00140720">
              <w:rPr>
                <w:rFonts w:ascii="Arial" w:hAnsi="Arial" w:cs="Arial"/>
                <w:b/>
                <w:bCs/>
                <w:sz w:val="18"/>
                <w:szCs w:val="18"/>
              </w:rPr>
              <w:t>Kleve,</w:t>
            </w:r>
            <w:r w:rsidR="00D059F5">
              <w:rPr>
                <w:rFonts w:ascii="Arial" w:hAnsi="Arial" w:cs="Arial"/>
                <w:b/>
                <w:bCs/>
                <w:sz w:val="18"/>
                <w:szCs w:val="18"/>
              </w:rPr>
              <w:t xml:space="preserve"> </w:t>
            </w:r>
            <w:r w:rsidR="003F4076">
              <w:rPr>
                <w:rFonts w:ascii="Arial" w:hAnsi="Arial" w:cs="Arial"/>
                <w:b/>
                <w:bCs/>
                <w:sz w:val="18"/>
                <w:szCs w:val="18"/>
              </w:rPr>
              <w:t>15.10</w:t>
            </w:r>
            <w:r w:rsidR="002F08F7">
              <w:rPr>
                <w:rFonts w:ascii="Arial" w:hAnsi="Arial" w:cs="Arial"/>
                <w:b/>
                <w:bCs/>
                <w:sz w:val="18"/>
                <w:szCs w:val="18"/>
              </w:rPr>
              <w:t>.</w:t>
            </w:r>
            <w:r w:rsidR="00D059F5">
              <w:rPr>
                <w:rFonts w:ascii="Arial" w:hAnsi="Arial" w:cs="Arial"/>
                <w:b/>
                <w:bCs/>
                <w:sz w:val="18"/>
                <w:szCs w:val="18"/>
              </w:rPr>
              <w:t>2026</w:t>
            </w:r>
          </w:p>
          <w:p w14:paraId="08D7131E" w14:textId="77777777" w:rsidR="00140720" w:rsidRDefault="00140720" w:rsidP="00140720">
            <w:pPr>
              <w:spacing w:line="276" w:lineRule="auto"/>
              <w:rPr>
                <w:rFonts w:ascii="Arial" w:hAnsi="Arial" w:cs="Arial"/>
                <w:b/>
                <w:bCs/>
                <w:sz w:val="18"/>
                <w:szCs w:val="18"/>
              </w:rPr>
            </w:pPr>
          </w:p>
          <w:p w14:paraId="361D0D78" w14:textId="31E16004" w:rsidR="00143708" w:rsidRPr="00140720" w:rsidRDefault="00140720" w:rsidP="00140720">
            <w:pPr>
              <w:spacing w:line="276" w:lineRule="auto"/>
              <w:rPr>
                <w:rFonts w:ascii="Arial" w:hAnsi="Arial" w:cs="Arial"/>
                <w:b/>
                <w:bCs/>
                <w:sz w:val="18"/>
                <w:szCs w:val="18"/>
              </w:rPr>
            </w:pPr>
            <w:r>
              <w:rPr>
                <w:rFonts w:ascii="Arial" w:hAnsi="Arial" w:cs="Arial"/>
                <w:b/>
                <w:bCs/>
                <w:sz w:val="18"/>
                <w:szCs w:val="18"/>
              </w:rPr>
              <w:t>S</w:t>
            </w:r>
            <w:r w:rsidR="00143708" w:rsidRPr="00140720">
              <w:rPr>
                <w:rFonts w:ascii="Arial" w:hAnsi="Arial" w:cs="Arial"/>
                <w:b/>
                <w:bCs/>
                <w:sz w:val="18"/>
                <w:szCs w:val="18"/>
              </w:rPr>
              <w:t xml:space="preserve">eite </w:t>
            </w:r>
            <w:r w:rsidR="00143708" w:rsidRPr="00140720">
              <w:rPr>
                <w:rFonts w:ascii="Arial" w:hAnsi="Arial" w:cs="Arial"/>
                <w:b/>
                <w:bCs/>
                <w:sz w:val="18"/>
                <w:szCs w:val="18"/>
              </w:rPr>
              <w:fldChar w:fldCharType="begin"/>
            </w:r>
            <w:r w:rsidR="00143708" w:rsidRPr="00140720">
              <w:rPr>
                <w:rFonts w:ascii="Arial" w:hAnsi="Arial" w:cs="Arial"/>
                <w:b/>
                <w:bCs/>
                <w:sz w:val="18"/>
                <w:szCs w:val="18"/>
              </w:rPr>
              <w:instrText>PAGE   \* MERGEFORMAT</w:instrText>
            </w:r>
            <w:r w:rsidR="00143708" w:rsidRPr="00140720">
              <w:rPr>
                <w:rFonts w:ascii="Arial" w:hAnsi="Arial" w:cs="Arial"/>
                <w:b/>
                <w:bCs/>
                <w:sz w:val="18"/>
                <w:szCs w:val="18"/>
              </w:rPr>
              <w:fldChar w:fldCharType="separate"/>
            </w:r>
            <w:r w:rsidR="00143708" w:rsidRPr="00140720">
              <w:rPr>
                <w:rFonts w:ascii="Arial" w:hAnsi="Arial" w:cs="Arial"/>
                <w:b/>
                <w:bCs/>
                <w:noProof/>
                <w:sz w:val="18"/>
                <w:szCs w:val="18"/>
              </w:rPr>
              <w:t>1</w:t>
            </w:r>
            <w:r w:rsidR="00143708" w:rsidRPr="00140720">
              <w:rPr>
                <w:rFonts w:ascii="Arial" w:hAnsi="Arial" w:cs="Arial"/>
                <w:b/>
                <w:bCs/>
                <w:sz w:val="18"/>
                <w:szCs w:val="18"/>
              </w:rPr>
              <w:fldChar w:fldCharType="end"/>
            </w:r>
            <w:r w:rsidR="00143708" w:rsidRPr="00140720">
              <w:rPr>
                <w:rFonts w:ascii="Arial" w:hAnsi="Arial" w:cs="Arial"/>
                <w:b/>
                <w:bCs/>
                <w:sz w:val="18"/>
                <w:szCs w:val="18"/>
              </w:rPr>
              <w:t xml:space="preserve"> / </w:t>
            </w:r>
            <w:r w:rsidR="00DD2B3A">
              <w:rPr>
                <w:rFonts w:ascii="Arial" w:hAnsi="Arial" w:cs="Arial"/>
                <w:b/>
                <w:bCs/>
                <w:sz w:val="18"/>
                <w:szCs w:val="18"/>
              </w:rPr>
              <w:t>1</w:t>
            </w:r>
          </w:p>
          <w:p w14:paraId="64A7CB58" w14:textId="77777777" w:rsidR="001112F5" w:rsidRDefault="001112F5" w:rsidP="00140720">
            <w:pPr>
              <w:spacing w:line="276" w:lineRule="auto"/>
              <w:rPr>
                <w:rFonts w:ascii="Arial" w:hAnsi="Arial" w:cs="Arial"/>
                <w:b/>
                <w:bCs/>
                <w:sz w:val="18"/>
                <w:szCs w:val="18"/>
              </w:rPr>
            </w:pPr>
          </w:p>
          <w:p w14:paraId="60FE0585" w14:textId="77777777" w:rsidR="00CA0CC4" w:rsidRDefault="00CA0CC4" w:rsidP="00140720">
            <w:pPr>
              <w:spacing w:line="276" w:lineRule="auto"/>
              <w:rPr>
                <w:rFonts w:ascii="Arial" w:hAnsi="Arial" w:cs="Arial"/>
                <w:b/>
                <w:bCs/>
                <w:sz w:val="18"/>
                <w:szCs w:val="18"/>
              </w:rPr>
            </w:pPr>
          </w:p>
          <w:p w14:paraId="2EC83C8B" w14:textId="46F01CC8" w:rsidR="001112F5" w:rsidRDefault="001112F5" w:rsidP="00140720">
            <w:pPr>
              <w:spacing w:line="276" w:lineRule="auto"/>
              <w:rPr>
                <w:rFonts w:ascii="Arial" w:hAnsi="Arial" w:cs="Arial"/>
                <w:b/>
                <w:bCs/>
                <w:sz w:val="18"/>
                <w:szCs w:val="18"/>
              </w:rPr>
            </w:pPr>
          </w:p>
          <w:p w14:paraId="372D1E90" w14:textId="06A6081A" w:rsidR="002E54A1" w:rsidRDefault="002E54A1" w:rsidP="00140720">
            <w:pPr>
              <w:spacing w:line="276" w:lineRule="auto"/>
              <w:rPr>
                <w:rFonts w:ascii="Arial" w:hAnsi="Arial" w:cs="Arial"/>
                <w:b/>
                <w:bCs/>
                <w:sz w:val="18"/>
                <w:szCs w:val="18"/>
              </w:rPr>
            </w:pPr>
          </w:p>
          <w:p w14:paraId="1302F5CE" w14:textId="77777777" w:rsidR="002E54A1" w:rsidRDefault="002E54A1" w:rsidP="00140720">
            <w:pPr>
              <w:spacing w:line="276" w:lineRule="auto"/>
              <w:rPr>
                <w:rFonts w:ascii="Arial" w:hAnsi="Arial" w:cs="Arial"/>
                <w:b/>
                <w:bCs/>
                <w:sz w:val="18"/>
                <w:szCs w:val="18"/>
              </w:rPr>
            </w:pPr>
          </w:p>
          <w:p w14:paraId="59D789B5" w14:textId="77777777" w:rsidR="002E54A1" w:rsidRDefault="002E54A1" w:rsidP="00140720">
            <w:pPr>
              <w:spacing w:line="276" w:lineRule="auto"/>
              <w:rPr>
                <w:rFonts w:ascii="Arial" w:hAnsi="Arial" w:cs="Arial"/>
                <w:b/>
                <w:bCs/>
                <w:sz w:val="18"/>
                <w:szCs w:val="18"/>
              </w:rPr>
            </w:pPr>
          </w:p>
          <w:p w14:paraId="48FE9EE4" w14:textId="77777777" w:rsidR="002E54A1" w:rsidRDefault="002E54A1" w:rsidP="00140720">
            <w:pPr>
              <w:spacing w:line="276" w:lineRule="auto"/>
              <w:rPr>
                <w:rFonts w:ascii="Arial" w:hAnsi="Arial" w:cs="Arial"/>
                <w:b/>
                <w:bCs/>
                <w:sz w:val="18"/>
                <w:szCs w:val="18"/>
              </w:rPr>
            </w:pPr>
          </w:p>
          <w:p w14:paraId="30507924" w14:textId="77777777" w:rsidR="00A15042" w:rsidRDefault="00A15042" w:rsidP="00140720">
            <w:pPr>
              <w:spacing w:line="276" w:lineRule="auto"/>
              <w:rPr>
                <w:rFonts w:ascii="Arial" w:hAnsi="Arial" w:cs="Arial"/>
                <w:b/>
                <w:bCs/>
                <w:sz w:val="18"/>
                <w:szCs w:val="18"/>
              </w:rPr>
            </w:pPr>
          </w:p>
          <w:p w14:paraId="45D34CAE" w14:textId="77777777" w:rsidR="00A15042" w:rsidRDefault="00A15042" w:rsidP="00140720">
            <w:pPr>
              <w:spacing w:line="276" w:lineRule="auto"/>
              <w:rPr>
                <w:rFonts w:ascii="Arial" w:hAnsi="Arial" w:cs="Arial"/>
                <w:b/>
                <w:bCs/>
                <w:sz w:val="18"/>
                <w:szCs w:val="18"/>
              </w:rPr>
            </w:pPr>
          </w:p>
          <w:p w14:paraId="4682FC76" w14:textId="77777777" w:rsidR="00A15042" w:rsidRDefault="00A15042" w:rsidP="00140720">
            <w:pPr>
              <w:spacing w:line="276" w:lineRule="auto"/>
              <w:rPr>
                <w:rFonts w:ascii="Arial" w:hAnsi="Arial" w:cs="Arial"/>
                <w:b/>
                <w:bCs/>
                <w:sz w:val="18"/>
                <w:szCs w:val="18"/>
              </w:rPr>
            </w:pPr>
          </w:p>
          <w:p w14:paraId="13BD6522" w14:textId="77777777" w:rsidR="00A15042" w:rsidRDefault="00A15042" w:rsidP="00140720">
            <w:pPr>
              <w:spacing w:line="276" w:lineRule="auto"/>
              <w:rPr>
                <w:rFonts w:ascii="Arial" w:hAnsi="Arial" w:cs="Arial"/>
                <w:b/>
                <w:bCs/>
                <w:sz w:val="18"/>
                <w:szCs w:val="18"/>
              </w:rPr>
            </w:pPr>
          </w:p>
          <w:p w14:paraId="45A584AF" w14:textId="77777777" w:rsidR="00A15042" w:rsidRDefault="00A15042" w:rsidP="00140720">
            <w:pPr>
              <w:spacing w:line="276" w:lineRule="auto"/>
              <w:rPr>
                <w:rFonts w:ascii="Arial" w:hAnsi="Arial" w:cs="Arial"/>
                <w:b/>
                <w:bCs/>
                <w:sz w:val="18"/>
                <w:szCs w:val="18"/>
              </w:rPr>
            </w:pPr>
          </w:p>
          <w:p w14:paraId="22EAFAC9" w14:textId="77777777" w:rsidR="00A15042" w:rsidRDefault="00A15042" w:rsidP="00140720">
            <w:pPr>
              <w:spacing w:line="276" w:lineRule="auto"/>
              <w:rPr>
                <w:rFonts w:ascii="Arial" w:hAnsi="Arial" w:cs="Arial"/>
                <w:b/>
                <w:bCs/>
                <w:sz w:val="18"/>
                <w:szCs w:val="18"/>
              </w:rPr>
            </w:pPr>
          </w:p>
          <w:p w14:paraId="41D8D791" w14:textId="77777777" w:rsidR="00A15042" w:rsidRDefault="00A15042" w:rsidP="00140720">
            <w:pPr>
              <w:spacing w:line="276" w:lineRule="auto"/>
              <w:rPr>
                <w:rFonts w:ascii="Arial" w:hAnsi="Arial" w:cs="Arial"/>
                <w:b/>
                <w:bCs/>
                <w:sz w:val="18"/>
                <w:szCs w:val="18"/>
              </w:rPr>
            </w:pPr>
          </w:p>
          <w:p w14:paraId="4F009A06" w14:textId="77777777" w:rsidR="00D61E87" w:rsidRDefault="00D61E87" w:rsidP="00140720">
            <w:pPr>
              <w:spacing w:line="276" w:lineRule="auto"/>
              <w:rPr>
                <w:rFonts w:ascii="Arial" w:hAnsi="Arial" w:cs="Arial"/>
                <w:b/>
                <w:bCs/>
                <w:sz w:val="18"/>
                <w:szCs w:val="18"/>
              </w:rPr>
            </w:pPr>
          </w:p>
          <w:p w14:paraId="56C8D1BB" w14:textId="77777777" w:rsidR="00D61E87" w:rsidRDefault="00D61E87" w:rsidP="00140720">
            <w:pPr>
              <w:spacing w:line="276" w:lineRule="auto"/>
              <w:rPr>
                <w:rFonts w:ascii="Arial" w:hAnsi="Arial" w:cs="Arial"/>
                <w:b/>
                <w:bCs/>
                <w:sz w:val="18"/>
                <w:szCs w:val="18"/>
              </w:rPr>
            </w:pPr>
          </w:p>
          <w:p w14:paraId="61C2BAD2" w14:textId="77777777" w:rsidR="00D61E87" w:rsidRDefault="00D61E87" w:rsidP="00140720">
            <w:pPr>
              <w:spacing w:line="276" w:lineRule="auto"/>
              <w:rPr>
                <w:rFonts w:ascii="Arial" w:hAnsi="Arial" w:cs="Arial"/>
                <w:b/>
                <w:bCs/>
                <w:sz w:val="18"/>
                <w:szCs w:val="18"/>
              </w:rPr>
            </w:pPr>
          </w:p>
          <w:p w14:paraId="6C9B240A" w14:textId="77777777" w:rsidR="00D61E87" w:rsidRDefault="00D61E87" w:rsidP="00140720">
            <w:pPr>
              <w:spacing w:line="276" w:lineRule="auto"/>
              <w:rPr>
                <w:rFonts w:ascii="Arial" w:hAnsi="Arial" w:cs="Arial"/>
                <w:b/>
                <w:bCs/>
                <w:sz w:val="18"/>
                <w:szCs w:val="18"/>
              </w:rPr>
            </w:pPr>
          </w:p>
          <w:p w14:paraId="48D58CF5" w14:textId="77777777" w:rsidR="00A15042" w:rsidRDefault="00A15042" w:rsidP="00140720">
            <w:pPr>
              <w:spacing w:line="276" w:lineRule="auto"/>
              <w:rPr>
                <w:rFonts w:ascii="Arial" w:hAnsi="Arial" w:cs="Arial"/>
                <w:b/>
                <w:bCs/>
                <w:sz w:val="18"/>
                <w:szCs w:val="18"/>
              </w:rPr>
            </w:pPr>
          </w:p>
          <w:p w14:paraId="22AF767D" w14:textId="77777777" w:rsidR="00A15042" w:rsidRDefault="00A15042" w:rsidP="00140720">
            <w:pPr>
              <w:spacing w:line="276" w:lineRule="auto"/>
              <w:rPr>
                <w:rFonts w:ascii="Arial" w:hAnsi="Arial" w:cs="Arial"/>
                <w:b/>
                <w:bCs/>
                <w:sz w:val="18"/>
                <w:szCs w:val="18"/>
              </w:rPr>
            </w:pPr>
          </w:p>
          <w:p w14:paraId="2EEEC7FF" w14:textId="77777777" w:rsidR="00D61E87" w:rsidRDefault="00D61E87" w:rsidP="00140720">
            <w:pPr>
              <w:spacing w:line="276" w:lineRule="auto"/>
              <w:rPr>
                <w:rFonts w:ascii="Arial" w:hAnsi="Arial" w:cs="Arial"/>
                <w:b/>
                <w:bCs/>
                <w:sz w:val="18"/>
                <w:szCs w:val="18"/>
              </w:rPr>
            </w:pPr>
          </w:p>
          <w:p w14:paraId="28BF738B" w14:textId="77777777" w:rsidR="00D61E87" w:rsidRDefault="00D61E87" w:rsidP="00140720">
            <w:pPr>
              <w:spacing w:line="276" w:lineRule="auto"/>
              <w:rPr>
                <w:rFonts w:ascii="Arial" w:hAnsi="Arial" w:cs="Arial"/>
                <w:b/>
                <w:bCs/>
                <w:sz w:val="18"/>
                <w:szCs w:val="18"/>
              </w:rPr>
            </w:pPr>
          </w:p>
          <w:p w14:paraId="15884247" w14:textId="77777777" w:rsidR="00D61E87" w:rsidRDefault="00D61E87" w:rsidP="00140720">
            <w:pPr>
              <w:spacing w:line="276" w:lineRule="auto"/>
              <w:rPr>
                <w:rFonts w:ascii="Arial" w:hAnsi="Arial" w:cs="Arial"/>
                <w:b/>
                <w:bCs/>
                <w:sz w:val="18"/>
                <w:szCs w:val="18"/>
              </w:rPr>
            </w:pPr>
          </w:p>
          <w:p w14:paraId="273D40BC" w14:textId="77777777" w:rsidR="00D61E87" w:rsidRDefault="00D61E87" w:rsidP="00140720">
            <w:pPr>
              <w:spacing w:line="276" w:lineRule="auto"/>
              <w:rPr>
                <w:rFonts w:ascii="Arial" w:hAnsi="Arial" w:cs="Arial"/>
                <w:b/>
                <w:bCs/>
                <w:sz w:val="18"/>
                <w:szCs w:val="18"/>
              </w:rPr>
            </w:pPr>
          </w:p>
          <w:p w14:paraId="77F1A2ED" w14:textId="77777777" w:rsidR="00B02558" w:rsidRDefault="00B02558" w:rsidP="00140720">
            <w:pPr>
              <w:spacing w:line="276" w:lineRule="auto"/>
              <w:rPr>
                <w:rFonts w:ascii="Arial" w:hAnsi="Arial" w:cs="Arial"/>
                <w:b/>
                <w:bCs/>
                <w:sz w:val="18"/>
                <w:szCs w:val="18"/>
              </w:rPr>
            </w:pPr>
          </w:p>
          <w:p w14:paraId="1AEDEC66" w14:textId="77777777" w:rsidR="00B02558" w:rsidRDefault="00B02558" w:rsidP="00140720">
            <w:pPr>
              <w:spacing w:line="276" w:lineRule="auto"/>
              <w:rPr>
                <w:rFonts w:ascii="Arial" w:hAnsi="Arial" w:cs="Arial"/>
                <w:b/>
                <w:bCs/>
                <w:sz w:val="18"/>
                <w:szCs w:val="18"/>
              </w:rPr>
            </w:pPr>
          </w:p>
          <w:p w14:paraId="2C5607BA" w14:textId="77777777" w:rsidR="002E54A1" w:rsidRDefault="002E54A1" w:rsidP="00140720">
            <w:pPr>
              <w:spacing w:line="276" w:lineRule="auto"/>
              <w:rPr>
                <w:rFonts w:ascii="Arial" w:hAnsi="Arial" w:cs="Arial"/>
                <w:b/>
                <w:bCs/>
                <w:sz w:val="18"/>
                <w:szCs w:val="18"/>
              </w:rPr>
            </w:pPr>
          </w:p>
          <w:p w14:paraId="0B62B7E1" w14:textId="77777777" w:rsidR="002E54A1" w:rsidRPr="00140720" w:rsidRDefault="002E54A1" w:rsidP="00140720">
            <w:pPr>
              <w:spacing w:line="276" w:lineRule="auto"/>
              <w:rPr>
                <w:rFonts w:ascii="Arial" w:hAnsi="Arial" w:cs="Arial"/>
                <w:b/>
                <w:bCs/>
                <w:sz w:val="18"/>
                <w:szCs w:val="18"/>
              </w:rPr>
            </w:pPr>
          </w:p>
          <w:p w14:paraId="3DEFE9A6" w14:textId="77777777" w:rsidR="00BA471B" w:rsidRDefault="00BA471B" w:rsidP="00140720">
            <w:pPr>
              <w:spacing w:line="276" w:lineRule="auto"/>
              <w:rPr>
                <w:rFonts w:ascii="Arial" w:hAnsi="Arial" w:cs="Arial"/>
                <w:b/>
                <w:bCs/>
                <w:sz w:val="18"/>
                <w:szCs w:val="18"/>
              </w:rPr>
            </w:pPr>
          </w:p>
          <w:p w14:paraId="29F3B289" w14:textId="77777777" w:rsidR="00BA471B" w:rsidRDefault="00BA471B" w:rsidP="00140720">
            <w:pPr>
              <w:spacing w:line="276" w:lineRule="auto"/>
              <w:rPr>
                <w:rFonts w:ascii="Arial" w:hAnsi="Arial" w:cs="Arial"/>
                <w:b/>
                <w:bCs/>
                <w:sz w:val="18"/>
                <w:szCs w:val="18"/>
              </w:rPr>
            </w:pPr>
          </w:p>
          <w:p w14:paraId="2516B236" w14:textId="77777777" w:rsidR="00542B88" w:rsidRPr="00140720" w:rsidRDefault="00542B88" w:rsidP="00140720">
            <w:pPr>
              <w:spacing w:line="276" w:lineRule="auto"/>
              <w:rPr>
                <w:rFonts w:ascii="Arial" w:hAnsi="Arial" w:cs="Arial"/>
                <w:b/>
                <w:bCs/>
                <w:sz w:val="18"/>
                <w:szCs w:val="18"/>
              </w:rPr>
            </w:pPr>
          </w:p>
          <w:p w14:paraId="0E5C4B0B" w14:textId="05E03F81"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Stadt Kleve</w:t>
            </w:r>
          </w:p>
          <w:p w14:paraId="20C2049C" w14:textId="77777777" w:rsidR="001112F5" w:rsidRPr="00140720" w:rsidRDefault="001112F5"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Der Bürgermeister</w:t>
            </w:r>
          </w:p>
          <w:p w14:paraId="4FB295CD"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Minoritenplatz 1</w:t>
            </w:r>
          </w:p>
          <w:p w14:paraId="59687800" w14:textId="77777777" w:rsidR="001112F5" w:rsidRPr="00140720" w:rsidRDefault="001112F5" w:rsidP="00140720">
            <w:pPr>
              <w:spacing w:line="276" w:lineRule="auto"/>
              <w:rPr>
                <w:rFonts w:ascii="Arial" w:hAnsi="Arial" w:cs="Arial"/>
                <w:sz w:val="18"/>
                <w:szCs w:val="18"/>
              </w:rPr>
            </w:pPr>
            <w:r w:rsidRPr="00140720">
              <w:rPr>
                <w:rFonts w:ascii="Arial" w:hAnsi="Arial" w:cs="Arial"/>
                <w:sz w:val="18"/>
                <w:szCs w:val="18"/>
              </w:rPr>
              <w:t>47533 Kleve</w:t>
            </w:r>
          </w:p>
          <w:p w14:paraId="4E8CA567" w14:textId="77777777" w:rsidR="00DC15F0" w:rsidRPr="00140720" w:rsidRDefault="00DC15F0" w:rsidP="00140720">
            <w:pPr>
              <w:spacing w:line="276" w:lineRule="auto"/>
              <w:rPr>
                <w:rFonts w:ascii="Arial" w:hAnsi="Arial" w:cs="Arial"/>
                <w:sz w:val="18"/>
                <w:szCs w:val="18"/>
              </w:rPr>
            </w:pPr>
          </w:p>
          <w:p w14:paraId="7AEFBA24" w14:textId="1340E24C" w:rsidR="00DC15F0" w:rsidRPr="00140720" w:rsidRDefault="00DC15F0" w:rsidP="00140720">
            <w:pPr>
              <w:spacing w:line="276" w:lineRule="auto"/>
              <w:rPr>
                <w:rFonts w:ascii="Arial" w:hAnsi="Arial" w:cs="Arial"/>
                <w:b/>
                <w:bCs/>
                <w:color w:val="006BA6"/>
                <w:sz w:val="18"/>
                <w:szCs w:val="18"/>
              </w:rPr>
            </w:pPr>
            <w:hyperlink r:id="rId12" w:history="1">
              <w:r w:rsidRPr="00140720">
                <w:rPr>
                  <w:rStyle w:val="Hyperlink"/>
                  <w:rFonts w:ascii="Arial" w:hAnsi="Arial" w:cs="Arial"/>
                  <w:b/>
                  <w:bCs/>
                  <w:color w:val="006BA6"/>
                  <w:sz w:val="18"/>
                  <w:szCs w:val="18"/>
                  <w:u w:val="none"/>
                </w:rPr>
                <w:t>www.kleve.de</w:t>
              </w:r>
            </w:hyperlink>
          </w:p>
          <w:p w14:paraId="59C4EEF6" w14:textId="77777777" w:rsidR="00DC15F0" w:rsidRPr="00140720" w:rsidRDefault="00DC15F0" w:rsidP="00140720">
            <w:pPr>
              <w:spacing w:line="276" w:lineRule="auto"/>
              <w:rPr>
                <w:rFonts w:ascii="Arial" w:hAnsi="Arial" w:cs="Arial"/>
                <w:b/>
                <w:bCs/>
                <w:sz w:val="18"/>
                <w:szCs w:val="18"/>
              </w:rPr>
            </w:pPr>
          </w:p>
          <w:p w14:paraId="7310452E" w14:textId="77777777" w:rsidR="00DC15F0" w:rsidRPr="00140720" w:rsidRDefault="00DC15F0" w:rsidP="00140720">
            <w:pPr>
              <w:spacing w:line="276" w:lineRule="auto"/>
              <w:rPr>
                <w:rFonts w:ascii="Arial" w:hAnsi="Arial" w:cs="Arial"/>
                <w:b/>
                <w:bCs/>
                <w:color w:val="006BA6"/>
                <w:sz w:val="18"/>
                <w:szCs w:val="18"/>
              </w:rPr>
            </w:pPr>
            <w:r w:rsidRPr="00140720">
              <w:rPr>
                <w:rFonts w:ascii="Arial" w:hAnsi="Arial" w:cs="Arial"/>
                <w:b/>
                <w:bCs/>
                <w:color w:val="006BA6"/>
                <w:sz w:val="18"/>
                <w:szCs w:val="18"/>
              </w:rPr>
              <w:t>Facebook</w:t>
            </w:r>
          </w:p>
          <w:p w14:paraId="523AF28A" w14:textId="06041F1D" w:rsidR="00DC15F0" w:rsidRPr="00140720" w:rsidRDefault="00DC15F0" w:rsidP="00140720">
            <w:pPr>
              <w:spacing w:line="276" w:lineRule="auto"/>
              <w:rPr>
                <w:rFonts w:ascii="Arial" w:hAnsi="Arial" w:cs="Arial"/>
                <w:color w:val="000000" w:themeColor="text1"/>
                <w:sz w:val="18"/>
                <w:szCs w:val="18"/>
              </w:rPr>
            </w:pPr>
            <w:hyperlink r:id="rId13" w:history="1">
              <w:r w:rsidRPr="00140720">
                <w:rPr>
                  <w:rStyle w:val="Hyperlink"/>
                  <w:rFonts w:ascii="Arial" w:hAnsi="Arial" w:cs="Arial"/>
                  <w:color w:val="000000" w:themeColor="text1"/>
                  <w:sz w:val="18"/>
                  <w:szCs w:val="18"/>
                  <w:u w:val="none"/>
                </w:rPr>
                <w:t>@stadtkleve</w:t>
              </w:r>
            </w:hyperlink>
          </w:p>
          <w:p w14:paraId="3A7789A6" w14:textId="77777777" w:rsidR="00DC15F0" w:rsidRPr="00140720" w:rsidRDefault="00DC15F0" w:rsidP="00140720">
            <w:pPr>
              <w:spacing w:line="276" w:lineRule="auto"/>
              <w:rPr>
                <w:rFonts w:ascii="Arial" w:hAnsi="Arial" w:cs="Arial"/>
                <w:b/>
                <w:bCs/>
                <w:sz w:val="18"/>
                <w:szCs w:val="18"/>
              </w:rPr>
            </w:pPr>
          </w:p>
          <w:p w14:paraId="1609D2BA" w14:textId="77777777" w:rsidR="002F08F7" w:rsidRDefault="00DC15F0" w:rsidP="002F08F7">
            <w:pPr>
              <w:spacing w:line="276" w:lineRule="auto"/>
              <w:rPr>
                <w:rFonts w:ascii="Arial" w:hAnsi="Arial" w:cs="Arial"/>
                <w:b/>
                <w:bCs/>
                <w:color w:val="006BA6"/>
                <w:sz w:val="18"/>
                <w:szCs w:val="18"/>
              </w:rPr>
            </w:pPr>
            <w:r w:rsidRPr="00140720">
              <w:rPr>
                <w:rFonts w:ascii="Arial" w:hAnsi="Arial" w:cs="Arial"/>
                <w:b/>
                <w:bCs/>
                <w:color w:val="006BA6"/>
                <w:sz w:val="18"/>
                <w:szCs w:val="18"/>
              </w:rPr>
              <w:t>Instagram</w:t>
            </w:r>
          </w:p>
          <w:p w14:paraId="70D0B0C0" w14:textId="1119AB3E" w:rsidR="002156F0" w:rsidRDefault="00DC15F0" w:rsidP="00C908E8">
            <w:pPr>
              <w:spacing w:line="276" w:lineRule="auto"/>
              <w:rPr>
                <w:rFonts w:ascii="Arial" w:hAnsi="Arial" w:cs="Arial"/>
                <w:b/>
                <w:bCs/>
                <w:color w:val="006BA6"/>
                <w:sz w:val="18"/>
                <w:szCs w:val="18"/>
              </w:rPr>
            </w:pPr>
            <w:hyperlink r:id="rId14" w:history="1">
              <w:r w:rsidRPr="00140720">
                <w:rPr>
                  <w:rStyle w:val="Hyperlink"/>
                  <w:rFonts w:ascii="Arial" w:hAnsi="Arial" w:cs="Arial"/>
                  <w:color w:val="000000" w:themeColor="text1"/>
                  <w:sz w:val="18"/>
                  <w:szCs w:val="18"/>
                  <w:u w:val="none"/>
                </w:rPr>
                <w:t>@stadt_kleve</w:t>
              </w:r>
            </w:hyperlink>
            <w:r w:rsidR="002156F0">
              <w:rPr>
                <w:rFonts w:ascii="Arial" w:hAnsi="Arial" w:cs="Arial"/>
                <w:b/>
                <w:bCs/>
                <w:color w:val="006BA6"/>
                <w:sz w:val="18"/>
                <w:szCs w:val="18"/>
              </w:rPr>
              <w:t xml:space="preserve"> </w:t>
            </w:r>
          </w:p>
          <w:p w14:paraId="2A106717" w14:textId="77777777" w:rsidR="002156F0" w:rsidRDefault="002156F0" w:rsidP="00C908E8">
            <w:pPr>
              <w:spacing w:line="276" w:lineRule="auto"/>
              <w:rPr>
                <w:rFonts w:ascii="Arial" w:hAnsi="Arial" w:cs="Arial"/>
                <w:b/>
                <w:bCs/>
                <w:color w:val="006BA6"/>
                <w:sz w:val="18"/>
                <w:szCs w:val="18"/>
              </w:rPr>
            </w:pPr>
          </w:p>
          <w:p w14:paraId="532EB922" w14:textId="77777777" w:rsidR="002156F0" w:rsidRDefault="002156F0" w:rsidP="00C908E8">
            <w:pPr>
              <w:spacing w:line="276" w:lineRule="auto"/>
              <w:rPr>
                <w:rFonts w:ascii="Arial" w:hAnsi="Arial" w:cs="Arial"/>
                <w:b/>
                <w:bCs/>
                <w:color w:val="006BA6"/>
                <w:sz w:val="18"/>
                <w:szCs w:val="18"/>
              </w:rPr>
            </w:pPr>
          </w:p>
          <w:sdt>
            <w:sdtPr>
              <w:rPr>
                <w:rFonts w:ascii="Arial" w:hAnsi="Arial" w:cs="Arial"/>
                <w:b/>
                <w:bCs/>
                <w:color w:val="006BA6"/>
                <w:sz w:val="18"/>
                <w:szCs w:val="18"/>
              </w:rPr>
              <w:id w:val="1276209804"/>
              <w:lock w:val="contentLocked"/>
              <w:placeholder>
                <w:docPart w:val="5BB3884EB25B472AAB3B3E8EEB7C5C40"/>
              </w:placeholder>
              <w:group/>
            </w:sdtPr>
            <w:sdtEndPr>
              <w:rPr>
                <w:b w:val="0"/>
                <w:bCs w:val="0"/>
                <w:color w:val="auto"/>
              </w:rPr>
            </w:sdtEndPr>
            <w:sdtContent>
              <w:p w14:paraId="2EEF5748" w14:textId="60597406" w:rsidR="002156F0" w:rsidRPr="00140720" w:rsidRDefault="002156F0" w:rsidP="00C908E8">
                <w:pPr>
                  <w:spacing w:line="276" w:lineRule="auto"/>
                  <w:rPr>
                    <w:rFonts w:ascii="Arial" w:hAnsi="Arial" w:cs="Arial"/>
                    <w:b/>
                    <w:bCs/>
                    <w:color w:val="006BA6"/>
                    <w:sz w:val="18"/>
                    <w:szCs w:val="18"/>
                  </w:rPr>
                </w:pPr>
                <w:r w:rsidRPr="00140720">
                  <w:rPr>
                    <w:rFonts w:ascii="Arial" w:hAnsi="Arial" w:cs="Arial"/>
                    <w:b/>
                    <w:bCs/>
                    <w:color w:val="006BA6"/>
                    <w:sz w:val="18"/>
                    <w:szCs w:val="18"/>
                  </w:rPr>
                  <w:t>Pressekontakt:</w:t>
                </w:r>
              </w:p>
              <w:p w14:paraId="2EF43482" w14:textId="77777777" w:rsidR="002156F0" w:rsidRPr="00F002B0" w:rsidRDefault="002156F0" w:rsidP="00C908E8">
                <w:pPr>
                  <w:spacing w:line="276" w:lineRule="auto"/>
                  <w:rPr>
                    <w:rFonts w:ascii="Arial" w:hAnsi="Arial" w:cs="Arial"/>
                    <w:sz w:val="18"/>
                    <w:szCs w:val="18"/>
                    <w:lang w:val="nl-NL"/>
                  </w:rPr>
                </w:pPr>
                <w:r w:rsidRPr="00F002B0">
                  <w:rPr>
                    <w:rFonts w:ascii="Arial" w:hAnsi="Arial" w:cs="Arial"/>
                    <w:sz w:val="18"/>
                    <w:szCs w:val="18"/>
                    <w:lang w:val="nl-NL"/>
                  </w:rPr>
                  <w:t>Niklas Lembeck,</w:t>
                </w:r>
              </w:p>
              <w:p w14:paraId="698F2069" w14:textId="77777777" w:rsidR="002156F0" w:rsidRPr="00F002B0" w:rsidRDefault="002156F0" w:rsidP="00C908E8">
                <w:pPr>
                  <w:spacing w:line="276" w:lineRule="auto"/>
                  <w:rPr>
                    <w:rFonts w:ascii="Arial" w:hAnsi="Arial" w:cs="Arial"/>
                    <w:sz w:val="18"/>
                    <w:szCs w:val="18"/>
                    <w:lang w:val="nl-NL"/>
                  </w:rPr>
                </w:pPr>
                <w:r w:rsidRPr="00F002B0">
                  <w:rPr>
                    <w:rFonts w:ascii="Arial" w:hAnsi="Arial" w:cs="Arial"/>
                    <w:sz w:val="18"/>
                    <w:szCs w:val="18"/>
                    <w:lang w:val="nl-NL"/>
                  </w:rPr>
                  <w:t>Pressesprecher</w:t>
                </w:r>
              </w:p>
              <w:p w14:paraId="32DB5D66" w14:textId="77777777" w:rsidR="002156F0" w:rsidRPr="00F002B0" w:rsidRDefault="002156F0" w:rsidP="00C908E8">
                <w:pPr>
                  <w:spacing w:line="276" w:lineRule="auto"/>
                  <w:rPr>
                    <w:rFonts w:ascii="Arial" w:hAnsi="Arial" w:cs="Arial"/>
                    <w:sz w:val="18"/>
                    <w:szCs w:val="18"/>
                    <w:lang w:val="nl-NL"/>
                  </w:rPr>
                </w:pPr>
              </w:p>
              <w:p w14:paraId="249AD232" w14:textId="77777777" w:rsidR="002156F0" w:rsidRPr="00F002B0" w:rsidRDefault="002156F0" w:rsidP="00C908E8">
                <w:pPr>
                  <w:spacing w:line="276" w:lineRule="auto"/>
                  <w:rPr>
                    <w:rFonts w:ascii="Arial" w:hAnsi="Arial" w:cs="Arial"/>
                    <w:b/>
                    <w:bCs/>
                    <w:color w:val="006BA6"/>
                    <w:sz w:val="18"/>
                    <w:szCs w:val="18"/>
                    <w:lang w:val="nl-NL"/>
                  </w:rPr>
                </w:pPr>
                <w:r w:rsidRPr="00F002B0">
                  <w:rPr>
                    <w:rFonts w:ascii="Arial" w:hAnsi="Arial" w:cs="Arial"/>
                    <w:b/>
                    <w:bCs/>
                    <w:color w:val="006BA6"/>
                    <w:sz w:val="18"/>
                    <w:szCs w:val="18"/>
                    <w:lang w:val="nl-NL"/>
                  </w:rPr>
                  <w:t>presse@kleve.de</w:t>
                </w:r>
              </w:p>
              <w:p w14:paraId="627E8E38" w14:textId="77777777" w:rsidR="002156F0" w:rsidRPr="00140720" w:rsidRDefault="002156F0" w:rsidP="00C908E8">
                <w:pPr>
                  <w:spacing w:line="276" w:lineRule="auto"/>
                  <w:rPr>
                    <w:rFonts w:ascii="Arial" w:hAnsi="Arial" w:cs="Arial"/>
                    <w:sz w:val="18"/>
                    <w:szCs w:val="18"/>
                  </w:rPr>
                </w:pPr>
                <w:r w:rsidRPr="00140720">
                  <w:rPr>
                    <w:rFonts w:ascii="Arial" w:hAnsi="Arial" w:cs="Arial"/>
                    <w:sz w:val="18"/>
                    <w:szCs w:val="18"/>
                  </w:rPr>
                  <w:t>02821 84 227</w:t>
                </w:r>
              </w:p>
            </w:sdtContent>
          </w:sdt>
          <w:p w14:paraId="2C22F42E" w14:textId="77777777" w:rsidR="002156F0" w:rsidRPr="00140720" w:rsidRDefault="002156F0" w:rsidP="00C908E8">
            <w:pPr>
              <w:spacing w:line="276" w:lineRule="auto"/>
              <w:rPr>
                <w:rFonts w:ascii="Arial" w:hAnsi="Arial" w:cs="Arial"/>
                <w:b/>
                <w:bCs/>
                <w:sz w:val="18"/>
                <w:szCs w:val="18"/>
              </w:rPr>
            </w:pPr>
          </w:p>
          <w:p w14:paraId="53FE4986" w14:textId="77777777" w:rsidR="002156F0" w:rsidRPr="00140720" w:rsidRDefault="002156F0" w:rsidP="00C908E8">
            <w:pPr>
              <w:spacing w:line="276" w:lineRule="auto"/>
              <w:rPr>
                <w:rFonts w:ascii="Arial" w:hAnsi="Arial" w:cs="Arial"/>
                <w:b/>
                <w:bCs/>
                <w:sz w:val="18"/>
                <w:szCs w:val="18"/>
              </w:rPr>
            </w:pPr>
            <w:r w:rsidRPr="00140720">
              <w:rPr>
                <w:rFonts w:ascii="Arial" w:hAnsi="Arial" w:cs="Arial"/>
                <w:b/>
                <w:bCs/>
                <w:sz w:val="18"/>
                <w:szCs w:val="18"/>
              </w:rPr>
              <w:t xml:space="preserve">Seite </w:t>
            </w:r>
            <w:r w:rsidRPr="00140720">
              <w:rPr>
                <w:rFonts w:ascii="Arial" w:hAnsi="Arial" w:cs="Arial"/>
                <w:b/>
                <w:bCs/>
                <w:sz w:val="18"/>
                <w:szCs w:val="18"/>
              </w:rPr>
              <w:fldChar w:fldCharType="begin"/>
            </w:r>
            <w:r w:rsidRPr="00140720">
              <w:rPr>
                <w:rFonts w:ascii="Arial" w:hAnsi="Arial" w:cs="Arial"/>
                <w:b/>
                <w:bCs/>
                <w:sz w:val="18"/>
                <w:szCs w:val="18"/>
              </w:rPr>
              <w:instrText>PAGE   \* MERGEFORMAT</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r w:rsidRPr="00140720">
              <w:rPr>
                <w:rFonts w:ascii="Arial" w:hAnsi="Arial" w:cs="Arial"/>
                <w:b/>
                <w:bCs/>
                <w:sz w:val="18"/>
                <w:szCs w:val="18"/>
              </w:rPr>
              <w:t xml:space="preserve"> / </w:t>
            </w:r>
            <w:r w:rsidRPr="00140720">
              <w:rPr>
                <w:rFonts w:ascii="Arial" w:hAnsi="Arial" w:cs="Arial"/>
                <w:b/>
                <w:bCs/>
                <w:sz w:val="18"/>
                <w:szCs w:val="18"/>
              </w:rPr>
              <w:fldChar w:fldCharType="begin"/>
            </w:r>
            <w:r w:rsidRPr="00140720">
              <w:rPr>
                <w:rFonts w:ascii="Arial" w:hAnsi="Arial" w:cs="Arial"/>
                <w:b/>
                <w:bCs/>
                <w:sz w:val="18"/>
                <w:szCs w:val="18"/>
              </w:rPr>
              <w:instrText xml:space="preserve"> NUMPAGES  \* Arabic  \* MERGEFORMAT </w:instrText>
            </w:r>
            <w:r w:rsidRPr="00140720">
              <w:rPr>
                <w:rFonts w:ascii="Arial" w:hAnsi="Arial" w:cs="Arial"/>
                <w:b/>
                <w:bCs/>
                <w:sz w:val="18"/>
                <w:szCs w:val="18"/>
              </w:rPr>
              <w:fldChar w:fldCharType="separate"/>
            </w:r>
            <w:r w:rsidRPr="00140720">
              <w:rPr>
                <w:rFonts w:ascii="Arial" w:hAnsi="Arial" w:cs="Arial"/>
                <w:b/>
                <w:bCs/>
                <w:noProof/>
                <w:sz w:val="18"/>
                <w:szCs w:val="18"/>
              </w:rPr>
              <w:t>2</w:t>
            </w:r>
            <w:r w:rsidRPr="00140720">
              <w:rPr>
                <w:rFonts w:ascii="Arial" w:hAnsi="Arial" w:cs="Arial"/>
                <w:b/>
                <w:bCs/>
                <w:sz w:val="18"/>
                <w:szCs w:val="18"/>
              </w:rPr>
              <w:fldChar w:fldCharType="end"/>
            </w:r>
          </w:p>
          <w:p w14:paraId="7F046244" w14:textId="5D577816" w:rsidR="00E43A11" w:rsidRPr="002F08F7" w:rsidRDefault="00E43A11" w:rsidP="00DD2B3A">
            <w:pPr>
              <w:spacing w:line="276" w:lineRule="auto"/>
            </w:pPr>
          </w:p>
        </w:tc>
      </w:tr>
    </w:tbl>
    <w:p w14:paraId="3D2B9EFC" w14:textId="7EF83C3C" w:rsidR="00BE3608" w:rsidRPr="00140720" w:rsidRDefault="00BE3608" w:rsidP="00DD2B3A">
      <w:pPr>
        <w:tabs>
          <w:tab w:val="left" w:pos="1365"/>
          <w:tab w:val="left" w:pos="5529"/>
        </w:tabs>
        <w:spacing w:line="276" w:lineRule="auto"/>
        <w:ind w:right="-284"/>
        <w:rPr>
          <w:rFonts w:ascii="Arial" w:hAnsi="Arial" w:cs="Arial"/>
          <w:sz w:val="24"/>
        </w:rPr>
      </w:pPr>
    </w:p>
    <w:sectPr w:rsidR="00BE3608" w:rsidRPr="00140720" w:rsidSect="00240BCC">
      <w:type w:val="continuous"/>
      <w:pgSz w:w="11906" w:h="16838"/>
      <w:pgMar w:top="1417" w:right="1417" w:bottom="1134" w:left="1417" w:header="708" w:footer="505" w:gutter="0"/>
      <w:cols w:space="85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2CC3A" w14:textId="77777777" w:rsidR="00561818" w:rsidRDefault="00561818" w:rsidP="00DC15F0">
      <w:pPr>
        <w:spacing w:after="0" w:line="240" w:lineRule="auto"/>
      </w:pPr>
      <w:r>
        <w:separator/>
      </w:r>
    </w:p>
  </w:endnote>
  <w:endnote w:type="continuationSeparator" w:id="0">
    <w:p w14:paraId="0361040E" w14:textId="77777777" w:rsidR="00561818" w:rsidRDefault="00561818" w:rsidP="00DC1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E209" w14:textId="6D5AD671" w:rsidR="00240BCC" w:rsidRPr="00240BCC" w:rsidRDefault="00240BCC" w:rsidP="00240BCC">
    <w:pPr>
      <w:pStyle w:val="Fuzeile"/>
      <w:tabs>
        <w:tab w:val="clear" w:pos="4536"/>
      </w:tabs>
      <w:spacing w:line="276" w:lineRule="auto"/>
      <w:rPr>
        <w:rFonts w:ascii="Arial" w:hAnsi="Arial" w:cs="Arial"/>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BA69F" w14:textId="77777777" w:rsidR="00561818" w:rsidRDefault="00561818" w:rsidP="00DC15F0">
      <w:pPr>
        <w:spacing w:after="0" w:line="240" w:lineRule="auto"/>
      </w:pPr>
      <w:r>
        <w:separator/>
      </w:r>
    </w:p>
  </w:footnote>
  <w:footnote w:type="continuationSeparator" w:id="0">
    <w:p w14:paraId="1F9A9938" w14:textId="77777777" w:rsidR="00561818" w:rsidRDefault="00561818" w:rsidP="00DC1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4A65" w14:textId="32EE3BF6" w:rsidR="00FB0362" w:rsidRPr="00FB0362" w:rsidRDefault="00FB0362" w:rsidP="00801A6F">
    <w:pPr>
      <w:spacing w:after="0" w:line="240" w:lineRule="auto"/>
      <w:rPr>
        <w:rFonts w:ascii="Open Sans" w:hAnsi="Open Sans" w:cs="Open Sans"/>
        <w:b/>
        <w:bCs/>
        <w:color w:val="006BA6"/>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FEF94" w14:textId="44A1EB06" w:rsidR="00801A6F" w:rsidRPr="00140720" w:rsidRDefault="00631381" w:rsidP="00CA0CC4">
    <w:pPr>
      <w:tabs>
        <w:tab w:val="center" w:pos="4536"/>
        <w:tab w:val="left" w:pos="5790"/>
      </w:tabs>
      <w:spacing w:after="0" w:line="276" w:lineRule="auto"/>
      <w:rPr>
        <w:rFonts w:ascii="Arial" w:hAnsi="Arial" w:cs="Arial"/>
        <w:b/>
        <w:bCs/>
        <w:spacing w:val="20"/>
        <w:sz w:val="28"/>
        <w:szCs w:val="28"/>
      </w:rPr>
    </w:pPr>
    <w:r w:rsidRPr="00631381">
      <w:rPr>
        <w:rFonts w:ascii="Arial" w:hAnsi="Arial" w:cs="Arial"/>
        <w:noProof/>
        <w:color w:val="000000" w:themeColor="text1"/>
        <w:sz w:val="28"/>
        <w:szCs w:val="28"/>
      </w:rPr>
      <w:drawing>
        <wp:anchor distT="0" distB="0" distL="114300" distR="114300" simplePos="0" relativeHeight="251662336" behindDoc="1" locked="0" layoutInCell="1" allowOverlap="1" wp14:anchorId="22B6BFE7" wp14:editId="7D3E42AB">
          <wp:simplePos x="0" y="0"/>
          <wp:positionH relativeFrom="page">
            <wp:align>left</wp:align>
          </wp:positionH>
          <wp:positionV relativeFrom="paragraph">
            <wp:posOffset>-448310</wp:posOffset>
          </wp:positionV>
          <wp:extent cx="8347710" cy="1047750"/>
          <wp:effectExtent l="0" t="0" r="0" b="0"/>
          <wp:wrapNone/>
          <wp:docPr id="352523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90537" name=""/>
                  <pic:cNvPicPr/>
                </pic:nvPicPr>
                <pic:blipFill>
                  <a:blip r:embed="rId1">
                    <a:extLst>
                      <a:ext uri="{28A0092B-C50C-407E-A947-70E740481C1C}">
                        <a14:useLocalDpi xmlns:a14="http://schemas.microsoft.com/office/drawing/2010/main" val="0"/>
                      </a:ext>
                    </a:extLst>
                  </a:blip>
                  <a:stretch>
                    <a:fillRect/>
                  </a:stretch>
                </pic:blipFill>
                <pic:spPr>
                  <a:xfrm>
                    <a:off x="0" y="0"/>
                    <a:ext cx="8347801" cy="1047761"/>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noProof/>
        <w:spacing w:val="20"/>
        <w:sz w:val="28"/>
        <w:szCs w:val="28"/>
      </w:rPr>
      <w:drawing>
        <wp:anchor distT="0" distB="0" distL="114300" distR="114300" simplePos="0" relativeHeight="251659264" behindDoc="0" locked="0" layoutInCell="1" allowOverlap="1" wp14:anchorId="156EBD86" wp14:editId="7919350F">
          <wp:simplePos x="0" y="0"/>
          <wp:positionH relativeFrom="page">
            <wp:posOffset>5250815</wp:posOffset>
          </wp:positionH>
          <wp:positionV relativeFrom="paragraph">
            <wp:posOffset>10795</wp:posOffset>
          </wp:positionV>
          <wp:extent cx="1273175" cy="405130"/>
          <wp:effectExtent l="0" t="0" r="3175" b="0"/>
          <wp:wrapNone/>
          <wp:docPr id="612445849" name="Grafik 1" descr="Ein Bild, das Grafiken, Schrift,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26011" name="Grafik 1" descr="Ein Bild, das Grafiken, Schrift, Grafikdesign, Logo enthält.&#10;&#10;KI-generierte Inhalte können fehlerhaft sein."/>
                  <pic:cNvPicPr/>
                </pic:nvPicPr>
                <pic:blipFill>
                  <a:blip r:embed="rId2">
                    <a:extLst>
                      <a:ext uri="{28A0092B-C50C-407E-A947-70E740481C1C}">
                        <a14:useLocalDpi xmlns:a14="http://schemas.microsoft.com/office/drawing/2010/main" val="0"/>
                      </a:ext>
                    </a:extLst>
                  </a:blip>
                  <a:stretch>
                    <a:fillRect/>
                  </a:stretch>
                </pic:blipFill>
                <pic:spPr>
                  <a:xfrm>
                    <a:off x="0" y="0"/>
                    <a:ext cx="1273175" cy="405130"/>
                  </a:xfrm>
                  <a:prstGeom prst="rect">
                    <a:avLst/>
                  </a:prstGeom>
                </pic:spPr>
              </pic:pic>
            </a:graphicData>
          </a:graphic>
          <wp14:sizeRelH relativeFrom="margin">
            <wp14:pctWidth>0</wp14:pctWidth>
          </wp14:sizeRelH>
          <wp14:sizeRelV relativeFrom="margin">
            <wp14:pctHeight>0</wp14:pctHeight>
          </wp14:sizeRelV>
        </wp:anchor>
      </w:drawing>
    </w:r>
    <w:r w:rsidR="00801A6F" w:rsidRPr="00140720">
      <w:rPr>
        <w:rFonts w:ascii="Arial" w:hAnsi="Arial" w:cs="Arial"/>
        <w:b/>
        <w:bCs/>
        <w:spacing w:val="20"/>
        <w:sz w:val="28"/>
        <w:szCs w:val="28"/>
      </w:rPr>
      <w:t>STADT KLEVE</w:t>
    </w:r>
    <w:r>
      <w:rPr>
        <w:rFonts w:ascii="Arial" w:hAnsi="Arial" w:cs="Arial"/>
        <w:b/>
        <w:bCs/>
        <w:spacing w:val="20"/>
        <w:sz w:val="28"/>
        <w:szCs w:val="28"/>
      </w:rPr>
      <w:tab/>
    </w:r>
    <w:r w:rsidR="00CA0CC4">
      <w:rPr>
        <w:rFonts w:ascii="Arial" w:hAnsi="Arial" w:cs="Arial"/>
        <w:b/>
        <w:bCs/>
        <w:spacing w:val="20"/>
        <w:sz w:val="28"/>
        <w:szCs w:val="28"/>
      </w:rPr>
      <w:tab/>
    </w:r>
  </w:p>
  <w:p w14:paraId="6926ED69" w14:textId="253CD41C" w:rsidR="00801A6F" w:rsidRPr="00140720" w:rsidRDefault="00801A6F" w:rsidP="000779FA">
    <w:pPr>
      <w:spacing w:after="0" w:line="276" w:lineRule="auto"/>
      <w:rPr>
        <w:rFonts w:ascii="Arial" w:hAnsi="Arial" w:cs="Arial"/>
        <w:spacing w:val="20"/>
        <w:sz w:val="28"/>
        <w:szCs w:val="28"/>
      </w:rPr>
    </w:pPr>
    <w:r w:rsidRPr="00140720">
      <w:rPr>
        <w:rFonts w:ascii="Arial" w:hAnsi="Arial" w:cs="Arial"/>
        <w:spacing w:val="20"/>
        <w:sz w:val="28"/>
        <w:szCs w:val="28"/>
      </w:rPr>
      <w:t>DER BÜRGERMEISTER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2E"/>
    <w:rsid w:val="00000481"/>
    <w:rsid w:val="000004DB"/>
    <w:rsid w:val="00000576"/>
    <w:rsid w:val="000018C9"/>
    <w:rsid w:val="000052EF"/>
    <w:rsid w:val="000222FE"/>
    <w:rsid w:val="000241B4"/>
    <w:rsid w:val="00026058"/>
    <w:rsid w:val="00030155"/>
    <w:rsid w:val="00030895"/>
    <w:rsid w:val="00036104"/>
    <w:rsid w:val="0004151D"/>
    <w:rsid w:val="0004323B"/>
    <w:rsid w:val="00045BFD"/>
    <w:rsid w:val="000475FA"/>
    <w:rsid w:val="00073797"/>
    <w:rsid w:val="000779FA"/>
    <w:rsid w:val="0009106B"/>
    <w:rsid w:val="000B2325"/>
    <w:rsid w:val="000B790D"/>
    <w:rsid w:val="000C58B9"/>
    <w:rsid w:val="000D0732"/>
    <w:rsid w:val="000D0E2C"/>
    <w:rsid w:val="000D152B"/>
    <w:rsid w:val="000D3225"/>
    <w:rsid w:val="000D60FD"/>
    <w:rsid w:val="000F2125"/>
    <w:rsid w:val="000F4F17"/>
    <w:rsid w:val="00106FB1"/>
    <w:rsid w:val="001112F5"/>
    <w:rsid w:val="0012727B"/>
    <w:rsid w:val="00137963"/>
    <w:rsid w:val="00140720"/>
    <w:rsid w:val="00143708"/>
    <w:rsid w:val="0015753C"/>
    <w:rsid w:val="001872AC"/>
    <w:rsid w:val="001935F1"/>
    <w:rsid w:val="001A1A33"/>
    <w:rsid w:val="001A5EAA"/>
    <w:rsid w:val="001A79C0"/>
    <w:rsid w:val="001B03EC"/>
    <w:rsid w:val="001B1941"/>
    <w:rsid w:val="001B1FDF"/>
    <w:rsid w:val="001B5055"/>
    <w:rsid w:val="001B7B39"/>
    <w:rsid w:val="001E23C8"/>
    <w:rsid w:val="001F3FF8"/>
    <w:rsid w:val="001F5E30"/>
    <w:rsid w:val="001F6AFC"/>
    <w:rsid w:val="00201DDD"/>
    <w:rsid w:val="002156F0"/>
    <w:rsid w:val="002272EE"/>
    <w:rsid w:val="00232ED1"/>
    <w:rsid w:val="00236FAE"/>
    <w:rsid w:val="00240BCC"/>
    <w:rsid w:val="00247ADC"/>
    <w:rsid w:val="00250E62"/>
    <w:rsid w:val="00253060"/>
    <w:rsid w:val="00253BD2"/>
    <w:rsid w:val="00256467"/>
    <w:rsid w:val="0025783C"/>
    <w:rsid w:val="002653AA"/>
    <w:rsid w:val="0026791C"/>
    <w:rsid w:val="00297CA9"/>
    <w:rsid w:val="002A7B6C"/>
    <w:rsid w:val="002C12E0"/>
    <w:rsid w:val="002C1A95"/>
    <w:rsid w:val="002D1D6C"/>
    <w:rsid w:val="002E2F6E"/>
    <w:rsid w:val="002E54A1"/>
    <w:rsid w:val="002F08F7"/>
    <w:rsid w:val="003025EF"/>
    <w:rsid w:val="0030792E"/>
    <w:rsid w:val="00311A6D"/>
    <w:rsid w:val="00322D00"/>
    <w:rsid w:val="00323AE4"/>
    <w:rsid w:val="00323F0C"/>
    <w:rsid w:val="003241F4"/>
    <w:rsid w:val="003413EF"/>
    <w:rsid w:val="0034769F"/>
    <w:rsid w:val="00347CD2"/>
    <w:rsid w:val="00362A01"/>
    <w:rsid w:val="003676F2"/>
    <w:rsid w:val="00373285"/>
    <w:rsid w:val="003743B0"/>
    <w:rsid w:val="00382F28"/>
    <w:rsid w:val="0038440A"/>
    <w:rsid w:val="003901F3"/>
    <w:rsid w:val="0039687F"/>
    <w:rsid w:val="003A46FE"/>
    <w:rsid w:val="003B1AF0"/>
    <w:rsid w:val="003B467D"/>
    <w:rsid w:val="003B6588"/>
    <w:rsid w:val="003C703C"/>
    <w:rsid w:val="003D3221"/>
    <w:rsid w:val="003E0887"/>
    <w:rsid w:val="003E1B57"/>
    <w:rsid w:val="003F4076"/>
    <w:rsid w:val="00407EEE"/>
    <w:rsid w:val="00412530"/>
    <w:rsid w:val="0042069D"/>
    <w:rsid w:val="004228E1"/>
    <w:rsid w:val="00446383"/>
    <w:rsid w:val="00450D15"/>
    <w:rsid w:val="00467FBD"/>
    <w:rsid w:val="00474519"/>
    <w:rsid w:val="004766B6"/>
    <w:rsid w:val="00483888"/>
    <w:rsid w:val="00485C12"/>
    <w:rsid w:val="00487113"/>
    <w:rsid w:val="004945FD"/>
    <w:rsid w:val="004C7C12"/>
    <w:rsid w:val="004D2434"/>
    <w:rsid w:val="004E45C3"/>
    <w:rsid w:val="004E54EC"/>
    <w:rsid w:val="004F0642"/>
    <w:rsid w:val="004F21ED"/>
    <w:rsid w:val="0050241F"/>
    <w:rsid w:val="00520B1A"/>
    <w:rsid w:val="005302D1"/>
    <w:rsid w:val="00530840"/>
    <w:rsid w:val="0054215B"/>
    <w:rsid w:val="00542B88"/>
    <w:rsid w:val="005560DC"/>
    <w:rsid w:val="00561818"/>
    <w:rsid w:val="00575F9C"/>
    <w:rsid w:val="00580231"/>
    <w:rsid w:val="005966C1"/>
    <w:rsid w:val="005A04F8"/>
    <w:rsid w:val="005A3F71"/>
    <w:rsid w:val="005A4F01"/>
    <w:rsid w:val="005B0E46"/>
    <w:rsid w:val="005C28CC"/>
    <w:rsid w:val="005D176A"/>
    <w:rsid w:val="005D2E28"/>
    <w:rsid w:val="005F2D70"/>
    <w:rsid w:val="005F3BB6"/>
    <w:rsid w:val="005F7747"/>
    <w:rsid w:val="006041BA"/>
    <w:rsid w:val="00611EA4"/>
    <w:rsid w:val="00612C3A"/>
    <w:rsid w:val="00614BA2"/>
    <w:rsid w:val="00631381"/>
    <w:rsid w:val="00631DD7"/>
    <w:rsid w:val="006558F4"/>
    <w:rsid w:val="00655B2A"/>
    <w:rsid w:val="00671FD2"/>
    <w:rsid w:val="00683BFA"/>
    <w:rsid w:val="00687559"/>
    <w:rsid w:val="00690F75"/>
    <w:rsid w:val="00691303"/>
    <w:rsid w:val="00693752"/>
    <w:rsid w:val="00693BB0"/>
    <w:rsid w:val="0069721A"/>
    <w:rsid w:val="006B1E73"/>
    <w:rsid w:val="006D020F"/>
    <w:rsid w:val="006D30AC"/>
    <w:rsid w:val="006D3A36"/>
    <w:rsid w:val="006E6D2E"/>
    <w:rsid w:val="006F1166"/>
    <w:rsid w:val="006F57BC"/>
    <w:rsid w:val="00726C70"/>
    <w:rsid w:val="00731A33"/>
    <w:rsid w:val="007337A1"/>
    <w:rsid w:val="00752A24"/>
    <w:rsid w:val="0075361E"/>
    <w:rsid w:val="0076092A"/>
    <w:rsid w:val="00763B01"/>
    <w:rsid w:val="00766B77"/>
    <w:rsid w:val="00770F84"/>
    <w:rsid w:val="0077540A"/>
    <w:rsid w:val="00777620"/>
    <w:rsid w:val="007A002A"/>
    <w:rsid w:val="007A10F8"/>
    <w:rsid w:val="007B58A9"/>
    <w:rsid w:val="007C1133"/>
    <w:rsid w:val="007C1AFA"/>
    <w:rsid w:val="007C2B18"/>
    <w:rsid w:val="007C40F0"/>
    <w:rsid w:val="007C5BC3"/>
    <w:rsid w:val="007D30E2"/>
    <w:rsid w:val="007F0FD8"/>
    <w:rsid w:val="00801A6F"/>
    <w:rsid w:val="00802D73"/>
    <w:rsid w:val="00816AC6"/>
    <w:rsid w:val="008221F5"/>
    <w:rsid w:val="00826F8C"/>
    <w:rsid w:val="00836A5B"/>
    <w:rsid w:val="008401E0"/>
    <w:rsid w:val="0085547B"/>
    <w:rsid w:val="0085597F"/>
    <w:rsid w:val="00864C75"/>
    <w:rsid w:val="00865BD0"/>
    <w:rsid w:val="008747D9"/>
    <w:rsid w:val="0088277C"/>
    <w:rsid w:val="00887EEB"/>
    <w:rsid w:val="008B32D3"/>
    <w:rsid w:val="008B6CF4"/>
    <w:rsid w:val="008C1BAB"/>
    <w:rsid w:val="008C20ED"/>
    <w:rsid w:val="008C7108"/>
    <w:rsid w:val="008E12BC"/>
    <w:rsid w:val="008F10E7"/>
    <w:rsid w:val="008F62CE"/>
    <w:rsid w:val="009017A0"/>
    <w:rsid w:val="00910885"/>
    <w:rsid w:val="00926C79"/>
    <w:rsid w:val="00937121"/>
    <w:rsid w:val="00940DCE"/>
    <w:rsid w:val="0096412A"/>
    <w:rsid w:val="009710AD"/>
    <w:rsid w:val="009828A6"/>
    <w:rsid w:val="0098694F"/>
    <w:rsid w:val="0099064B"/>
    <w:rsid w:val="00992D4E"/>
    <w:rsid w:val="009A1EA5"/>
    <w:rsid w:val="009A3A30"/>
    <w:rsid w:val="009B6118"/>
    <w:rsid w:val="009C0006"/>
    <w:rsid w:val="009D2B99"/>
    <w:rsid w:val="009E762F"/>
    <w:rsid w:val="009F21F9"/>
    <w:rsid w:val="009F42EC"/>
    <w:rsid w:val="00A02544"/>
    <w:rsid w:val="00A06239"/>
    <w:rsid w:val="00A06D5D"/>
    <w:rsid w:val="00A10A2F"/>
    <w:rsid w:val="00A15042"/>
    <w:rsid w:val="00A27AC3"/>
    <w:rsid w:val="00A33248"/>
    <w:rsid w:val="00A44A4D"/>
    <w:rsid w:val="00A454B7"/>
    <w:rsid w:val="00A5110A"/>
    <w:rsid w:val="00A6443A"/>
    <w:rsid w:val="00A72563"/>
    <w:rsid w:val="00A74E21"/>
    <w:rsid w:val="00A81585"/>
    <w:rsid w:val="00A87059"/>
    <w:rsid w:val="00AB22DA"/>
    <w:rsid w:val="00AC4D0A"/>
    <w:rsid w:val="00AD1587"/>
    <w:rsid w:val="00AE0C65"/>
    <w:rsid w:val="00AE1F65"/>
    <w:rsid w:val="00AE2608"/>
    <w:rsid w:val="00AE382A"/>
    <w:rsid w:val="00AF3C69"/>
    <w:rsid w:val="00B02558"/>
    <w:rsid w:val="00B0453A"/>
    <w:rsid w:val="00B052D8"/>
    <w:rsid w:val="00B07724"/>
    <w:rsid w:val="00B14ECD"/>
    <w:rsid w:val="00B24F26"/>
    <w:rsid w:val="00B350AE"/>
    <w:rsid w:val="00B42843"/>
    <w:rsid w:val="00B45412"/>
    <w:rsid w:val="00B4628D"/>
    <w:rsid w:val="00B46B37"/>
    <w:rsid w:val="00B619E5"/>
    <w:rsid w:val="00B85B75"/>
    <w:rsid w:val="00B91F4A"/>
    <w:rsid w:val="00BA471B"/>
    <w:rsid w:val="00BB02F9"/>
    <w:rsid w:val="00BB15BD"/>
    <w:rsid w:val="00BC2DCD"/>
    <w:rsid w:val="00BC4AEE"/>
    <w:rsid w:val="00BC541B"/>
    <w:rsid w:val="00BD1785"/>
    <w:rsid w:val="00BD1B0E"/>
    <w:rsid w:val="00BD3B70"/>
    <w:rsid w:val="00BD6EE3"/>
    <w:rsid w:val="00BE3608"/>
    <w:rsid w:val="00BE77D0"/>
    <w:rsid w:val="00BF40A0"/>
    <w:rsid w:val="00C12774"/>
    <w:rsid w:val="00C12F90"/>
    <w:rsid w:val="00C228FF"/>
    <w:rsid w:val="00C32373"/>
    <w:rsid w:val="00C32E47"/>
    <w:rsid w:val="00C356FE"/>
    <w:rsid w:val="00C4275A"/>
    <w:rsid w:val="00C42833"/>
    <w:rsid w:val="00C44103"/>
    <w:rsid w:val="00C56929"/>
    <w:rsid w:val="00C67531"/>
    <w:rsid w:val="00C7162F"/>
    <w:rsid w:val="00C75D33"/>
    <w:rsid w:val="00C81CB8"/>
    <w:rsid w:val="00C95E89"/>
    <w:rsid w:val="00CA0CC4"/>
    <w:rsid w:val="00CB2CE6"/>
    <w:rsid w:val="00CB7272"/>
    <w:rsid w:val="00CC01AD"/>
    <w:rsid w:val="00CC2EF6"/>
    <w:rsid w:val="00CD050E"/>
    <w:rsid w:val="00CE6A72"/>
    <w:rsid w:val="00CE737E"/>
    <w:rsid w:val="00CF0BA3"/>
    <w:rsid w:val="00D059F5"/>
    <w:rsid w:val="00D1319D"/>
    <w:rsid w:val="00D201B1"/>
    <w:rsid w:val="00D20B41"/>
    <w:rsid w:val="00D224A6"/>
    <w:rsid w:val="00D22E47"/>
    <w:rsid w:val="00D36601"/>
    <w:rsid w:val="00D370CF"/>
    <w:rsid w:val="00D57E19"/>
    <w:rsid w:val="00D61E87"/>
    <w:rsid w:val="00D751D1"/>
    <w:rsid w:val="00D77432"/>
    <w:rsid w:val="00DB0C38"/>
    <w:rsid w:val="00DB7BB6"/>
    <w:rsid w:val="00DC15F0"/>
    <w:rsid w:val="00DC42A2"/>
    <w:rsid w:val="00DC554B"/>
    <w:rsid w:val="00DD2B3A"/>
    <w:rsid w:val="00DE16FE"/>
    <w:rsid w:val="00DE4705"/>
    <w:rsid w:val="00DF29BF"/>
    <w:rsid w:val="00DF29E6"/>
    <w:rsid w:val="00DF7D7D"/>
    <w:rsid w:val="00E0153C"/>
    <w:rsid w:val="00E0771A"/>
    <w:rsid w:val="00E14CBC"/>
    <w:rsid w:val="00E179F6"/>
    <w:rsid w:val="00E33CD4"/>
    <w:rsid w:val="00E36A19"/>
    <w:rsid w:val="00E43A11"/>
    <w:rsid w:val="00E70131"/>
    <w:rsid w:val="00E7272D"/>
    <w:rsid w:val="00E77019"/>
    <w:rsid w:val="00E8126C"/>
    <w:rsid w:val="00E81C2C"/>
    <w:rsid w:val="00E83280"/>
    <w:rsid w:val="00E91556"/>
    <w:rsid w:val="00EB264F"/>
    <w:rsid w:val="00EB3449"/>
    <w:rsid w:val="00EC4400"/>
    <w:rsid w:val="00EC7E03"/>
    <w:rsid w:val="00ED5714"/>
    <w:rsid w:val="00EE0BF9"/>
    <w:rsid w:val="00EE64F1"/>
    <w:rsid w:val="00EF1C80"/>
    <w:rsid w:val="00EF4241"/>
    <w:rsid w:val="00F002B0"/>
    <w:rsid w:val="00F03AF0"/>
    <w:rsid w:val="00F041A4"/>
    <w:rsid w:val="00F05E47"/>
    <w:rsid w:val="00F12D97"/>
    <w:rsid w:val="00F26E58"/>
    <w:rsid w:val="00F4066A"/>
    <w:rsid w:val="00F47D9E"/>
    <w:rsid w:val="00F525A6"/>
    <w:rsid w:val="00F728DB"/>
    <w:rsid w:val="00F74225"/>
    <w:rsid w:val="00F74475"/>
    <w:rsid w:val="00F91DC0"/>
    <w:rsid w:val="00FA2E2F"/>
    <w:rsid w:val="00FB0362"/>
    <w:rsid w:val="00FC3B0E"/>
    <w:rsid w:val="00FD1CE4"/>
    <w:rsid w:val="00FD4012"/>
    <w:rsid w:val="00FD6156"/>
    <w:rsid w:val="00FE3C3D"/>
    <w:rsid w:val="00FE58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C6733"/>
  <w15:chartTrackingRefBased/>
  <w15:docId w15:val="{C54929D3-91A6-40BD-9FCA-6E337B6A0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15F0"/>
  </w:style>
  <w:style w:type="paragraph" w:styleId="berschrift1">
    <w:name w:val="heading 1"/>
    <w:basedOn w:val="Standard"/>
    <w:next w:val="Standard"/>
    <w:link w:val="berschrift1Zchn"/>
    <w:uiPriority w:val="9"/>
    <w:qFormat/>
    <w:rsid w:val="006E6D2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6E6D2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6E6D2E"/>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6E6D2E"/>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6E6D2E"/>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6E6D2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6D2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E6D2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6D2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6D2E"/>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6E6D2E"/>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6E6D2E"/>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6E6D2E"/>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6E6D2E"/>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6E6D2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6D2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E6D2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6D2E"/>
    <w:rPr>
      <w:rFonts w:eastAsiaTheme="majorEastAsia" w:cstheme="majorBidi"/>
      <w:color w:val="272727" w:themeColor="text1" w:themeTint="D8"/>
    </w:rPr>
  </w:style>
  <w:style w:type="paragraph" w:styleId="Titel">
    <w:name w:val="Title"/>
    <w:basedOn w:val="Standard"/>
    <w:next w:val="Standard"/>
    <w:link w:val="TitelZchn"/>
    <w:uiPriority w:val="10"/>
    <w:qFormat/>
    <w:rsid w:val="006E6D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6D2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6D2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6D2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E6D2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6D2E"/>
    <w:rPr>
      <w:i/>
      <w:iCs/>
      <w:color w:val="404040" w:themeColor="text1" w:themeTint="BF"/>
    </w:rPr>
  </w:style>
  <w:style w:type="paragraph" w:styleId="Listenabsatz">
    <w:name w:val="List Paragraph"/>
    <w:basedOn w:val="Standard"/>
    <w:uiPriority w:val="34"/>
    <w:qFormat/>
    <w:rsid w:val="006E6D2E"/>
    <w:pPr>
      <w:ind w:left="720"/>
      <w:contextualSpacing/>
    </w:pPr>
  </w:style>
  <w:style w:type="character" w:styleId="IntensiveHervorhebung">
    <w:name w:val="Intense Emphasis"/>
    <w:basedOn w:val="Absatz-Standardschriftart"/>
    <w:uiPriority w:val="21"/>
    <w:qFormat/>
    <w:rsid w:val="006E6D2E"/>
    <w:rPr>
      <w:i/>
      <w:iCs/>
      <w:color w:val="2E74B5" w:themeColor="accent1" w:themeShade="BF"/>
    </w:rPr>
  </w:style>
  <w:style w:type="paragraph" w:styleId="IntensivesZitat">
    <w:name w:val="Intense Quote"/>
    <w:basedOn w:val="Standard"/>
    <w:next w:val="Standard"/>
    <w:link w:val="IntensivesZitatZchn"/>
    <w:uiPriority w:val="30"/>
    <w:qFormat/>
    <w:rsid w:val="006E6D2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6E6D2E"/>
    <w:rPr>
      <w:i/>
      <w:iCs/>
      <w:color w:val="2E74B5" w:themeColor="accent1" w:themeShade="BF"/>
    </w:rPr>
  </w:style>
  <w:style w:type="character" w:styleId="IntensiverVerweis">
    <w:name w:val="Intense Reference"/>
    <w:basedOn w:val="Absatz-Standardschriftart"/>
    <w:uiPriority w:val="32"/>
    <w:qFormat/>
    <w:rsid w:val="006E6D2E"/>
    <w:rPr>
      <w:b/>
      <w:bCs/>
      <w:smallCaps/>
      <w:color w:val="2E74B5" w:themeColor="accent1" w:themeShade="BF"/>
      <w:spacing w:val="5"/>
    </w:rPr>
  </w:style>
  <w:style w:type="table" w:styleId="Tabellenraster">
    <w:name w:val="Table Grid"/>
    <w:basedOn w:val="NormaleTabelle"/>
    <w:uiPriority w:val="39"/>
    <w:rsid w:val="00BE3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112F5"/>
    <w:rPr>
      <w:color w:val="0563C1" w:themeColor="hyperlink"/>
      <w:u w:val="single"/>
    </w:rPr>
  </w:style>
  <w:style w:type="character" w:styleId="NichtaufgelsteErwhnung">
    <w:name w:val="Unresolved Mention"/>
    <w:basedOn w:val="Absatz-Standardschriftart"/>
    <w:uiPriority w:val="99"/>
    <w:semiHidden/>
    <w:unhideWhenUsed/>
    <w:rsid w:val="001112F5"/>
    <w:rPr>
      <w:color w:val="605E5C"/>
      <w:shd w:val="clear" w:color="auto" w:fill="E1DFDD"/>
    </w:rPr>
  </w:style>
  <w:style w:type="character" w:styleId="Platzhaltertext">
    <w:name w:val="Placeholder Text"/>
    <w:basedOn w:val="Absatz-Standardschriftart"/>
    <w:uiPriority w:val="99"/>
    <w:semiHidden/>
    <w:rsid w:val="00DC15F0"/>
    <w:rPr>
      <w:color w:val="666666"/>
    </w:rPr>
  </w:style>
  <w:style w:type="paragraph" w:styleId="Kopfzeile">
    <w:name w:val="header"/>
    <w:basedOn w:val="Standard"/>
    <w:link w:val="KopfzeileZchn"/>
    <w:uiPriority w:val="99"/>
    <w:unhideWhenUsed/>
    <w:rsid w:val="00DC15F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15F0"/>
  </w:style>
  <w:style w:type="paragraph" w:styleId="Fuzeile">
    <w:name w:val="footer"/>
    <w:basedOn w:val="Standard"/>
    <w:link w:val="FuzeileZchn"/>
    <w:uiPriority w:val="99"/>
    <w:unhideWhenUsed/>
    <w:rsid w:val="00DC15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15F0"/>
  </w:style>
  <w:style w:type="paragraph" w:customStyle="1" w:styleId="Zwischenberschrift">
    <w:name w:val="Zwischenüberschrift"/>
    <w:basedOn w:val="Standard"/>
    <w:link w:val="ZwischenberschriftZchn"/>
    <w:qFormat/>
    <w:rsid w:val="000F2125"/>
    <w:pPr>
      <w:spacing w:after="120" w:line="240" w:lineRule="auto"/>
      <w:jc w:val="both"/>
    </w:pPr>
    <w:rPr>
      <w:rFonts w:ascii="Arial" w:hAnsi="Arial" w:cs="Open Sans"/>
      <w:b/>
      <w:sz w:val="24"/>
    </w:rPr>
  </w:style>
  <w:style w:type="character" w:customStyle="1" w:styleId="ZwischenberschriftZchn">
    <w:name w:val="Zwischenüberschrift Zchn"/>
    <w:basedOn w:val="Absatz-Standardschriftart"/>
    <w:link w:val="Zwischenberschrift"/>
    <w:rsid w:val="000F2125"/>
    <w:rPr>
      <w:rFonts w:ascii="Arial" w:hAnsi="Arial" w:cs="Open Sans"/>
      <w:b/>
      <w:sz w:val="24"/>
    </w:rPr>
  </w:style>
  <w:style w:type="paragraph" w:customStyle="1" w:styleId="berschriftPressemitteilung">
    <w:name w:val="Überschrift Pressemitteilung"/>
    <w:basedOn w:val="Standard"/>
    <w:qFormat/>
    <w:rsid w:val="00826F8C"/>
    <w:pPr>
      <w:spacing w:after="0" w:line="240" w:lineRule="auto"/>
    </w:pPr>
    <w:rPr>
      <w:rFonts w:ascii="Open Sans" w:hAnsi="Open Sans" w:cs="Open Sans"/>
      <w:b/>
      <w:bCs/>
      <w:sz w:val="36"/>
      <w:szCs w:val="36"/>
    </w:rPr>
  </w:style>
  <w:style w:type="paragraph" w:customStyle="1" w:styleId="Text">
    <w:name w:val="Text"/>
    <w:basedOn w:val="Standard"/>
    <w:qFormat/>
    <w:rsid w:val="007F0FD8"/>
    <w:pPr>
      <w:spacing w:after="0" w:line="276" w:lineRule="auto"/>
      <w:jc w:val="both"/>
    </w:pPr>
    <w:rPr>
      <w:rFonts w:ascii="Arial" w:hAnsi="Arial" w:cs="Arial"/>
    </w:rPr>
  </w:style>
  <w:style w:type="character" w:styleId="BesuchterLink">
    <w:name w:val="FollowedHyperlink"/>
    <w:basedOn w:val="Absatz-Standardschriftart"/>
    <w:uiPriority w:val="99"/>
    <w:semiHidden/>
    <w:unhideWhenUsed/>
    <w:rsid w:val="00693752"/>
    <w:rPr>
      <w:color w:val="954F72" w:themeColor="followedHyperlink"/>
      <w:u w:val="single"/>
    </w:rPr>
  </w:style>
  <w:style w:type="paragraph" w:styleId="StandardWeb">
    <w:name w:val="Normal (Web)"/>
    <w:basedOn w:val="Standard"/>
    <w:uiPriority w:val="99"/>
    <w:unhideWhenUsed/>
    <w:rsid w:val="00693752"/>
    <w:rPr>
      <w:rFonts w:ascii="Times New Roman" w:hAnsi="Times New Roman" w:cs="Times New Roman"/>
      <w:sz w:val="24"/>
      <w:szCs w:val="24"/>
    </w:rPr>
  </w:style>
  <w:style w:type="character" w:styleId="Fett">
    <w:name w:val="Strong"/>
    <w:basedOn w:val="Absatz-Standardschriftart"/>
    <w:uiPriority w:val="22"/>
    <w:qFormat/>
    <w:rsid w:val="00AE26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8953">
      <w:bodyDiv w:val="1"/>
      <w:marLeft w:val="0"/>
      <w:marRight w:val="0"/>
      <w:marTop w:val="0"/>
      <w:marBottom w:val="0"/>
      <w:divBdr>
        <w:top w:val="none" w:sz="0" w:space="0" w:color="auto"/>
        <w:left w:val="none" w:sz="0" w:space="0" w:color="auto"/>
        <w:bottom w:val="none" w:sz="0" w:space="0" w:color="auto"/>
        <w:right w:val="none" w:sz="0" w:space="0" w:color="auto"/>
      </w:divBdr>
    </w:div>
    <w:div w:id="1905333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stadtklev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kleve.de/stadt-klev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mobilikon.d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bz-kleve.de/angebote/drehmoment/"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instagram.com/stadt_klev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B3884EB25B472AAB3B3E8EEB7C5C40"/>
        <w:category>
          <w:name w:val="Allgemein"/>
          <w:gallery w:val="placeholder"/>
        </w:category>
        <w:types>
          <w:type w:val="bbPlcHdr"/>
        </w:types>
        <w:behaviors>
          <w:behavior w:val="content"/>
        </w:behaviors>
        <w:guid w:val="{52555D44-DE39-49DC-9181-8BA1DF79AB33}"/>
      </w:docPartPr>
      <w:docPartBody>
        <w:p w:rsidR="00E610D1" w:rsidRDefault="007D52F3" w:rsidP="007D52F3">
          <w:pPr>
            <w:pStyle w:val="5BB3884EB25B472AAB3B3E8EEB7C5C40"/>
          </w:pPr>
          <w:r w:rsidRPr="00367FC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2F3"/>
    <w:rsid w:val="000D3225"/>
    <w:rsid w:val="007D52F3"/>
    <w:rsid w:val="00AD2A7C"/>
    <w:rsid w:val="00E610D1"/>
    <w:rsid w:val="00EC02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D52F3"/>
    <w:rPr>
      <w:color w:val="666666"/>
    </w:rPr>
  </w:style>
  <w:style w:type="paragraph" w:customStyle="1" w:styleId="5BB3884EB25B472AAB3B3E8EEB7C5C40">
    <w:name w:val="5BB3884EB25B472AAB3B3E8EEB7C5C40"/>
    <w:rsid w:val="007D52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C31B4-CC7E-4628-96EF-198CC6DF9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2876</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Stadt Kleve</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Niklas Lembeck</dc:creator>
  <cp:keywords/>
  <dc:description/>
  <cp:lastModifiedBy>Niklas Lembeck</cp:lastModifiedBy>
  <cp:revision>3</cp:revision>
  <dcterms:created xsi:type="dcterms:W3CDTF">2026-10-15T13:30:00Z</dcterms:created>
  <dcterms:modified xsi:type="dcterms:W3CDTF">2026-10-15T13:40:00Z</dcterms:modified>
</cp:coreProperties>
</file>