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9C08" w14:textId="062C3620" w:rsidR="000C3837" w:rsidRPr="000C3837" w:rsidRDefault="00304117" w:rsidP="000C3837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„</w:t>
      </w:r>
      <w:r w:rsidR="000C3837" w:rsidRPr="000C3837">
        <w:rPr>
          <w:b/>
          <w:bCs/>
          <w:sz w:val="52"/>
          <w:szCs w:val="52"/>
        </w:rPr>
        <w:t>McPrinz</w:t>
      </w:r>
      <w:r>
        <w:rPr>
          <w:b/>
          <w:bCs/>
          <w:sz w:val="52"/>
          <w:szCs w:val="52"/>
        </w:rPr>
        <w:t>“</w:t>
      </w:r>
      <w:r w:rsidR="00AD5E16">
        <w:rPr>
          <w:b/>
          <w:bCs/>
          <w:sz w:val="52"/>
          <w:szCs w:val="52"/>
        </w:rPr>
        <w:t xml:space="preserve"> regiert in</w:t>
      </w:r>
      <w:r w:rsidR="00BA5C83">
        <w:rPr>
          <w:b/>
          <w:bCs/>
          <w:sz w:val="52"/>
          <w:szCs w:val="52"/>
        </w:rPr>
        <w:t xml:space="preserve"> </w:t>
      </w:r>
      <w:r w:rsidR="000C3837" w:rsidRPr="000C3837">
        <w:rPr>
          <w:b/>
          <w:bCs/>
          <w:sz w:val="52"/>
          <w:szCs w:val="52"/>
        </w:rPr>
        <w:t>Kommern</w:t>
      </w:r>
    </w:p>
    <w:p w14:paraId="71266D93" w14:textId="652355C6" w:rsidR="00DB72A6" w:rsidRPr="000C3837" w:rsidRDefault="000C3837" w:rsidP="00DB72A6">
      <w:pPr>
        <w:jc w:val="center"/>
        <w:rPr>
          <w:u w:val="single"/>
        </w:rPr>
      </w:pPr>
      <w:r w:rsidRPr="000C3837">
        <w:rPr>
          <w:u w:val="single"/>
        </w:rPr>
        <w:t>Mats Riepenhausen</w:t>
      </w:r>
      <w:r w:rsidR="00BA5C83">
        <w:rPr>
          <w:u w:val="single"/>
        </w:rPr>
        <w:t xml:space="preserve"> wird neuer </w:t>
      </w:r>
      <w:r w:rsidRPr="000C3837">
        <w:rPr>
          <w:u w:val="single"/>
        </w:rPr>
        <w:t xml:space="preserve">Karnevalsprinz der KG Greesberger – </w:t>
      </w:r>
      <w:r w:rsidR="00AD5E16">
        <w:rPr>
          <w:u w:val="single"/>
        </w:rPr>
        <w:t>Allein</w:t>
      </w:r>
      <w:r w:rsidR="00BA5C83">
        <w:rPr>
          <w:u w:val="single"/>
        </w:rPr>
        <w:t xml:space="preserve"> statt </w:t>
      </w:r>
      <w:r w:rsidR="00AD5E16">
        <w:rPr>
          <w:u w:val="single"/>
        </w:rPr>
        <w:t>zu f</w:t>
      </w:r>
      <w:r w:rsidR="00BA5C83">
        <w:rPr>
          <w:u w:val="single"/>
        </w:rPr>
        <w:t>ünf</w:t>
      </w:r>
      <w:r w:rsidR="00AD5E16">
        <w:rPr>
          <w:u w:val="single"/>
        </w:rPr>
        <w:t>t</w:t>
      </w:r>
      <w:r w:rsidR="00BA5C83">
        <w:rPr>
          <w:u w:val="single"/>
        </w:rPr>
        <w:t xml:space="preserve">: </w:t>
      </w:r>
      <w:r w:rsidRPr="000C3837">
        <w:rPr>
          <w:u w:val="single"/>
        </w:rPr>
        <w:t>Nach de</w:t>
      </w:r>
      <w:r w:rsidR="00BA5C83">
        <w:rPr>
          <w:u w:val="single"/>
        </w:rPr>
        <w:t xml:space="preserve">n </w:t>
      </w:r>
      <w:r w:rsidR="00FA6237">
        <w:rPr>
          <w:u w:val="single"/>
        </w:rPr>
        <w:t>„</w:t>
      </w:r>
      <w:r w:rsidR="00BA5C83">
        <w:rPr>
          <w:u w:val="single"/>
        </w:rPr>
        <w:t>Familientollitäten</w:t>
      </w:r>
      <w:r w:rsidR="00FA6237">
        <w:rPr>
          <w:u w:val="single"/>
        </w:rPr>
        <w:t xml:space="preserve">“ </w:t>
      </w:r>
      <w:r w:rsidR="00BA5C83">
        <w:rPr>
          <w:u w:val="single"/>
        </w:rPr>
        <w:t xml:space="preserve">schwingt </w:t>
      </w:r>
      <w:r w:rsidR="00AD5E16">
        <w:rPr>
          <w:u w:val="single"/>
        </w:rPr>
        <w:t>diesmal d</w:t>
      </w:r>
      <w:r w:rsidR="00304117">
        <w:rPr>
          <w:u w:val="single"/>
        </w:rPr>
        <w:t xml:space="preserve">er </w:t>
      </w:r>
      <w:r w:rsidR="00BA5C83" w:rsidRPr="000C3837">
        <w:rPr>
          <w:u w:val="single"/>
        </w:rPr>
        <w:t xml:space="preserve">Franchisenehmer von McDonald’s </w:t>
      </w:r>
      <w:r w:rsidRPr="000C3837">
        <w:rPr>
          <w:u w:val="single"/>
        </w:rPr>
        <w:t>das närrische Zepter</w:t>
      </w:r>
      <w:r w:rsidR="00DB72A6">
        <w:rPr>
          <w:u w:val="single"/>
        </w:rPr>
        <w:t xml:space="preserve"> – Zwei Hofburgen </w:t>
      </w:r>
    </w:p>
    <w:p w14:paraId="0D3A709D" w14:textId="77777777" w:rsidR="000C3837" w:rsidRDefault="000C3837" w:rsidP="000C3837"/>
    <w:p w14:paraId="71F9E418" w14:textId="4B40C612" w:rsidR="000C3837" w:rsidRDefault="000C3837" w:rsidP="000C3837">
      <w:r>
        <w:rPr>
          <w:b/>
          <w:bCs/>
        </w:rPr>
        <w:t>Mechernich-</w:t>
      </w:r>
      <w:r w:rsidRPr="000C3837">
        <w:rPr>
          <w:b/>
          <w:bCs/>
        </w:rPr>
        <w:t>Kommern –</w:t>
      </w:r>
      <w:r>
        <w:t xml:space="preserve"> Normalerweise gibt es bei ihm Burger, Pommes und Chicken Nuggets. Spätestens ab dem Elften im Elften wird Mats Riepenhausen </w:t>
      </w:r>
      <w:r w:rsidR="00127FE5">
        <w:t>den Kommernern aber v</w:t>
      </w:r>
      <w:r>
        <w:t xml:space="preserve">or allem eines servieren: jecke Tön! Der Franchisenehmer des McDonald’s-Restaurants im Gewerbegebiet Monzenbend ist der neue Karnevalsprinz von Kommern. </w:t>
      </w:r>
      <w:r w:rsidR="00551F38">
        <w:t xml:space="preserve">Als </w:t>
      </w:r>
      <w:r w:rsidR="000E4F6F">
        <w:t>„</w:t>
      </w:r>
      <w:r>
        <w:t>Mats I.</w:t>
      </w:r>
      <w:r w:rsidR="000E4F6F">
        <w:t>“</w:t>
      </w:r>
      <w:r>
        <w:t xml:space="preserve"> wird der </w:t>
      </w:r>
      <w:r w:rsidR="00F2234B">
        <w:t>29</w:t>
      </w:r>
      <w:r w:rsidRPr="00F2234B">
        <w:t>-</w:t>
      </w:r>
      <w:r w:rsidR="00F2234B">
        <w:t>j</w:t>
      </w:r>
      <w:r w:rsidRPr="00F2234B">
        <w:t xml:space="preserve">ährige </w:t>
      </w:r>
      <w:r w:rsidR="00F2234B">
        <w:t>Hamburger</w:t>
      </w:r>
      <w:r w:rsidR="00BB3608">
        <w:t xml:space="preserve"> </w:t>
      </w:r>
      <w:r>
        <w:t xml:space="preserve">in der kommenden Session die Jecken der KG Greesberger </w:t>
      </w:r>
      <w:r w:rsidR="00AD5E16">
        <w:t xml:space="preserve">1947 e.V. </w:t>
      </w:r>
      <w:r>
        <w:t xml:space="preserve">anführen. </w:t>
      </w:r>
    </w:p>
    <w:p w14:paraId="327E5D14" w14:textId="0E007F21" w:rsidR="00A37A55" w:rsidRDefault="000C3837" w:rsidP="000C3837">
      <w:r>
        <w:t>Das närrische Geheimnis wird traditionell am letzten Tag der Kommerner Kirmes gelüftet</w:t>
      </w:r>
      <w:r w:rsidR="000E4F6F">
        <w:t xml:space="preserve"> – s</w:t>
      </w:r>
      <w:r>
        <w:t xml:space="preserve">o auch </w:t>
      </w:r>
      <w:r w:rsidR="000E4F6F">
        <w:t>diesmal</w:t>
      </w:r>
      <w:r>
        <w:t xml:space="preserve">: Nach dem außergewöhnlichen Familienfünfgestirn der vergangenen Session </w:t>
      </w:r>
      <w:r w:rsidR="0098538E">
        <w:t xml:space="preserve">präsentierte </w:t>
      </w:r>
      <w:r w:rsidR="00AD5E16">
        <w:t xml:space="preserve">die KG erneut eine </w:t>
      </w:r>
      <w:r w:rsidR="0098538E">
        <w:t xml:space="preserve">nicht </w:t>
      </w:r>
      <w:r w:rsidR="000E4F6F">
        <w:t xml:space="preserve">ganz </w:t>
      </w:r>
      <w:r w:rsidR="0098538E">
        <w:t xml:space="preserve">alltägliche </w:t>
      </w:r>
      <w:r w:rsidR="0008509D">
        <w:t>Tollität</w:t>
      </w:r>
      <w:r w:rsidR="0098538E">
        <w:t>. A</w:t>
      </w:r>
      <w:r>
        <w:t xml:space="preserve">n der Spitze des Kommerner Karnevals </w:t>
      </w:r>
      <w:r w:rsidR="00E24FD9">
        <w:t>dürfte es</w:t>
      </w:r>
      <w:r w:rsidR="0098538E">
        <w:t xml:space="preserve"> </w:t>
      </w:r>
      <w:r w:rsidR="00551F38">
        <w:t xml:space="preserve">damit </w:t>
      </w:r>
      <w:r w:rsidR="0098538E">
        <w:t>(zumindest zahlenmäßig) ruhiger</w:t>
      </w:r>
      <w:r w:rsidR="00E24FD9">
        <w:t xml:space="preserve"> werden</w:t>
      </w:r>
      <w:r w:rsidR="0098538E">
        <w:t>:</w:t>
      </w:r>
      <w:r>
        <w:t xml:space="preserve"> Wo zuvor</w:t>
      </w:r>
      <w:r w:rsidR="00E24FD9">
        <w:t xml:space="preserve"> drei</w:t>
      </w:r>
      <w:r w:rsidR="0098538E">
        <w:t xml:space="preserve"> kleine </w:t>
      </w:r>
      <w:r w:rsidR="00E24FD9">
        <w:t>und</w:t>
      </w:r>
      <w:r w:rsidR="0098538E">
        <w:t xml:space="preserve"> </w:t>
      </w:r>
      <w:r w:rsidR="00E24FD9">
        <w:t>zwei große</w:t>
      </w:r>
      <w:r>
        <w:t xml:space="preserve"> Tollitäten gemeinsam </w:t>
      </w:r>
      <w:r w:rsidR="00BB3608">
        <w:t>über die Bühne wirbelten</w:t>
      </w:r>
      <w:r>
        <w:t>, hat</w:t>
      </w:r>
      <w:r w:rsidR="00551F38">
        <w:t xml:space="preserve"> künftig </w:t>
      </w:r>
      <w:r>
        <w:t xml:space="preserve">einer allein das Sagen. </w:t>
      </w:r>
      <w:r w:rsidR="00A37A55">
        <w:t>„Wir sind froh, dass Mats uns für dieses karnevalistische Experiment zur Verfügung steht“, s</w:t>
      </w:r>
      <w:r w:rsidR="00E34545">
        <w:t>o</w:t>
      </w:r>
      <w:r w:rsidR="00A37A55">
        <w:t xml:space="preserve"> die Erste Vorsitzende </w:t>
      </w:r>
      <w:r w:rsidR="00E34545">
        <w:t xml:space="preserve">der KG </w:t>
      </w:r>
      <w:r w:rsidR="00A37A55">
        <w:t>Nicole Reipen augenzwinkernd.</w:t>
      </w:r>
    </w:p>
    <w:p w14:paraId="2AF7DDAE" w14:textId="714EB530" w:rsidR="000C3837" w:rsidRDefault="000C3837" w:rsidP="000C3837">
      <w:r>
        <w:t xml:space="preserve">Ob </w:t>
      </w:r>
      <w:r w:rsidR="000E4F6F">
        <w:t xml:space="preserve">„Eifel-Immi“ </w:t>
      </w:r>
      <w:r w:rsidR="00782994">
        <w:t xml:space="preserve">Prinz Mats I. </w:t>
      </w:r>
      <w:r w:rsidR="000E4F6F">
        <w:t xml:space="preserve">sich </w:t>
      </w:r>
      <w:r>
        <w:t>als</w:t>
      </w:r>
      <w:r w:rsidR="000E4F6F">
        <w:t xml:space="preserve"> (</w:t>
      </w:r>
      <w:r w:rsidR="00782994">
        <w:t>adoptierter</w:t>
      </w:r>
      <w:r w:rsidR="000E4F6F">
        <w:t xml:space="preserve">) </w:t>
      </w:r>
      <w:r w:rsidR="00782994">
        <w:t xml:space="preserve">Karnevalsjeck </w:t>
      </w:r>
      <w:r>
        <w:t>entpupp</w:t>
      </w:r>
      <w:r w:rsidR="00782994">
        <w:t>t</w:t>
      </w:r>
      <w:r>
        <w:t xml:space="preserve">, </w:t>
      </w:r>
      <w:r w:rsidR="00E24FD9">
        <w:t xml:space="preserve">wird sich spätestens am Samstag, 14. November, bei der Proklamationssitzung in der Bürgerhalle </w:t>
      </w:r>
      <w:r>
        <w:t xml:space="preserve">zeigen. </w:t>
      </w:r>
      <w:r w:rsidR="00E34545">
        <w:t>(Eintrittskarten</w:t>
      </w:r>
      <w:r w:rsidR="006A5D59">
        <w:t xml:space="preserve"> bestellbar</w:t>
      </w:r>
      <w:r w:rsidR="00E34545">
        <w:t xml:space="preserve"> unter </w:t>
      </w:r>
      <w:hyperlink r:id="rId4" w:history="1">
        <w:r w:rsidR="00E34545" w:rsidRPr="00CB3B94">
          <w:rPr>
            <w:rStyle w:val="Hyperlink"/>
          </w:rPr>
          <w:t>info@kg-greesberger.de</w:t>
        </w:r>
      </w:hyperlink>
      <w:r w:rsidR="00E34545">
        <w:t xml:space="preserve"> ). </w:t>
      </w:r>
      <w:r>
        <w:t>Fest steht: Langweilig</w:t>
      </w:r>
      <w:r w:rsidR="007B5A8F">
        <w:t xml:space="preserve"> wird es</w:t>
      </w:r>
      <w:r w:rsidR="00551F38">
        <w:t xml:space="preserve"> </w:t>
      </w:r>
      <w:r w:rsidR="007B5A8F">
        <w:t>nicht.</w:t>
      </w:r>
      <w:r w:rsidR="00DB72A6">
        <w:t xml:space="preserve"> </w:t>
      </w:r>
      <w:r w:rsidR="007B5A8F">
        <w:t xml:space="preserve">Und verhungern wird nach den </w:t>
      </w:r>
      <w:r w:rsidR="00DB72A6">
        <w:t xml:space="preserve">zahlreichen </w:t>
      </w:r>
      <w:r w:rsidR="007B5A8F">
        <w:t>kraftraubenden Auftritten</w:t>
      </w:r>
      <w:r w:rsidR="00551F38">
        <w:t xml:space="preserve"> wohl</w:t>
      </w:r>
      <w:r w:rsidR="0098538E">
        <w:t xml:space="preserve"> </w:t>
      </w:r>
      <w:r w:rsidR="007B5A8F">
        <w:t>auch niemand.</w:t>
      </w:r>
      <w:r w:rsidR="00E24FD9">
        <w:t xml:space="preserve"> </w:t>
      </w:r>
      <w:r w:rsidR="00DB72A6">
        <w:t>Denn, wie Presseadjutant Thomas Metzen verriet, wird es in</w:t>
      </w:r>
      <w:r w:rsidR="00DB72A6" w:rsidRPr="00DB72A6">
        <w:t xml:space="preserve"> Kommern </w:t>
      </w:r>
      <w:r w:rsidR="00DB72A6">
        <w:t>ausnahmsweise zwei</w:t>
      </w:r>
      <w:r w:rsidR="00DB72A6" w:rsidRPr="00DB72A6">
        <w:t> Hofburgen geben</w:t>
      </w:r>
      <w:r w:rsidR="00DB72A6">
        <w:t>: „N</w:t>
      </w:r>
      <w:r w:rsidR="00DB72A6" w:rsidRPr="00DB72A6">
        <w:t xml:space="preserve">eben der traditionellen Hofburg </w:t>
      </w:r>
      <w:r w:rsidR="00DB72A6">
        <w:t xml:space="preserve">im </w:t>
      </w:r>
      <w:r w:rsidR="00DB72A6" w:rsidRPr="00DB72A6">
        <w:t>Stolle</w:t>
      </w:r>
      <w:r w:rsidR="00DB72A6">
        <w:t xml:space="preserve">n haben wir </w:t>
      </w:r>
      <w:r w:rsidR="000E4F6F">
        <w:t xml:space="preserve">diesmal noch </w:t>
      </w:r>
      <w:r w:rsidR="00DB72A6">
        <w:t>eine weiter</w:t>
      </w:r>
      <w:r w:rsidR="000E4F6F">
        <w:t xml:space="preserve">e </w:t>
      </w:r>
      <w:r w:rsidR="00DB72A6">
        <w:t>i</w:t>
      </w:r>
      <w:r w:rsidR="00DB72A6" w:rsidRPr="00DB72A6">
        <w:t xml:space="preserve">m Monzenbend </w:t>
      </w:r>
      <w:r w:rsidR="00DB72A6">
        <w:t xml:space="preserve">– </w:t>
      </w:r>
      <w:r w:rsidR="00DB72A6" w:rsidRPr="00DB72A6">
        <w:t>mit leuchtendem M</w:t>
      </w:r>
      <w:r w:rsidR="00DB72A6">
        <w:t>.“</w:t>
      </w:r>
      <w:r w:rsidR="00DB72A6" w:rsidRPr="00DB72A6">
        <w:t> </w:t>
      </w:r>
    </w:p>
    <w:p w14:paraId="5A1E4550" w14:textId="4056D667" w:rsidR="000C3837" w:rsidRDefault="000C3837" w:rsidP="000C3837">
      <w:r>
        <w:t xml:space="preserve">Mit der Vorstellung auf der Kirmes </w:t>
      </w:r>
      <w:r w:rsidR="007B5A8F">
        <w:t>hat die KG Greesberger den ersten Schritt in die</w:t>
      </w:r>
      <w:r w:rsidR="00304117">
        <w:t xml:space="preserve"> </w:t>
      </w:r>
      <w:r w:rsidR="007B5A8F">
        <w:t xml:space="preserve">Session </w:t>
      </w:r>
      <w:r w:rsidR="0098538E">
        <w:t xml:space="preserve">erfolgreich </w:t>
      </w:r>
      <w:r w:rsidR="007B5A8F">
        <w:t xml:space="preserve">gemeistert. Auf </w:t>
      </w:r>
      <w:r>
        <w:t>Prinz Mats I. warten</w:t>
      </w:r>
      <w:r w:rsidR="00304117">
        <w:t xml:space="preserve"> </w:t>
      </w:r>
      <w:r w:rsidR="00E24FD9">
        <w:t>alsbald</w:t>
      </w:r>
      <w:r w:rsidR="0098538E">
        <w:t xml:space="preserve"> </w:t>
      </w:r>
      <w:r w:rsidR="00304117">
        <w:t xml:space="preserve">zahlreiche </w:t>
      </w:r>
      <w:r>
        <w:t>Besuche bei befreundeten Vereinen</w:t>
      </w:r>
      <w:r w:rsidR="00E24FD9">
        <w:t xml:space="preserve"> sowie</w:t>
      </w:r>
      <w:r w:rsidR="00304117">
        <w:t xml:space="preserve"> </w:t>
      </w:r>
      <w:r>
        <w:t xml:space="preserve">jede Menge Begegnungen mit </w:t>
      </w:r>
      <w:r w:rsidR="00304117">
        <w:t xml:space="preserve">Kommerner </w:t>
      </w:r>
      <w:r>
        <w:t>Karnevalsfreunden.</w:t>
      </w:r>
      <w:r w:rsidR="00E24FD9">
        <w:t xml:space="preserve"> </w:t>
      </w:r>
    </w:p>
    <w:p w14:paraId="38A2F21C" w14:textId="6E4F8CBF" w:rsidR="000C3837" w:rsidRDefault="000C3837" w:rsidP="000C3837">
      <w:r>
        <w:lastRenderedPageBreak/>
        <w:t xml:space="preserve">Und während im Restaurant am Monzenbend weiterhin </w:t>
      </w:r>
      <w:r w:rsidR="00304117">
        <w:t xml:space="preserve">Pommes und </w:t>
      </w:r>
      <w:r>
        <w:t>Burger über die Theke gehen, steht für den neuen</w:t>
      </w:r>
      <w:r w:rsidR="00FA6237">
        <w:t xml:space="preserve"> Kommerner</w:t>
      </w:r>
      <w:r>
        <w:t xml:space="preserve"> Prinzen</w:t>
      </w:r>
      <w:r w:rsidR="00EA3DDD">
        <w:t xml:space="preserve"> demnächst</w:t>
      </w:r>
      <w:r>
        <w:t xml:space="preserve"> </w:t>
      </w:r>
      <w:r w:rsidR="0098538E">
        <w:t>„jeck sin, danze</w:t>
      </w:r>
      <w:r w:rsidR="00EA3DDD">
        <w:t>“ und „</w:t>
      </w:r>
      <w:r w:rsidR="0098538E">
        <w:t xml:space="preserve">laaache“ </w:t>
      </w:r>
      <w:r w:rsidR="00304117">
        <w:t xml:space="preserve">ganz oben </w:t>
      </w:r>
      <w:r>
        <w:t xml:space="preserve">auf der Speisekarte. Die KG Greesberger jedenfalls freut sich auf eine ausgelassene Session mit ihrem neuen </w:t>
      </w:r>
      <w:r w:rsidR="00304117">
        <w:t>„</w:t>
      </w:r>
      <w:r>
        <w:t>McPrinz</w:t>
      </w:r>
      <w:r w:rsidR="00304117">
        <w:t>“</w:t>
      </w:r>
      <w:r>
        <w:t>.</w:t>
      </w:r>
    </w:p>
    <w:p w14:paraId="5E2EFCFA" w14:textId="77777777" w:rsidR="000C3837" w:rsidRDefault="000C3837" w:rsidP="000C3837"/>
    <w:p w14:paraId="0BFE5B2F" w14:textId="4BABF6BC" w:rsidR="005C6C4A" w:rsidRDefault="000C3837" w:rsidP="000C3837">
      <w:pPr>
        <w:jc w:val="right"/>
        <w:rPr>
          <w:b/>
          <w:bCs/>
        </w:rPr>
      </w:pPr>
      <w:r w:rsidRPr="000C3837">
        <w:rPr>
          <w:b/>
          <w:bCs/>
        </w:rPr>
        <w:t>pp/Agentur ProfiPress</w:t>
      </w:r>
    </w:p>
    <w:p w14:paraId="364AFCC9" w14:textId="18BE5787" w:rsidR="00FA6237" w:rsidRDefault="00FA6237" w:rsidP="00FA6237">
      <w:pPr>
        <w:rPr>
          <w:b/>
          <w:bCs/>
        </w:rPr>
      </w:pPr>
      <w:r>
        <w:rPr>
          <w:b/>
          <w:bCs/>
        </w:rPr>
        <w:t>Bildzeile</w:t>
      </w:r>
    </w:p>
    <w:p w14:paraId="292F34B8" w14:textId="77777777" w:rsidR="00EA3DDD" w:rsidRDefault="00EA3DDD" w:rsidP="00FA6237"/>
    <w:p w14:paraId="6A432A40" w14:textId="77777777" w:rsidR="00EA3DDD" w:rsidRDefault="00EA3DDD" w:rsidP="00FA6237">
      <w:r>
        <w:t>1</w:t>
      </w:r>
    </w:p>
    <w:p w14:paraId="6F8B9646" w14:textId="567F4975" w:rsidR="00FA6237" w:rsidRDefault="00EA3DDD" w:rsidP="00FA6237">
      <w:r>
        <w:t>Das närrische Geheimnis wurde wie immer am letzten Tag der Kommerner Kirmes gelüftet: Mats Riepenhausen ist der neue Karnevalsprinz der KG Greesberger. Foto: KG Greesberger e.V./Thomas Metzen/pp/Agentur ProfiPress</w:t>
      </w:r>
    </w:p>
    <w:p w14:paraId="6A91021D" w14:textId="77777777" w:rsidR="00EA3DDD" w:rsidRDefault="00EA3DDD" w:rsidP="00FA6237"/>
    <w:p w14:paraId="7DA043A8" w14:textId="124A166E" w:rsidR="00530FBA" w:rsidRDefault="00530FBA" w:rsidP="00FA6237">
      <w:r>
        <w:t xml:space="preserve">3 </w:t>
      </w:r>
    </w:p>
    <w:p w14:paraId="5055E403" w14:textId="2F8DE2FC" w:rsidR="00530FBA" w:rsidRDefault="00530FBA" w:rsidP="00FA6237">
      <w:pPr>
        <w:rPr>
          <w:b/>
          <w:bCs/>
        </w:rPr>
      </w:pPr>
      <w:r>
        <w:t xml:space="preserve">Einer statt fünf: Mit den </w:t>
      </w:r>
      <w:r w:rsidR="00E34545">
        <w:t>Familient</w:t>
      </w:r>
      <w:r>
        <w:t xml:space="preserve">ollitäten </w:t>
      </w:r>
      <w:r w:rsidR="00E34545">
        <w:t>Rühr aus der</w:t>
      </w:r>
      <w:r>
        <w:t xml:space="preserve"> vergangenen Session posierte </w:t>
      </w:r>
      <w:r w:rsidR="00E34545">
        <w:t xml:space="preserve">Neu-Prinz und McDonald´s Franchisenehmer </w:t>
      </w:r>
      <w:r>
        <w:t xml:space="preserve">Mats Riepenhausen </w:t>
      </w:r>
      <w:r w:rsidR="00E34545">
        <w:t>vor dem Kommerner Kirmeszelt. Foto: Privat/pp/Agentur ProfiPress</w:t>
      </w:r>
    </w:p>
    <w:p w14:paraId="38F58403" w14:textId="77777777" w:rsidR="00FA6237" w:rsidRDefault="00FA6237" w:rsidP="000C3837">
      <w:pPr>
        <w:jc w:val="right"/>
        <w:rPr>
          <w:b/>
          <w:bCs/>
        </w:rPr>
      </w:pPr>
    </w:p>
    <w:p w14:paraId="5C5A7406" w14:textId="77777777" w:rsidR="00FA6237" w:rsidRDefault="00FA6237" w:rsidP="000C3837">
      <w:pPr>
        <w:jc w:val="right"/>
        <w:rPr>
          <w:b/>
          <w:bCs/>
        </w:rPr>
      </w:pPr>
    </w:p>
    <w:p w14:paraId="1A02A774" w14:textId="77777777" w:rsidR="000C3837" w:rsidRDefault="000C3837" w:rsidP="000C3837">
      <w:pPr>
        <w:jc w:val="right"/>
        <w:rPr>
          <w:b/>
          <w:bCs/>
        </w:rPr>
      </w:pPr>
    </w:p>
    <w:p w14:paraId="687EA8D3" w14:textId="77777777" w:rsidR="000C3837" w:rsidRPr="000C3837" w:rsidRDefault="000C3837" w:rsidP="000C3837">
      <w:pPr>
        <w:rPr>
          <w:b/>
          <w:bCs/>
        </w:rPr>
      </w:pPr>
    </w:p>
    <w:sectPr w:rsidR="000C3837" w:rsidRPr="000C38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37"/>
    <w:rsid w:val="0008509D"/>
    <w:rsid w:val="00095DA5"/>
    <w:rsid w:val="000C3837"/>
    <w:rsid w:val="000E4F6F"/>
    <w:rsid w:val="00127FE5"/>
    <w:rsid w:val="001B3846"/>
    <w:rsid w:val="002A1461"/>
    <w:rsid w:val="00304117"/>
    <w:rsid w:val="00530FBA"/>
    <w:rsid w:val="005451FE"/>
    <w:rsid w:val="00551F38"/>
    <w:rsid w:val="00575416"/>
    <w:rsid w:val="005C6C4A"/>
    <w:rsid w:val="00623DFC"/>
    <w:rsid w:val="006A5D59"/>
    <w:rsid w:val="00782994"/>
    <w:rsid w:val="007B5A8F"/>
    <w:rsid w:val="00890C87"/>
    <w:rsid w:val="008B4AA4"/>
    <w:rsid w:val="0098538E"/>
    <w:rsid w:val="009A5368"/>
    <w:rsid w:val="009F0A5E"/>
    <w:rsid w:val="00A37A55"/>
    <w:rsid w:val="00AD5E16"/>
    <w:rsid w:val="00AE78CA"/>
    <w:rsid w:val="00B12C10"/>
    <w:rsid w:val="00BA5C83"/>
    <w:rsid w:val="00BB3608"/>
    <w:rsid w:val="00DB72A6"/>
    <w:rsid w:val="00DF2CCE"/>
    <w:rsid w:val="00E24FD9"/>
    <w:rsid w:val="00E34545"/>
    <w:rsid w:val="00EA3DDD"/>
    <w:rsid w:val="00F2234B"/>
    <w:rsid w:val="00F9361C"/>
    <w:rsid w:val="00FA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0F21B"/>
  <w15:chartTrackingRefBased/>
  <w15:docId w15:val="{1AFE31F0-9A5A-43D5-85AB-218FD3F7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8"/>
        <w:szCs w:val="28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C3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3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38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38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38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38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38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38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38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C38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38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38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383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383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38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38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38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38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C3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C3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38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3837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Zitat">
    <w:name w:val="Quote"/>
    <w:basedOn w:val="Standard"/>
    <w:next w:val="Standard"/>
    <w:link w:val="ZitatZchn"/>
    <w:uiPriority w:val="29"/>
    <w:qFormat/>
    <w:rsid w:val="000C3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C38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C383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C383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38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383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C383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3454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345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kg-greesberger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Redaktion Profipress</dc:creator>
  <cp:keywords/>
  <dc:description/>
  <cp:lastModifiedBy>Redaktion Profipress</cp:lastModifiedBy>
  <cp:revision>6</cp:revision>
  <dcterms:created xsi:type="dcterms:W3CDTF">2026-10-20T14:48:00Z</dcterms:created>
  <dcterms:modified xsi:type="dcterms:W3CDTF">2026-10-21T09:37:00Z</dcterms:modified>
</cp:coreProperties>
</file>