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FDA53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027773E7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04158A" w14:paraId="6EFCC11D" w14:textId="77777777" w:rsidTr="00090573">
        <w:trPr>
          <w:cantSplit/>
        </w:trPr>
        <w:tc>
          <w:tcPr>
            <w:tcW w:w="1670" w:type="dxa"/>
            <w:hideMark/>
          </w:tcPr>
          <w:p w14:paraId="3BA61EEA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04158A" w14:paraId="3D1B5796" w14:textId="77777777" w:rsidTr="00090573">
        <w:trPr>
          <w:cantSplit/>
        </w:trPr>
        <w:tc>
          <w:tcPr>
            <w:tcW w:w="1670" w:type="dxa"/>
            <w:hideMark/>
          </w:tcPr>
          <w:p w14:paraId="718958AA" w14:textId="77777777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787D02">
              <w:rPr>
                <w:rFonts w:cs="Tahoma"/>
                <w:b/>
                <w:bCs/>
                <w:noProof/>
                <w:sz w:val="16"/>
              </w:rPr>
              <w:t>12.10.2026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04158A" w14:paraId="473EEB61" w14:textId="77777777" w:rsidTr="00090573">
        <w:trPr>
          <w:cantSplit/>
        </w:trPr>
        <w:tc>
          <w:tcPr>
            <w:tcW w:w="1670" w:type="dxa"/>
          </w:tcPr>
          <w:p w14:paraId="5CFBE9A3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04158A" w14:paraId="3E7A80DA" w14:textId="77777777" w:rsidTr="00090573">
        <w:trPr>
          <w:cantSplit/>
        </w:trPr>
        <w:tc>
          <w:tcPr>
            <w:tcW w:w="1670" w:type="dxa"/>
          </w:tcPr>
          <w:p w14:paraId="53D8C7EC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04158A" w14:paraId="38C515CF" w14:textId="77777777" w:rsidTr="00090573">
        <w:trPr>
          <w:cantSplit/>
        </w:trPr>
        <w:tc>
          <w:tcPr>
            <w:tcW w:w="1670" w:type="dxa"/>
          </w:tcPr>
          <w:p w14:paraId="7CADF60C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7BE26BF4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385473F7" w14:textId="77777777" w:rsidR="00570CAA" w:rsidRDefault="00000000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4D7CFE70" wp14:editId="4F39E90D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1AF19C2E" w14:textId="77777777" w:rsidR="003D137C" w:rsidRDefault="003D137C"/>
    <w:p w14:paraId="42015532" w14:textId="77777777" w:rsidR="00090573" w:rsidRDefault="00090573">
      <w:pPr>
        <w:rPr>
          <w:rFonts w:cs="Tahoma"/>
          <w:b/>
          <w:bCs/>
          <w:szCs w:val="22"/>
        </w:rPr>
      </w:pPr>
    </w:p>
    <w:p w14:paraId="482E39C1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306A6BBE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7DB42E90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04158A" w14:paraId="21E8A95B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046B42A7" w14:textId="77777777" w:rsidR="009F4813" w:rsidRPr="007170C9" w:rsidRDefault="00000000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155757091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*2155757091*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75B5D3BC" w14:textId="77777777" w:rsidR="004D748F" w:rsidRDefault="00000000" w:rsidP="009F4813">
      <w:pPr>
        <w:spacing w:after="0" w:line="240" w:lineRule="auto"/>
        <w:rPr>
          <w:rFonts w:ascii="Arial" w:eastAsia="Calibri" w:hAnsi="Arial" w:cs="Arial"/>
          <w:b/>
          <w:bCs/>
          <w:sz w:val="24"/>
          <w:lang w:eastAsia="en-US"/>
        </w:rPr>
      </w:pPr>
      <w:r>
        <w:rPr>
          <w:rFonts w:ascii="Arial" w:eastAsia="Calibri" w:hAnsi="Arial" w:cs="Arial"/>
          <w:b/>
          <w:bCs/>
          <w:sz w:val="24"/>
          <w:lang w:eastAsia="en-US"/>
        </w:rPr>
        <w:t>Angehörigengruppe Demenz</w:t>
      </w:r>
      <w:r w:rsidR="009A7A6F">
        <w:rPr>
          <w:rFonts w:ascii="Arial" w:eastAsia="Calibri" w:hAnsi="Arial" w:cs="Arial"/>
          <w:b/>
          <w:bCs/>
          <w:sz w:val="24"/>
          <w:lang w:eastAsia="en-US"/>
        </w:rPr>
        <w:t xml:space="preserve"> in Erlensee</w:t>
      </w:r>
    </w:p>
    <w:p w14:paraId="5B88BEAB" w14:textId="77777777" w:rsidR="009F4813" w:rsidRDefault="009F4813" w:rsidP="009F4813">
      <w:pPr>
        <w:pStyle w:val="Erlensee-Abteilung"/>
        <w:framePr w:w="0" w:hRule="auto" w:hSpace="0" w:vSpace="0" w:wrap="auto" w:vAnchor="margin" w:hAnchor="text" w:xAlign="left" w:yAlign="inline"/>
        <w:rPr>
          <w:rFonts w:ascii="Arial" w:hAnsi="Arial" w:cs="Arial"/>
          <w:sz w:val="22"/>
        </w:rPr>
      </w:pPr>
    </w:p>
    <w:p w14:paraId="28078B33" w14:textId="77777777" w:rsidR="00640E89" w:rsidRDefault="00000000" w:rsidP="00640E89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Das Seniorenbüro der Stadt Erlensee</w:t>
      </w:r>
      <w:r w:rsidR="00C17836">
        <w:rPr>
          <w:rFonts w:ascii="Arial" w:hAnsi="Arial" w:cs="Arial"/>
          <w:bCs/>
          <w:sz w:val="22"/>
        </w:rPr>
        <w:t xml:space="preserve"> bietet</w:t>
      </w:r>
      <w:r>
        <w:rPr>
          <w:rFonts w:ascii="Arial" w:hAnsi="Arial" w:cs="Arial"/>
          <w:bCs/>
          <w:sz w:val="22"/>
        </w:rPr>
        <w:t xml:space="preserve"> in Zusammenarbeit mit dem Seniorenpflegeheim Bene</w:t>
      </w:r>
      <w:r w:rsidR="00B951E8">
        <w:rPr>
          <w:rFonts w:ascii="Arial" w:hAnsi="Arial" w:cs="Arial"/>
          <w:bCs/>
          <w:sz w:val="22"/>
        </w:rPr>
        <w:t>V</w:t>
      </w:r>
      <w:r>
        <w:rPr>
          <w:rFonts w:ascii="Arial" w:hAnsi="Arial" w:cs="Arial"/>
          <w:bCs/>
          <w:sz w:val="22"/>
        </w:rPr>
        <w:t xml:space="preserve">it - Haus Rosengarten eine Gesprächsrunde für Angehörige von Demenzerkrankten in Erlensee an. </w:t>
      </w:r>
    </w:p>
    <w:p w14:paraId="4473FEA4" w14:textId="4B5F1EC0" w:rsidR="00640E89" w:rsidRDefault="00000000" w:rsidP="00640E89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Das nächste Treffen findet am </w:t>
      </w:r>
      <w:r w:rsidR="00787D02">
        <w:rPr>
          <w:rFonts w:ascii="Arial" w:hAnsi="Arial" w:cs="Arial"/>
          <w:bCs/>
          <w:sz w:val="22"/>
        </w:rPr>
        <w:t>Montag, 19. Oktober um 10</w:t>
      </w:r>
      <w:r>
        <w:rPr>
          <w:rFonts w:ascii="Arial" w:hAnsi="Arial" w:cs="Arial"/>
          <w:bCs/>
          <w:sz w:val="22"/>
        </w:rPr>
        <w:t xml:space="preserve"> Uhr im Haus Rosengarten, Am Erlenpark 1 im Dachgeschoss statt. Alle Interessierten sind herzlich eingeladen.</w:t>
      </w:r>
    </w:p>
    <w:p w14:paraId="30FCAE9F" w14:textId="77777777" w:rsidR="00640E89" w:rsidRDefault="00000000" w:rsidP="00640E89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Die Anzahl der Demenz-Erkrankungen wächst stetig und somit auch die Zahl der betreuenden Angehörigen. </w:t>
      </w:r>
      <w:r w:rsidRPr="004D748F">
        <w:rPr>
          <w:rFonts w:ascii="Arial" w:hAnsi="Arial" w:cs="Arial"/>
          <w:bCs/>
          <w:sz w:val="22"/>
        </w:rPr>
        <w:t xml:space="preserve">Sorgende </w:t>
      </w:r>
      <w:r>
        <w:rPr>
          <w:rFonts w:ascii="Arial" w:hAnsi="Arial" w:cs="Arial"/>
          <w:bCs/>
          <w:sz w:val="22"/>
        </w:rPr>
        <w:t xml:space="preserve">Partnerinnen und Partner, </w:t>
      </w:r>
      <w:r w:rsidRPr="004D748F">
        <w:rPr>
          <w:rFonts w:ascii="Arial" w:hAnsi="Arial" w:cs="Arial"/>
          <w:bCs/>
          <w:sz w:val="22"/>
        </w:rPr>
        <w:t>Verwandte,</w:t>
      </w:r>
      <w:r>
        <w:rPr>
          <w:rFonts w:ascii="Arial" w:hAnsi="Arial" w:cs="Arial"/>
          <w:bCs/>
          <w:sz w:val="22"/>
        </w:rPr>
        <w:t xml:space="preserve"> </w:t>
      </w:r>
      <w:r w:rsidRPr="004D748F">
        <w:rPr>
          <w:rFonts w:ascii="Arial" w:hAnsi="Arial" w:cs="Arial"/>
          <w:bCs/>
          <w:sz w:val="22"/>
        </w:rPr>
        <w:t xml:space="preserve">Freunde und Nachbarn </w:t>
      </w:r>
      <w:r>
        <w:rPr>
          <w:rFonts w:ascii="Arial" w:hAnsi="Arial" w:cs="Arial"/>
          <w:bCs/>
          <w:sz w:val="22"/>
        </w:rPr>
        <w:t>übernehmen mit großem Engagement diese Aufgabe, die für jeden Beteiligten das Leben sehr verändert. Die Arbeit und die Verantwortung wachsen</w:t>
      </w:r>
      <w:r w:rsidR="00C17836">
        <w:rPr>
          <w:rFonts w:ascii="Arial" w:hAnsi="Arial" w:cs="Arial"/>
          <w:bCs/>
          <w:sz w:val="22"/>
        </w:rPr>
        <w:t xml:space="preserve"> stetig. D</w:t>
      </w:r>
      <w:r>
        <w:rPr>
          <w:rFonts w:ascii="Arial" w:hAnsi="Arial" w:cs="Arial"/>
          <w:bCs/>
          <w:sz w:val="22"/>
        </w:rPr>
        <w:t xml:space="preserve">ie Zeit, selbst zur Ruhe zu kommen, wird immer weniger. Oft fehlt es auch an Wissen zum Umgang mit Erkrankten oder an Informationen, wo und welche Hilfe zu bekommen ist. Da </w:t>
      </w:r>
      <w:r w:rsidR="00C17836">
        <w:rPr>
          <w:rFonts w:ascii="Arial" w:hAnsi="Arial" w:cs="Arial"/>
          <w:bCs/>
          <w:sz w:val="22"/>
        </w:rPr>
        <w:t>tut es gut</w:t>
      </w:r>
      <w:r>
        <w:rPr>
          <w:rFonts w:ascii="Arial" w:hAnsi="Arial" w:cs="Arial"/>
          <w:bCs/>
          <w:sz w:val="22"/>
        </w:rPr>
        <w:t xml:space="preserve">, sich </w:t>
      </w:r>
      <w:r w:rsidR="00C17836">
        <w:rPr>
          <w:rFonts w:ascii="Arial" w:hAnsi="Arial" w:cs="Arial"/>
          <w:bCs/>
          <w:sz w:val="22"/>
        </w:rPr>
        <w:t>mit Menschen, die in der gleichen Situation sind,</w:t>
      </w:r>
      <w:r>
        <w:rPr>
          <w:rFonts w:ascii="Arial" w:hAnsi="Arial" w:cs="Arial"/>
          <w:bCs/>
          <w:sz w:val="22"/>
        </w:rPr>
        <w:t xml:space="preserve"> austauschen zu können. Einander zuhören, Anregungen bekommen oder geben</w:t>
      </w:r>
      <w:r w:rsidR="00C17836">
        <w:rPr>
          <w:rFonts w:ascii="Arial" w:hAnsi="Arial" w:cs="Arial"/>
          <w:bCs/>
          <w:sz w:val="22"/>
        </w:rPr>
        <w:t xml:space="preserve"> können</w:t>
      </w:r>
      <w:r>
        <w:rPr>
          <w:rFonts w:ascii="Arial" w:hAnsi="Arial" w:cs="Arial"/>
          <w:bCs/>
          <w:sz w:val="22"/>
        </w:rPr>
        <w:t xml:space="preserve">, Verständnis und Rückhalt erfahren - ohne viel erklären zu müssen, weil sich alle in der gleichen Lebenssituation befinden und die Nöte und Umstände kennen. </w:t>
      </w:r>
    </w:p>
    <w:p w14:paraId="68C3E9D1" w14:textId="77777777" w:rsidR="009A7A6F" w:rsidRDefault="00000000" w:rsidP="00797D9D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Für Fragen dazu steht gerne Kathrin Smola-Peter vom Seniorenbüro unter der Telefonnummer 06183 / 9151 508 oder unter </w:t>
      </w:r>
      <w:hyperlink r:id="rId7" w:history="1">
        <w:r w:rsidRPr="00DC1A2E">
          <w:rPr>
            <w:rStyle w:val="Hyperlink"/>
            <w:rFonts w:ascii="Arial" w:hAnsi="Arial" w:cs="Arial"/>
            <w:bCs/>
            <w:sz w:val="22"/>
          </w:rPr>
          <w:t>seniorenbuero@erlensee.de</w:t>
        </w:r>
      </w:hyperlink>
      <w:r>
        <w:rPr>
          <w:rFonts w:ascii="Arial" w:hAnsi="Arial" w:cs="Arial"/>
          <w:bCs/>
          <w:sz w:val="22"/>
        </w:rPr>
        <w:t xml:space="preserve"> zur Verfügung. </w:t>
      </w:r>
    </w:p>
    <w:p w14:paraId="3EEDF1E2" w14:textId="77777777" w:rsidR="007A1EEF" w:rsidRPr="00A64ECA" w:rsidRDefault="00000000" w:rsidP="009E71E1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 xml:space="preserve">BU: </w:t>
      </w:r>
    </w:p>
    <w:p w14:paraId="496547B6" w14:textId="77777777" w:rsidR="00907BFA" w:rsidRPr="009F1FD7" w:rsidRDefault="00000000" w:rsidP="009F1FD7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Fotos: Stadt Erlense</w:t>
      </w:r>
      <w:r w:rsidR="009F1FD7">
        <w:rPr>
          <w:rFonts w:ascii="Arial" w:hAnsi="Arial" w:cs="Arial"/>
          <w:sz w:val="24"/>
        </w:rPr>
        <w:t>e</w:t>
      </w:r>
    </w:p>
    <w:sectPr w:rsidR="00907BFA" w:rsidRPr="009F1F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6DEA1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D2A1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2C32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EAD6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EC97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960B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72E4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6C86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22D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2230D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F010E2" w:tentative="1">
      <w:start w:val="1"/>
      <w:numFmt w:val="lowerLetter"/>
      <w:lvlText w:val="%2."/>
      <w:lvlJc w:val="left"/>
      <w:pPr>
        <w:ind w:left="1440" w:hanging="360"/>
      </w:pPr>
    </w:lvl>
    <w:lvl w:ilvl="2" w:tplc="06F40FAC" w:tentative="1">
      <w:start w:val="1"/>
      <w:numFmt w:val="lowerRoman"/>
      <w:lvlText w:val="%3."/>
      <w:lvlJc w:val="right"/>
      <w:pPr>
        <w:ind w:left="2160" w:hanging="180"/>
      </w:pPr>
    </w:lvl>
    <w:lvl w:ilvl="3" w:tplc="8EA4B88A" w:tentative="1">
      <w:start w:val="1"/>
      <w:numFmt w:val="decimal"/>
      <w:lvlText w:val="%4."/>
      <w:lvlJc w:val="left"/>
      <w:pPr>
        <w:ind w:left="2880" w:hanging="360"/>
      </w:pPr>
    </w:lvl>
    <w:lvl w:ilvl="4" w:tplc="15083B74" w:tentative="1">
      <w:start w:val="1"/>
      <w:numFmt w:val="lowerLetter"/>
      <w:lvlText w:val="%5."/>
      <w:lvlJc w:val="left"/>
      <w:pPr>
        <w:ind w:left="3600" w:hanging="360"/>
      </w:pPr>
    </w:lvl>
    <w:lvl w:ilvl="5" w:tplc="511AA576" w:tentative="1">
      <w:start w:val="1"/>
      <w:numFmt w:val="lowerRoman"/>
      <w:lvlText w:val="%6."/>
      <w:lvlJc w:val="right"/>
      <w:pPr>
        <w:ind w:left="4320" w:hanging="180"/>
      </w:pPr>
    </w:lvl>
    <w:lvl w:ilvl="6" w:tplc="37FC1AF2" w:tentative="1">
      <w:start w:val="1"/>
      <w:numFmt w:val="decimal"/>
      <w:lvlText w:val="%7."/>
      <w:lvlJc w:val="left"/>
      <w:pPr>
        <w:ind w:left="5040" w:hanging="360"/>
      </w:pPr>
    </w:lvl>
    <w:lvl w:ilvl="7" w:tplc="3BBABD7C" w:tentative="1">
      <w:start w:val="1"/>
      <w:numFmt w:val="lowerLetter"/>
      <w:lvlText w:val="%8."/>
      <w:lvlJc w:val="left"/>
      <w:pPr>
        <w:ind w:left="5760" w:hanging="360"/>
      </w:pPr>
    </w:lvl>
    <w:lvl w:ilvl="8" w:tplc="DDFA5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D6EE2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D2E644" w:tentative="1">
      <w:start w:val="1"/>
      <w:numFmt w:val="lowerLetter"/>
      <w:lvlText w:val="%2."/>
      <w:lvlJc w:val="left"/>
      <w:pPr>
        <w:ind w:left="1440" w:hanging="360"/>
      </w:pPr>
    </w:lvl>
    <w:lvl w:ilvl="2" w:tplc="74B60E84" w:tentative="1">
      <w:start w:val="1"/>
      <w:numFmt w:val="lowerRoman"/>
      <w:lvlText w:val="%3."/>
      <w:lvlJc w:val="right"/>
      <w:pPr>
        <w:ind w:left="2160" w:hanging="180"/>
      </w:pPr>
    </w:lvl>
    <w:lvl w:ilvl="3" w:tplc="581218B6" w:tentative="1">
      <w:start w:val="1"/>
      <w:numFmt w:val="decimal"/>
      <w:lvlText w:val="%4."/>
      <w:lvlJc w:val="left"/>
      <w:pPr>
        <w:ind w:left="2880" w:hanging="360"/>
      </w:pPr>
    </w:lvl>
    <w:lvl w:ilvl="4" w:tplc="6AC8F71A" w:tentative="1">
      <w:start w:val="1"/>
      <w:numFmt w:val="lowerLetter"/>
      <w:lvlText w:val="%5."/>
      <w:lvlJc w:val="left"/>
      <w:pPr>
        <w:ind w:left="3600" w:hanging="360"/>
      </w:pPr>
    </w:lvl>
    <w:lvl w:ilvl="5" w:tplc="3A982288" w:tentative="1">
      <w:start w:val="1"/>
      <w:numFmt w:val="lowerRoman"/>
      <w:lvlText w:val="%6."/>
      <w:lvlJc w:val="right"/>
      <w:pPr>
        <w:ind w:left="4320" w:hanging="180"/>
      </w:pPr>
    </w:lvl>
    <w:lvl w:ilvl="6" w:tplc="14C62D7A" w:tentative="1">
      <w:start w:val="1"/>
      <w:numFmt w:val="decimal"/>
      <w:lvlText w:val="%7."/>
      <w:lvlJc w:val="left"/>
      <w:pPr>
        <w:ind w:left="5040" w:hanging="360"/>
      </w:pPr>
    </w:lvl>
    <w:lvl w:ilvl="7" w:tplc="F836C5BC" w:tentative="1">
      <w:start w:val="1"/>
      <w:numFmt w:val="lowerLetter"/>
      <w:lvlText w:val="%8."/>
      <w:lvlJc w:val="left"/>
      <w:pPr>
        <w:ind w:left="5760" w:hanging="360"/>
      </w:pPr>
    </w:lvl>
    <w:lvl w:ilvl="8" w:tplc="591617C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4158A"/>
    <w:rsid w:val="000505AC"/>
    <w:rsid w:val="0007585C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62C7E"/>
    <w:rsid w:val="001744DD"/>
    <w:rsid w:val="001825C2"/>
    <w:rsid w:val="001926AF"/>
    <w:rsid w:val="00192DB8"/>
    <w:rsid w:val="001B4160"/>
    <w:rsid w:val="001B5336"/>
    <w:rsid w:val="001C1CC6"/>
    <w:rsid w:val="001E3BAA"/>
    <w:rsid w:val="001E679C"/>
    <w:rsid w:val="002116EB"/>
    <w:rsid w:val="0024109E"/>
    <w:rsid w:val="00243683"/>
    <w:rsid w:val="00251395"/>
    <w:rsid w:val="0025606F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85820"/>
    <w:rsid w:val="003B3A9E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D748F"/>
    <w:rsid w:val="004F19E6"/>
    <w:rsid w:val="00503069"/>
    <w:rsid w:val="005076D9"/>
    <w:rsid w:val="00541605"/>
    <w:rsid w:val="0055471E"/>
    <w:rsid w:val="005576C1"/>
    <w:rsid w:val="0056555E"/>
    <w:rsid w:val="0056615C"/>
    <w:rsid w:val="00570CAA"/>
    <w:rsid w:val="005858CF"/>
    <w:rsid w:val="00586F10"/>
    <w:rsid w:val="005A3428"/>
    <w:rsid w:val="005B3072"/>
    <w:rsid w:val="005B5243"/>
    <w:rsid w:val="005C2426"/>
    <w:rsid w:val="005D5BBD"/>
    <w:rsid w:val="00616CA4"/>
    <w:rsid w:val="00633F38"/>
    <w:rsid w:val="00640272"/>
    <w:rsid w:val="00640E89"/>
    <w:rsid w:val="00651874"/>
    <w:rsid w:val="00682B2F"/>
    <w:rsid w:val="00687003"/>
    <w:rsid w:val="006872F0"/>
    <w:rsid w:val="006A6CA3"/>
    <w:rsid w:val="006C7FAE"/>
    <w:rsid w:val="00700429"/>
    <w:rsid w:val="007170C9"/>
    <w:rsid w:val="007309B7"/>
    <w:rsid w:val="00781685"/>
    <w:rsid w:val="00781B33"/>
    <w:rsid w:val="00783FFA"/>
    <w:rsid w:val="00787D02"/>
    <w:rsid w:val="00796ADD"/>
    <w:rsid w:val="00797D9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22540"/>
    <w:rsid w:val="008321D4"/>
    <w:rsid w:val="008340E6"/>
    <w:rsid w:val="008568FE"/>
    <w:rsid w:val="0087096F"/>
    <w:rsid w:val="008972F5"/>
    <w:rsid w:val="008A0D0F"/>
    <w:rsid w:val="008B173F"/>
    <w:rsid w:val="008C36E7"/>
    <w:rsid w:val="008E71F5"/>
    <w:rsid w:val="008F4F6A"/>
    <w:rsid w:val="008F71F2"/>
    <w:rsid w:val="00907BFA"/>
    <w:rsid w:val="00923812"/>
    <w:rsid w:val="009723A1"/>
    <w:rsid w:val="00995AAC"/>
    <w:rsid w:val="009967A7"/>
    <w:rsid w:val="009A7A6F"/>
    <w:rsid w:val="009D2893"/>
    <w:rsid w:val="009E71E1"/>
    <w:rsid w:val="009F1FD7"/>
    <w:rsid w:val="009F32D0"/>
    <w:rsid w:val="009F4813"/>
    <w:rsid w:val="00A052D3"/>
    <w:rsid w:val="00A1223C"/>
    <w:rsid w:val="00A34DB2"/>
    <w:rsid w:val="00A53449"/>
    <w:rsid w:val="00A64ECA"/>
    <w:rsid w:val="00AE1B04"/>
    <w:rsid w:val="00AE3D25"/>
    <w:rsid w:val="00B16DFF"/>
    <w:rsid w:val="00B401AD"/>
    <w:rsid w:val="00B65C35"/>
    <w:rsid w:val="00B81130"/>
    <w:rsid w:val="00B951E8"/>
    <w:rsid w:val="00BB3109"/>
    <w:rsid w:val="00BD176E"/>
    <w:rsid w:val="00BF09F8"/>
    <w:rsid w:val="00C17836"/>
    <w:rsid w:val="00C669A8"/>
    <w:rsid w:val="00CA06DC"/>
    <w:rsid w:val="00CB11F4"/>
    <w:rsid w:val="00CD0DD8"/>
    <w:rsid w:val="00CF38FB"/>
    <w:rsid w:val="00D77489"/>
    <w:rsid w:val="00D80519"/>
    <w:rsid w:val="00D80E7B"/>
    <w:rsid w:val="00D92D9C"/>
    <w:rsid w:val="00DC1A2E"/>
    <w:rsid w:val="00DC2B55"/>
    <w:rsid w:val="00DC5A04"/>
    <w:rsid w:val="00DE44A7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93FC0"/>
    <w:rsid w:val="00F974E4"/>
    <w:rsid w:val="00FB15A9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6FA8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niorenbuero@erlense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Smola-Peter, Kathrin</cp:lastModifiedBy>
  <cp:revision>24</cp:revision>
  <cp:lastPrinted>2023-01-10T11:56:00Z</cp:lastPrinted>
  <dcterms:created xsi:type="dcterms:W3CDTF">2022-10-27T08:14:00Z</dcterms:created>
  <dcterms:modified xsi:type="dcterms:W3CDTF">2026-10-12T12:11:00Z</dcterms:modified>
</cp:coreProperties>
</file>