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135C" w14:textId="77777777" w:rsidR="00B30826" w:rsidRPr="0045328B" w:rsidRDefault="00B30826">
      <w:pPr>
        <w:rPr>
          <w:rFonts w:asciiTheme="minorHAnsi" w:hAnsiTheme="minorHAnsi"/>
          <w:b/>
          <w:sz w:val="28"/>
        </w:rPr>
      </w:pPr>
    </w:p>
    <w:p w14:paraId="486E820E" w14:textId="77777777" w:rsidR="00B30826" w:rsidRPr="0045328B" w:rsidRDefault="00B30826">
      <w:pPr>
        <w:rPr>
          <w:rFonts w:asciiTheme="minorHAnsi" w:hAnsiTheme="minorHAnsi"/>
          <w:b/>
          <w:sz w:val="28"/>
        </w:rPr>
      </w:pPr>
    </w:p>
    <w:p w14:paraId="52803C22" w14:textId="0761EF58" w:rsidR="00B30826" w:rsidRPr="0045328B" w:rsidRDefault="00F83848">
      <w:pPr>
        <w:tabs>
          <w:tab w:val="left" w:pos="6379"/>
        </w:tabs>
        <w:rPr>
          <w:rFonts w:asciiTheme="minorHAnsi" w:hAnsiTheme="minorHAnsi"/>
          <w:sz w:val="32"/>
          <w:szCs w:val="32"/>
        </w:rPr>
      </w:pPr>
      <w:r>
        <w:rPr>
          <w:rFonts w:asciiTheme="minorHAnsi" w:hAnsiTheme="minorHAnsi"/>
          <w:b/>
          <w:sz w:val="32"/>
          <w:szCs w:val="32"/>
        </w:rPr>
        <w:t>Nr.</w:t>
      </w:r>
      <w:r w:rsidR="00E32D06">
        <w:rPr>
          <w:rFonts w:asciiTheme="minorHAnsi" w:hAnsiTheme="minorHAnsi"/>
          <w:b/>
          <w:sz w:val="32"/>
          <w:szCs w:val="32"/>
        </w:rPr>
        <w:t xml:space="preserve"> 366/26</w:t>
      </w:r>
      <w:r>
        <w:rPr>
          <w:rFonts w:asciiTheme="minorHAnsi" w:hAnsiTheme="minorHAnsi"/>
          <w:b/>
          <w:sz w:val="32"/>
          <w:szCs w:val="32"/>
        </w:rPr>
        <w:tab/>
        <w:t>Haßfurt,</w:t>
      </w:r>
      <w:r w:rsidR="00E32D06">
        <w:rPr>
          <w:rFonts w:asciiTheme="minorHAnsi" w:hAnsiTheme="minorHAnsi"/>
          <w:b/>
          <w:sz w:val="32"/>
          <w:szCs w:val="32"/>
        </w:rPr>
        <w:t xml:space="preserve"> 27.10.2026</w:t>
      </w:r>
    </w:p>
    <w:p w14:paraId="1C8FD785" w14:textId="77777777" w:rsidR="00B30826" w:rsidRPr="0045328B" w:rsidRDefault="00B30826">
      <w:pPr>
        <w:tabs>
          <w:tab w:val="left" w:pos="6379"/>
        </w:tabs>
        <w:rPr>
          <w:rFonts w:asciiTheme="minorHAnsi" w:hAnsiTheme="minorHAnsi"/>
          <w:sz w:val="32"/>
          <w:szCs w:val="32"/>
        </w:rPr>
      </w:pPr>
    </w:p>
    <w:p w14:paraId="001A5364" w14:textId="0CFDE69E" w:rsidR="00E32D06" w:rsidRDefault="00E32D06">
      <w:pPr>
        <w:tabs>
          <w:tab w:val="left" w:pos="6379"/>
        </w:tabs>
        <w:spacing w:line="360" w:lineRule="auto"/>
        <w:jc w:val="both"/>
        <w:rPr>
          <w:rFonts w:asciiTheme="minorHAnsi" w:hAnsiTheme="minorHAnsi"/>
        </w:rPr>
      </w:pPr>
    </w:p>
    <w:p w14:paraId="7418C2C9" w14:textId="2B0DE09A" w:rsidR="00E32D06" w:rsidRDefault="00E32D06" w:rsidP="00E32D06">
      <w:pPr>
        <w:tabs>
          <w:tab w:val="left" w:pos="6379"/>
        </w:tabs>
        <w:spacing w:line="360" w:lineRule="auto"/>
        <w:jc w:val="both"/>
        <w:rPr>
          <w:b/>
          <w:sz w:val="32"/>
          <w:szCs w:val="32"/>
        </w:rPr>
      </w:pPr>
      <w:r>
        <w:rPr>
          <w:b/>
          <w:sz w:val="32"/>
          <w:szCs w:val="32"/>
        </w:rPr>
        <w:t>Rat und Hilfe bei Brustkrebs</w:t>
      </w:r>
    </w:p>
    <w:p w14:paraId="74F5A043" w14:textId="692C1696" w:rsidR="00E32D06" w:rsidRDefault="00E32D06" w:rsidP="00E32D06">
      <w:pPr>
        <w:tabs>
          <w:tab w:val="left" w:pos="6379"/>
        </w:tabs>
        <w:spacing w:line="360" w:lineRule="auto"/>
        <w:jc w:val="both"/>
        <w:rPr>
          <w:b/>
          <w:szCs w:val="24"/>
        </w:rPr>
      </w:pPr>
      <w:r w:rsidRPr="00E32D06">
        <w:rPr>
          <w:b/>
          <w:szCs w:val="24"/>
        </w:rPr>
        <w:t>Neue Selbsthilfegruppe soll gegründet werden / Treffen am 10. November</w:t>
      </w:r>
    </w:p>
    <w:p w14:paraId="5B6B58EC" w14:textId="77777777" w:rsidR="00E32D06" w:rsidRPr="00E32D06" w:rsidRDefault="00E32D06" w:rsidP="00E32D06">
      <w:pPr>
        <w:tabs>
          <w:tab w:val="left" w:pos="6379"/>
        </w:tabs>
        <w:spacing w:line="360" w:lineRule="auto"/>
        <w:jc w:val="both"/>
        <w:rPr>
          <w:b/>
          <w:szCs w:val="24"/>
        </w:rPr>
      </w:pPr>
    </w:p>
    <w:p w14:paraId="18F77E8A" w14:textId="44688CC8" w:rsidR="00E32D06" w:rsidRDefault="00E32D06" w:rsidP="00E32D06">
      <w:pPr>
        <w:pStyle w:val="StandardWeb"/>
        <w:shd w:val="clear" w:color="auto" w:fill="FFFFFF"/>
        <w:spacing w:before="0" w:beforeAutospacing="0" w:after="0" w:afterAutospacing="0" w:line="360" w:lineRule="auto"/>
        <w:rPr>
          <w:rFonts w:ascii="Arial" w:hAnsi="Arial" w:cs="Arial"/>
        </w:rPr>
      </w:pPr>
      <w:r>
        <w:rPr>
          <w:rFonts w:ascii="Arial" w:hAnsi="Arial" w:cs="Arial"/>
        </w:rPr>
        <w:t>Eine Brustkrebserkrankung verändert das Leben – oft weit über die eigentliche Diagnose und Behandlung hinaus. Um betroffene Frauen künftig noch besser zu unterstützen, möchte die Kontakt- und Informationsstelle für Selbsthilfe (KOS) am Landratsamt Haßberge eine neue Selbsthilfegruppe ins Leben rufen. Anlass ist die steigende Nachfrage nach einem entsprechenden Austausch unter Frauen, die an Brustkrebs erkrankt sind oder waren.</w:t>
      </w:r>
    </w:p>
    <w:p w14:paraId="79EDAEDE" w14:textId="77777777" w:rsidR="00404FB9" w:rsidRDefault="00404FB9" w:rsidP="00E32D06">
      <w:pPr>
        <w:pStyle w:val="StandardWeb"/>
        <w:shd w:val="clear" w:color="auto" w:fill="FFFFFF"/>
        <w:spacing w:before="0" w:beforeAutospacing="0" w:after="0" w:afterAutospacing="0" w:line="360" w:lineRule="auto"/>
        <w:rPr>
          <w:rFonts w:ascii="Arial" w:hAnsi="Arial" w:cs="Arial"/>
        </w:rPr>
      </w:pPr>
    </w:p>
    <w:p w14:paraId="3E78638D" w14:textId="403F4D2C" w:rsidR="00E32D06" w:rsidRDefault="00E32D06" w:rsidP="00E32D06">
      <w:pPr>
        <w:pStyle w:val="StandardWeb"/>
        <w:shd w:val="clear" w:color="auto" w:fill="FFFFFF"/>
        <w:spacing w:before="0" w:beforeAutospacing="0" w:after="0" w:afterAutospacing="0" w:line="360" w:lineRule="auto"/>
        <w:rPr>
          <w:rFonts w:ascii="Arial" w:hAnsi="Arial" w:cs="Arial"/>
        </w:rPr>
      </w:pPr>
      <w:r>
        <w:rPr>
          <w:rFonts w:ascii="Arial" w:hAnsi="Arial" w:cs="Arial"/>
        </w:rPr>
        <w:t>Die Diagnose Brustkrebs ist für viele Frauen zunächst ein großer Einschnitt. Während der Behandlung müssen sie sich mit zahlreichen Herausforderungen auseinandersetzen. Operationen, Chemotherapie, Bestrahlung oder medikamentöse Therapien können sowohl körperlich als auch seelisch belastend sein. Ängste, Sorgen und Unsicherheiten begleiten viele Betroffene in dieser Zeit. Doch auch nach Abschluss der Behandlung ist nicht immer sofort alles wieder wie zuvor. Körperliche Veränderungen, die Rückkehr in den Alltag, die Sorge vor einem Rückfall oder der Wunsch, die Erlebnisse der vergangenen Monate zu verarbeiten, können weiterhin eine große Rolle spielen.</w:t>
      </w:r>
    </w:p>
    <w:p w14:paraId="578058FD" w14:textId="77777777" w:rsidR="00E32D06" w:rsidRDefault="00E32D06" w:rsidP="00E32D06">
      <w:pPr>
        <w:pStyle w:val="StandardWeb"/>
        <w:shd w:val="clear" w:color="auto" w:fill="FFFFFF"/>
        <w:spacing w:before="0" w:beforeAutospacing="0" w:after="0" w:afterAutospacing="0" w:line="360" w:lineRule="auto"/>
        <w:rPr>
          <w:rFonts w:ascii="Arial" w:hAnsi="Arial" w:cs="Arial"/>
        </w:rPr>
      </w:pPr>
    </w:p>
    <w:p w14:paraId="5C58A4EA" w14:textId="41D97ED9" w:rsidR="00E32D06" w:rsidRDefault="00E32D06" w:rsidP="00E32D06">
      <w:pPr>
        <w:pStyle w:val="StandardWeb"/>
        <w:shd w:val="clear" w:color="auto" w:fill="FFFFFF"/>
        <w:spacing w:before="0" w:beforeAutospacing="0" w:after="0" w:afterAutospacing="0" w:line="360" w:lineRule="auto"/>
        <w:rPr>
          <w:rFonts w:ascii="Arial" w:hAnsi="Arial" w:cs="Arial"/>
        </w:rPr>
      </w:pPr>
      <w:r>
        <w:rPr>
          <w:rFonts w:ascii="Arial" w:hAnsi="Arial" w:cs="Arial"/>
        </w:rPr>
        <w:t>In einer Selbsthilfegruppe müssen Frauen mit diesen Erfahrungen nicht allein bleiben. Der Austausch mit anderen Betroffenen bietet die Möglichkeit, offen über Gedanken, Gefühle und persönliche Erlebnisse zu sprechen.</w:t>
      </w:r>
      <w:r>
        <w:rPr>
          <w:rFonts w:ascii="Arial" w:hAnsi="Arial" w:cs="Arial"/>
        </w:rPr>
        <w:t xml:space="preserve"> </w:t>
      </w:r>
      <w:r>
        <w:rPr>
          <w:rFonts w:ascii="Arial" w:hAnsi="Arial" w:cs="Arial"/>
        </w:rPr>
        <w:t xml:space="preserve">Das erste Gründungstreffen findet am </w:t>
      </w:r>
      <w:r w:rsidRPr="00E32D06">
        <w:rPr>
          <w:rFonts w:ascii="Arial" w:hAnsi="Arial" w:cs="Arial"/>
        </w:rPr>
        <w:t>Dienstag, 10. November 2026, von 17 bis circa 19 Uhr</w:t>
      </w:r>
      <w:r>
        <w:rPr>
          <w:rFonts w:ascii="Arial" w:hAnsi="Arial" w:cs="Arial"/>
        </w:rPr>
        <w:t xml:space="preserve"> im Landratsamt Haßberge statt.</w:t>
      </w:r>
    </w:p>
    <w:p w14:paraId="4FBB9F11" w14:textId="77777777" w:rsidR="00E32D06" w:rsidRDefault="00E32D06" w:rsidP="00E32D06">
      <w:pPr>
        <w:pStyle w:val="StandardWeb"/>
        <w:shd w:val="clear" w:color="auto" w:fill="FFFFFF"/>
        <w:spacing w:before="0" w:beforeAutospacing="0" w:after="0" w:afterAutospacing="0" w:line="360" w:lineRule="auto"/>
        <w:rPr>
          <w:rFonts w:ascii="Arial" w:hAnsi="Arial" w:cs="Arial"/>
        </w:rPr>
      </w:pPr>
    </w:p>
    <w:p w14:paraId="22F9F51B" w14:textId="2FDFE0C6" w:rsidR="00E32D06" w:rsidRDefault="00E32D06" w:rsidP="00E32D06">
      <w:pPr>
        <w:pStyle w:val="StandardWeb"/>
        <w:shd w:val="clear" w:color="auto" w:fill="FFFFFF"/>
        <w:spacing w:before="0" w:beforeAutospacing="0" w:after="0" w:afterAutospacing="0" w:line="360" w:lineRule="auto"/>
        <w:rPr>
          <w:rFonts w:ascii="Arial" w:hAnsi="Arial" w:cs="Arial"/>
        </w:rPr>
      </w:pPr>
      <w:r>
        <w:rPr>
          <w:rFonts w:ascii="Arial" w:hAnsi="Arial" w:cs="Arial"/>
        </w:rPr>
        <w:t>Interessierte Frauen können sich bei der Kontakt- und Informationsstelle für Selbsthilfe per E-Mail an kos@hassberge.de oder telefonisch unter 09521 27-313 anmelden. Sollte die KOS telefonisch nicht erreichbar sein, kann gerne eine Nachricht auf dem Anrufbeantworter hinterlassen werden.</w:t>
      </w:r>
      <w:r>
        <w:rPr>
          <w:rFonts w:ascii="Arial" w:hAnsi="Arial" w:cs="Arial"/>
        </w:rPr>
        <w:t xml:space="preserve"> </w:t>
      </w:r>
      <w:r>
        <w:rPr>
          <w:rFonts w:ascii="Arial" w:hAnsi="Arial" w:cs="Arial"/>
        </w:rPr>
        <w:t>Die KOS freut sich über alle interessierten Frauen, die die Möglichkeit zum Austausch nutzen und gemeinsam einen Ort für Verständnis, gegenseitige Unterstützung und neue Kraft entstehen lassen möchten.</w:t>
      </w:r>
      <w:r>
        <w:rPr>
          <w:rFonts w:ascii="Arial" w:hAnsi="Arial" w:cs="Arial"/>
          <w:bCs/>
        </w:rPr>
        <w:br/>
      </w:r>
    </w:p>
    <w:p w14:paraId="6A3CCD78" w14:textId="77777777" w:rsidR="00E32D06" w:rsidRDefault="00E32D06" w:rsidP="00E32D06">
      <w:pPr>
        <w:tabs>
          <w:tab w:val="left" w:pos="6379"/>
        </w:tabs>
        <w:spacing w:line="360" w:lineRule="auto"/>
        <w:jc w:val="both"/>
        <w:rPr>
          <w:rFonts w:asciiTheme="minorHAnsi" w:hAnsiTheme="minorHAnsi"/>
        </w:rPr>
      </w:pPr>
    </w:p>
    <w:p w14:paraId="39A36B6E" w14:textId="77777777" w:rsidR="00E32D06" w:rsidRDefault="00E32D06" w:rsidP="00E32D06">
      <w:pPr>
        <w:tabs>
          <w:tab w:val="left" w:pos="6379"/>
        </w:tabs>
        <w:spacing w:line="360" w:lineRule="auto"/>
        <w:jc w:val="both"/>
        <w:rPr>
          <w:rFonts w:asciiTheme="minorHAnsi" w:hAnsiTheme="minorHAnsi"/>
        </w:rPr>
      </w:pPr>
    </w:p>
    <w:p w14:paraId="0384F33A" w14:textId="77777777" w:rsidR="00E32D06" w:rsidRPr="0045328B" w:rsidRDefault="00E32D06">
      <w:pPr>
        <w:tabs>
          <w:tab w:val="left" w:pos="6379"/>
        </w:tabs>
        <w:spacing w:line="360" w:lineRule="auto"/>
        <w:jc w:val="both"/>
        <w:rPr>
          <w:rFonts w:asciiTheme="minorHAnsi" w:hAnsiTheme="minorHAnsi"/>
        </w:rPr>
      </w:pPr>
    </w:p>
    <w:sectPr w:rsidR="00E32D06" w:rsidRPr="0045328B" w:rsidSect="006A70F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578D5" w14:textId="77777777" w:rsidR="007D27CC" w:rsidRDefault="007D27CC">
      <w:r>
        <w:separator/>
      </w:r>
    </w:p>
  </w:endnote>
  <w:endnote w:type="continuationSeparator" w:id="0">
    <w:p w14:paraId="50659974" w14:textId="77777777" w:rsidR="007D27CC" w:rsidRDefault="007D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C72CA"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028B"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DF775"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157996DB" wp14:editId="749D19F6">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A01B14"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413B1939"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D5BBA" w14:textId="77777777" w:rsidR="007D27CC" w:rsidRDefault="007D27CC">
      <w:r>
        <w:separator/>
      </w:r>
    </w:p>
  </w:footnote>
  <w:footnote w:type="continuationSeparator" w:id="0">
    <w:p w14:paraId="50F6CC3F" w14:textId="77777777" w:rsidR="007D27CC" w:rsidRDefault="007D2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45403"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3017C0AC"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8B78" w14:textId="77777777"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D84143">
      <w:rPr>
        <w:rStyle w:val="Seitenzahl"/>
        <w:noProof/>
        <w:sz w:val="22"/>
      </w:rPr>
      <w:t>2</w:t>
    </w:r>
    <w:r>
      <w:rPr>
        <w:rStyle w:val="Seitenzahl"/>
        <w:sz w:val="22"/>
      </w:rPr>
      <w:fldChar w:fldCharType="end"/>
    </w:r>
  </w:p>
  <w:p w14:paraId="7258443F"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D863" w14:textId="77777777" w:rsidR="00F85ADD" w:rsidRDefault="00D84143" w:rsidP="00EB72CE">
    <w:pPr>
      <w:pStyle w:val="Kopfzeile"/>
      <w:jc w:val="center"/>
      <w:rPr>
        <w:sz w:val="28"/>
        <w:szCs w:val="28"/>
      </w:rPr>
    </w:pPr>
    <w:r>
      <w:rPr>
        <w:noProof/>
        <w:sz w:val="28"/>
        <w:szCs w:val="28"/>
      </w:rPr>
      <w:drawing>
        <wp:inline distT="0" distB="0" distL="0" distR="0" wp14:anchorId="6564532A" wp14:editId="54D7663F">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3DEE5A15"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667A5F9E" wp14:editId="7FB31D57">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FEC1E5"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7C02A4E0" w14:textId="77777777" w:rsidR="00845AB6" w:rsidRDefault="00845AB6" w:rsidP="00EB72CE">
    <w:pPr>
      <w:pStyle w:val="Kopfzeile"/>
      <w:jc w:val="center"/>
      <w:rPr>
        <w:sz w:val="28"/>
        <w:szCs w:val="28"/>
      </w:rPr>
    </w:pPr>
  </w:p>
  <w:p w14:paraId="0C7C2FFF"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1349FE9D"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removePersonalInformation/>
  <w:removeDateAndTime/>
  <w:activeWritingStyle w:appName="MSWord" w:lang="de-DE" w:vendorID="9" w:dllVersion="512" w:checkStyle="1"/>
  <w:proofState w:spelling="clean" w:grammar="clean"/>
  <w:attachedTemplate r:id="rId1"/>
  <w:documentProtection w:edit="forms" w:enforcement="0"/>
  <w:defaultTabStop w:val="454"/>
  <w:autoHyphenation/>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06"/>
    <w:rsid w:val="00146717"/>
    <w:rsid w:val="001C19CD"/>
    <w:rsid w:val="00265C7F"/>
    <w:rsid w:val="0031633B"/>
    <w:rsid w:val="00316662"/>
    <w:rsid w:val="003169A8"/>
    <w:rsid w:val="003675CA"/>
    <w:rsid w:val="003C6E56"/>
    <w:rsid w:val="00404FB9"/>
    <w:rsid w:val="00434395"/>
    <w:rsid w:val="0045328B"/>
    <w:rsid w:val="00505313"/>
    <w:rsid w:val="005728FD"/>
    <w:rsid w:val="00587EF6"/>
    <w:rsid w:val="005C5E8B"/>
    <w:rsid w:val="006A70F7"/>
    <w:rsid w:val="00734D9F"/>
    <w:rsid w:val="00747BC9"/>
    <w:rsid w:val="0075527F"/>
    <w:rsid w:val="007D2092"/>
    <w:rsid w:val="007D27CC"/>
    <w:rsid w:val="007F2A77"/>
    <w:rsid w:val="00845AB6"/>
    <w:rsid w:val="00892BB1"/>
    <w:rsid w:val="00AA7785"/>
    <w:rsid w:val="00B15E84"/>
    <w:rsid w:val="00B30826"/>
    <w:rsid w:val="00B4456C"/>
    <w:rsid w:val="00BE339C"/>
    <w:rsid w:val="00C11FD6"/>
    <w:rsid w:val="00C717C3"/>
    <w:rsid w:val="00C76D60"/>
    <w:rsid w:val="00CD54BB"/>
    <w:rsid w:val="00D25F65"/>
    <w:rsid w:val="00D31F53"/>
    <w:rsid w:val="00D84143"/>
    <w:rsid w:val="00D93F51"/>
    <w:rsid w:val="00E10797"/>
    <w:rsid w:val="00E32D06"/>
    <w:rsid w:val="00E71547"/>
    <w:rsid w:val="00E8109B"/>
    <w:rsid w:val="00EB72CE"/>
    <w:rsid w:val="00F427DA"/>
    <w:rsid w:val="00F71B90"/>
    <w:rsid w:val="00F83848"/>
    <w:rsid w:val="00F85ADD"/>
    <w:rsid w:val="00FA6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B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 w:type="paragraph" w:styleId="StandardWeb">
    <w:name w:val="Normal (Web)"/>
    <w:basedOn w:val="Standard"/>
    <w:uiPriority w:val="99"/>
    <w:semiHidden/>
    <w:unhideWhenUsed/>
    <w:rsid w:val="00E32D06"/>
    <w:pPr>
      <w:spacing w:before="100" w:beforeAutospacing="1" w:after="100" w:afterAutospacing="1"/>
    </w:pPr>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5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1045-AFB0-40D3-AC4A-76A095B3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1</Pages>
  <Words>282</Words>
  <Characters>1779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2026-10-27T07:56:00Z</dcterms:created>
  <dcterms:modified xsi:type="dcterms:W3CDTF">2026-10-27T07:59:00Z</dcterms:modified>
</cp:coreProperties>
</file>