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0F864" w14:textId="77777777" w:rsidR="00580D60" w:rsidRPr="00F21BB7" w:rsidRDefault="00580D60" w:rsidP="00580D60">
      <w:pPr>
        <w:rPr>
          <w:rStyle w:val="Hervorhebung"/>
          <w:i w:val="0"/>
          <w:iCs w:val="0"/>
        </w:rPr>
      </w:pPr>
      <w:r w:rsidRPr="00F21BB7">
        <w:rPr>
          <w:rStyle w:val="Hervorhebung"/>
          <w:i w:val="0"/>
        </w:rPr>
        <w:t>Stadt Wesel</w:t>
      </w:r>
    </w:p>
    <w:p w14:paraId="07032D8C" w14:textId="77777777" w:rsidR="00147C83" w:rsidRDefault="00147C83" w:rsidP="00147C83">
      <w:pPr>
        <w:rPr>
          <w:rStyle w:val="Hervorhebung"/>
          <w:i w:val="0"/>
          <w:iCs w:val="0"/>
        </w:rPr>
      </w:pPr>
      <w:r>
        <w:rPr>
          <w:rStyle w:val="Hervorhebung"/>
          <w:i w:val="0"/>
          <w:iCs w:val="0"/>
        </w:rPr>
        <w:t>Büro des Bürgermeisters</w:t>
      </w:r>
    </w:p>
    <w:p w14:paraId="55FDC4DC" w14:textId="44297EDD" w:rsidR="00580D60" w:rsidRDefault="00147C83" w:rsidP="00580D60">
      <w:pPr>
        <w:rPr>
          <w:rStyle w:val="Hervorhebung"/>
          <w:i w:val="0"/>
        </w:rPr>
      </w:pPr>
      <w:r>
        <w:rPr>
          <w:rStyle w:val="Hervorhebung"/>
          <w:i w:val="0"/>
        </w:rPr>
        <w:t>Larissa Lübcke</w:t>
      </w:r>
    </w:p>
    <w:p w14:paraId="03761B1F" w14:textId="5A730EEB" w:rsidR="00580D60" w:rsidRPr="00F21BB7" w:rsidRDefault="00580D60" w:rsidP="00580D60">
      <w:pPr>
        <w:rPr>
          <w:rStyle w:val="Hervorhebung"/>
          <w:i w:val="0"/>
          <w:iCs w:val="0"/>
          <w:lang w:val="en-US"/>
        </w:rPr>
      </w:pPr>
      <w:r>
        <w:rPr>
          <w:rStyle w:val="Hervorhebung"/>
          <w:i w:val="0"/>
          <w:lang w:val="en-US"/>
        </w:rPr>
        <w:t>Tel. 0281/203-2</w:t>
      </w:r>
      <w:r w:rsidR="00147C83">
        <w:rPr>
          <w:rStyle w:val="Hervorhebung"/>
          <w:i w:val="0"/>
          <w:lang w:val="en-US"/>
        </w:rPr>
        <w:t>219</w:t>
      </w:r>
    </w:p>
    <w:p w14:paraId="0589569F" w14:textId="77777777" w:rsidR="00147C83" w:rsidRPr="00987927" w:rsidRDefault="00147C83" w:rsidP="00147C83">
      <w:pPr>
        <w:rPr>
          <w:rStyle w:val="Hervorhebung"/>
          <w:i w:val="0"/>
          <w:iCs w:val="0"/>
          <w:lang w:val="en-US"/>
        </w:rPr>
      </w:pPr>
      <w:r w:rsidRPr="00987927">
        <w:rPr>
          <w:rStyle w:val="Hervorhebung"/>
          <w:i w:val="0"/>
          <w:iCs w:val="0"/>
          <w:lang w:val="en-US"/>
        </w:rPr>
        <w:t>E</w:t>
      </w:r>
      <w:r>
        <w:rPr>
          <w:rStyle w:val="Hervorhebung"/>
          <w:i w:val="0"/>
          <w:iCs w:val="0"/>
          <w:lang w:val="en-US"/>
        </w:rPr>
        <w:t>-Mail</w:t>
      </w:r>
      <w:r w:rsidRPr="00987927">
        <w:rPr>
          <w:rStyle w:val="Hervorhebung"/>
          <w:i w:val="0"/>
          <w:iCs w:val="0"/>
          <w:lang w:val="en-US"/>
        </w:rPr>
        <w:t xml:space="preserve">: </w:t>
      </w:r>
      <w:r>
        <w:rPr>
          <w:rStyle w:val="Hervorhebung"/>
          <w:i w:val="0"/>
          <w:iCs w:val="0"/>
          <w:lang w:val="en-US"/>
        </w:rPr>
        <w:t>presse</w:t>
      </w:r>
      <w:r w:rsidRPr="00987927">
        <w:rPr>
          <w:rStyle w:val="Hervorhebung"/>
          <w:i w:val="0"/>
          <w:iCs w:val="0"/>
          <w:lang w:val="en-US"/>
        </w:rPr>
        <w:t>@wesel.de</w:t>
      </w:r>
    </w:p>
    <w:p w14:paraId="0FA0ECD2" w14:textId="29AF3664" w:rsidR="00580D60" w:rsidRPr="00F447A2" w:rsidRDefault="00580D60" w:rsidP="00580D60">
      <w:pPr>
        <w:rPr>
          <w:rStyle w:val="Hervorhebung"/>
          <w:i w:val="0"/>
          <w:iCs w:val="0"/>
        </w:rPr>
      </w:pP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rPr>
        <w:t>Wesel, den</w:t>
      </w:r>
      <w:r w:rsidRPr="00F447A2">
        <w:rPr>
          <w:rStyle w:val="Hervorhebung"/>
        </w:rPr>
        <w:t xml:space="preserve"> </w:t>
      </w:r>
      <w:sdt>
        <w:sdtPr>
          <w:rPr>
            <w:rStyle w:val="Hervorhebung"/>
            <w:i w:val="0"/>
            <w:iCs w:val="0"/>
          </w:rPr>
          <w:alias w:val="Datum"/>
          <w:tag w:val="Datum"/>
          <w:id w:val="719406725"/>
          <w:placeholder>
            <w:docPart w:val="2610F316B45F430389D6F95FD5A702BD"/>
          </w:placeholder>
          <w:date w:fullDate="2026-10-30T00:00:00Z">
            <w:dateFormat w:val="dd.MM.yyyy"/>
            <w:lid w:val="de-DE"/>
            <w:storeMappedDataAs w:val="dateTime"/>
            <w:calendar w:val="gregorian"/>
          </w:date>
        </w:sdtPr>
        <w:sdtEndPr>
          <w:rPr>
            <w:rStyle w:val="Hervorhebung"/>
          </w:rPr>
        </w:sdtEndPr>
        <w:sdtContent>
          <w:r w:rsidR="0070270F">
            <w:rPr>
              <w:rStyle w:val="Hervorhebung"/>
              <w:i w:val="0"/>
              <w:iCs w:val="0"/>
            </w:rPr>
            <w:t>30</w:t>
          </w:r>
          <w:r w:rsidR="00632257">
            <w:rPr>
              <w:rStyle w:val="Hervorhebung"/>
              <w:i w:val="0"/>
              <w:iCs w:val="0"/>
            </w:rPr>
            <w:t>.1</w:t>
          </w:r>
          <w:r w:rsidR="0070270F">
            <w:rPr>
              <w:rStyle w:val="Hervorhebung"/>
              <w:i w:val="0"/>
              <w:iCs w:val="0"/>
            </w:rPr>
            <w:t>0</w:t>
          </w:r>
          <w:r w:rsidR="00632257">
            <w:rPr>
              <w:rStyle w:val="Hervorhebung"/>
              <w:i w:val="0"/>
              <w:iCs w:val="0"/>
            </w:rPr>
            <w:t>.2026</w:t>
          </w:r>
        </w:sdtContent>
      </w:sdt>
    </w:p>
    <w:p w14:paraId="2BA9FA33" w14:textId="77777777" w:rsidR="00580D60" w:rsidRDefault="00580D60" w:rsidP="00580D60">
      <w:pPr>
        <w:rPr>
          <w:rStyle w:val="Hervorhebung"/>
          <w:i w:val="0"/>
          <w:iCs w:val="0"/>
        </w:rPr>
      </w:pPr>
    </w:p>
    <w:p w14:paraId="32F03C10" w14:textId="77777777" w:rsidR="00580D60" w:rsidRDefault="00580D60" w:rsidP="00580D60">
      <w:pPr>
        <w:rPr>
          <w:rStyle w:val="Hervorhebung"/>
          <w:i w:val="0"/>
          <w:iCs w:val="0"/>
        </w:rPr>
      </w:pPr>
    </w:p>
    <w:p w14:paraId="453CFADE" w14:textId="77777777" w:rsidR="00580D60" w:rsidRPr="00466B81" w:rsidRDefault="00580D60" w:rsidP="00580D60">
      <w:pPr>
        <w:pStyle w:val="berschrift2"/>
        <w:rPr>
          <w:rStyle w:val="Hervorhebung"/>
          <w:b w:val="0"/>
          <w:i w:val="0"/>
          <w:iCs w:val="0"/>
          <w:sz w:val="24"/>
          <w:szCs w:val="24"/>
        </w:rPr>
      </w:pPr>
      <w:r w:rsidRPr="00466B81">
        <w:rPr>
          <w:rStyle w:val="Hervorhebung"/>
          <w:i w:val="0"/>
          <w:sz w:val="24"/>
          <w:szCs w:val="24"/>
        </w:rPr>
        <w:t xml:space="preserve">Pressemitteilung </w:t>
      </w:r>
    </w:p>
    <w:p w14:paraId="4F70F44F" w14:textId="77777777" w:rsidR="00580D60" w:rsidRDefault="00580D60" w:rsidP="00580D60">
      <w:pPr>
        <w:rPr>
          <w:rStyle w:val="Hervorhebung"/>
          <w:b/>
          <w:i w:val="0"/>
          <w:iCs w:val="0"/>
        </w:rPr>
      </w:pPr>
    </w:p>
    <w:p w14:paraId="7BE21234" w14:textId="77777777" w:rsidR="00E70496" w:rsidRPr="00E70496" w:rsidRDefault="00E70496" w:rsidP="00E70496">
      <w:pPr>
        <w:pStyle w:val="Flietext"/>
        <w:rPr>
          <w:rFonts w:eastAsiaTheme="minorHAnsi" w:cs="Arial"/>
          <w:b/>
          <w:bCs/>
          <w:sz w:val="32"/>
          <w:szCs w:val="32"/>
          <w:lang w:eastAsia="en-US"/>
        </w:rPr>
      </w:pPr>
      <w:r w:rsidRPr="00E70496">
        <w:rPr>
          <w:rFonts w:eastAsiaTheme="minorHAnsi" w:cs="Arial"/>
          <w:b/>
          <w:bCs/>
          <w:sz w:val="32"/>
          <w:szCs w:val="32"/>
          <w:lang w:eastAsia="en-US"/>
        </w:rPr>
        <w:t>Der eigenen Familiengeschichte auf der Spur: Einsteigerkurs im Stadtarchiv Wesel</w:t>
      </w:r>
    </w:p>
    <w:p w14:paraId="0C5716F9" w14:textId="77777777" w:rsidR="003016A7" w:rsidRDefault="003016A7" w:rsidP="003016A7">
      <w:pPr>
        <w:pStyle w:val="Flietext"/>
      </w:pPr>
    </w:p>
    <w:p w14:paraId="0EF6D8A1" w14:textId="77777777" w:rsidR="0070270F" w:rsidRDefault="0070270F" w:rsidP="0070270F">
      <w:pPr>
        <w:pStyle w:val="Flietext"/>
      </w:pPr>
    </w:p>
    <w:p w14:paraId="3D621720" w14:textId="77777777" w:rsidR="00E70496" w:rsidRDefault="00E70496" w:rsidP="00E70496">
      <w:pPr>
        <w:pStyle w:val="Flietext"/>
      </w:pPr>
      <w:r>
        <w:t>Wer mehr über die Geschichte der eigenen Familie erfahren möchte, kann ab Januar 2027 im Stadtarchiv Wesel erste Schritte in der Familienforschung unternehmen. Gemeinsam mit dem Weseler Genealogen Bastian Wilmsen bietet das Stadtarchiv einen kostenfreien Kurs für Menschen ohne Vorkenntnisse an. Der erste Termin findet am Donnerstag, 28. Januar 2027, von 18 bis 19.30 Uhr im Lesesaal des Stadtarchivs, An der Zitadelle 2, statt. Die Teilnehmerzahl ist auf zehn Personen begrenzt. Anmeldungen sind per E-Mail an archiv@wesel.de möglich.</w:t>
      </w:r>
    </w:p>
    <w:p w14:paraId="771E01BC" w14:textId="77777777" w:rsidR="00E70496" w:rsidRDefault="00E70496" w:rsidP="00E70496">
      <w:pPr>
        <w:pStyle w:val="Flietext"/>
      </w:pPr>
    </w:p>
    <w:p w14:paraId="553584B4" w14:textId="77777777" w:rsidR="00E70496" w:rsidRDefault="00E70496" w:rsidP="00E70496">
      <w:pPr>
        <w:pStyle w:val="Flietext"/>
      </w:pPr>
      <w:r>
        <w:t>Lena Koch, stellvertretende Leiterin des Stadtarchivs, stellt Quellen vor, die bei der Erforschung der eigenen Familiengeschichte helfen können. Bastian Wilmsen ergänzt das Angebot mit einer Einführung in Informationen und Rechercheportale im Internet.</w:t>
      </w:r>
    </w:p>
    <w:p w14:paraId="0130CD87" w14:textId="77777777" w:rsidR="00E70496" w:rsidRDefault="00E70496" w:rsidP="00E70496">
      <w:pPr>
        <w:pStyle w:val="Flietext"/>
      </w:pPr>
    </w:p>
    <w:p w14:paraId="4849693E" w14:textId="77777777" w:rsidR="00E70496" w:rsidRDefault="00E70496" w:rsidP="00E70496">
      <w:pPr>
        <w:pStyle w:val="Flietext"/>
      </w:pPr>
      <w:r>
        <w:t>Neben der Vermittlung von Grundlagen steht das eigene Ausprobieren im Mittelpunkt: Die Teilnehmenden können direkt in Archivquellen und Online-Portalen nach Spuren ihrer Familie suchen. So lernen sie, wie sie ihre Nachforschungen anschließend selbstständig fortsetzen können. Eigene Laptops können gerne mitgebracht werden, sind aber keine Voraussetzung. Kostenloses WLAN steht zur Verfügung.</w:t>
      </w:r>
    </w:p>
    <w:p w14:paraId="43574804" w14:textId="77777777" w:rsidR="00E70496" w:rsidRDefault="00E70496" w:rsidP="00E70496">
      <w:pPr>
        <w:pStyle w:val="Flietext"/>
      </w:pPr>
    </w:p>
    <w:p w14:paraId="397A3FD1" w14:textId="06729441" w:rsidR="0070270F" w:rsidRDefault="00E70496" w:rsidP="00E70496">
      <w:pPr>
        <w:pStyle w:val="Flietext"/>
      </w:pPr>
      <w:r>
        <w:t>Der Kurs ist auf ein Jahr angelegt. Die Treffen finden jeweils von 18 bis 19.30 Uhr statt, in der Regel am letzten Donnerstag des Monats. Die Termine für 2027 sind: 28. Januar, abweichend Dienstag, 23. Februar, 25. März, 29. April, 27. Mai, 24. Juni, 29. Juli, 26. August, 30. September, 28. Oktober und 25. November. Im Dezember findet kein Treffen statt.</w:t>
      </w:r>
    </w:p>
    <w:sectPr w:rsidR="0070270F">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1D91E" w14:textId="77777777" w:rsidR="00DD3608" w:rsidRDefault="00DD3608">
      <w:r>
        <w:separator/>
      </w:r>
    </w:p>
  </w:endnote>
  <w:endnote w:type="continuationSeparator" w:id="0">
    <w:p w14:paraId="082089F5" w14:textId="77777777" w:rsidR="00DD3608" w:rsidRDefault="00DD3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146731"/>
      <w:docPartObj>
        <w:docPartGallery w:val="Page Numbers (Bottom of Page)"/>
        <w:docPartUnique/>
      </w:docPartObj>
    </w:sdtPr>
    <w:sdtEndPr/>
    <w:sdtContent>
      <w:p w14:paraId="4EB711F6" w14:textId="77777777" w:rsidR="001519E7" w:rsidRDefault="00FD06EF">
        <w:pPr>
          <w:pStyle w:val="Fuzeile"/>
          <w:jc w:val="right"/>
        </w:pPr>
        <w:r>
          <w:fldChar w:fldCharType="begin"/>
        </w:r>
        <w:r>
          <w:instrText>PAGE   \* MERGEFORMAT</w:instrText>
        </w:r>
        <w:r>
          <w:fldChar w:fldCharType="separate"/>
        </w:r>
        <w:r w:rsidR="00692596">
          <w:rPr>
            <w:noProof/>
          </w:rPr>
          <w:t>1</w:t>
        </w:r>
        <w:r>
          <w:fldChar w:fldCharType="end"/>
        </w:r>
      </w:p>
    </w:sdtContent>
  </w:sdt>
  <w:p w14:paraId="6038D9DD" w14:textId="77777777" w:rsidR="001519E7" w:rsidRDefault="001519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244FD" w14:textId="77777777" w:rsidR="00DD3608" w:rsidRDefault="00DD3608">
      <w:r>
        <w:separator/>
      </w:r>
    </w:p>
  </w:footnote>
  <w:footnote w:type="continuationSeparator" w:id="0">
    <w:p w14:paraId="7BE966C3" w14:textId="77777777" w:rsidR="00DD3608" w:rsidRDefault="00DD36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E4B9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5262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2A6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15870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0874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7828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60B6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A1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CE08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A411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AC54A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0D60BAC"/>
    <w:multiLevelType w:val="multilevel"/>
    <w:tmpl w:val="0407001D"/>
    <w:numStyleLink w:val="ListeohneEinzug"/>
  </w:abstractNum>
  <w:abstractNum w:abstractNumId="12" w15:restartNumberingAfterBreak="0">
    <w:nsid w:val="1A9339EA"/>
    <w:multiLevelType w:val="hybridMultilevel"/>
    <w:tmpl w:val="12DAA4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CC90A32"/>
    <w:multiLevelType w:val="hybridMultilevel"/>
    <w:tmpl w:val="5B82FE5C"/>
    <w:lvl w:ilvl="0" w:tplc="F13884F6">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E137C34"/>
    <w:multiLevelType w:val="multilevel"/>
    <w:tmpl w:val="0407001D"/>
    <w:numStyleLink w:val="ListeohneEinzug"/>
  </w:abstractNum>
  <w:abstractNum w:abstractNumId="15" w15:restartNumberingAfterBreak="0">
    <w:nsid w:val="205A5CB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0CC7BF2"/>
    <w:multiLevelType w:val="multilevel"/>
    <w:tmpl w:val="0407001D"/>
    <w:styleLink w:val="ListeohneEinzug"/>
    <w:lvl w:ilvl="0">
      <w:start w:val="1"/>
      <w:numFmt w:val="bullet"/>
      <w:lvlText w:val=""/>
      <w:lvlJc w:val="left"/>
      <w:pPr>
        <w:ind w:left="360" w:hanging="360"/>
      </w:pPr>
      <w:rPr>
        <w:rFonts w:ascii="Symbol" w:hAnsi="Symbol" w:hint="default"/>
        <w:sz w:val="24"/>
      </w:rPr>
    </w:lvl>
    <w:lvl w:ilvl="1">
      <w:start w:val="1"/>
      <w:numFmt w:val="bullet"/>
      <w:lvlText w:val=""/>
      <w:lvlJc w:val="left"/>
      <w:pPr>
        <w:ind w:left="720" w:hanging="360"/>
      </w:pPr>
      <w:rPr>
        <w:rFonts w:ascii="Symbol" w:hAnsi="Symbol" w:hint="default"/>
        <w:sz w:val="24"/>
      </w:rPr>
    </w:lvl>
    <w:lvl w:ilvl="2">
      <w:start w:val="1"/>
      <w:numFmt w:val="bullet"/>
      <w:lvlText w:val=""/>
      <w:lvlJc w:val="left"/>
      <w:pPr>
        <w:ind w:left="1080" w:hanging="360"/>
      </w:pPr>
      <w:rPr>
        <w:rFonts w:ascii="Symbol" w:hAnsi="Symbol" w:hint="default"/>
        <w:sz w:val="24"/>
      </w:rPr>
    </w:lvl>
    <w:lvl w:ilvl="3">
      <w:start w:val="1"/>
      <w:numFmt w:val="bullet"/>
      <w:lvlText w:val=""/>
      <w:lvlJc w:val="left"/>
      <w:pPr>
        <w:ind w:left="1440" w:hanging="360"/>
      </w:pPr>
      <w:rPr>
        <w:rFonts w:ascii="Symbol" w:hAnsi="Symbol" w:hint="default"/>
        <w:sz w:val="24"/>
      </w:rPr>
    </w:lvl>
    <w:lvl w:ilvl="4">
      <w:start w:val="1"/>
      <w:numFmt w:val="bullet"/>
      <w:lvlText w:val=""/>
      <w:lvlJc w:val="left"/>
      <w:pPr>
        <w:ind w:left="1800" w:hanging="360"/>
      </w:pPr>
      <w:rPr>
        <w:rFonts w:ascii="Symbol" w:hAnsi="Symbol" w:hint="default"/>
        <w:sz w:val="24"/>
      </w:rPr>
    </w:lvl>
    <w:lvl w:ilvl="5">
      <w:start w:val="1"/>
      <w:numFmt w:val="bullet"/>
      <w:lvlText w:val=""/>
      <w:lvlJc w:val="left"/>
      <w:pPr>
        <w:ind w:left="2160" w:hanging="360"/>
      </w:pPr>
      <w:rPr>
        <w:rFonts w:ascii="Symbol" w:hAnsi="Symbol" w:hint="default"/>
        <w:sz w:val="24"/>
      </w:rPr>
    </w:lvl>
    <w:lvl w:ilvl="6">
      <w:start w:val="1"/>
      <w:numFmt w:val="bullet"/>
      <w:lvlText w:val=""/>
      <w:lvlJc w:val="left"/>
      <w:pPr>
        <w:ind w:left="2520" w:hanging="360"/>
      </w:pPr>
      <w:rPr>
        <w:rFonts w:ascii="Symbol" w:hAnsi="Symbol" w:hint="default"/>
        <w:sz w:val="24"/>
      </w:rPr>
    </w:lvl>
    <w:lvl w:ilvl="7">
      <w:start w:val="1"/>
      <w:numFmt w:val="bullet"/>
      <w:lvlText w:val=""/>
      <w:lvlJc w:val="left"/>
      <w:pPr>
        <w:ind w:left="2880" w:hanging="360"/>
      </w:pPr>
      <w:rPr>
        <w:rFonts w:ascii="Symbol" w:hAnsi="Symbol" w:hint="default"/>
        <w:sz w:val="24"/>
      </w:rPr>
    </w:lvl>
    <w:lvl w:ilvl="8">
      <w:start w:val="1"/>
      <w:numFmt w:val="bullet"/>
      <w:lvlText w:val=""/>
      <w:lvlJc w:val="left"/>
      <w:pPr>
        <w:ind w:left="3240" w:hanging="360"/>
      </w:pPr>
      <w:rPr>
        <w:rFonts w:ascii="Symbol" w:hAnsi="Symbol" w:hint="default"/>
        <w:sz w:val="24"/>
      </w:rPr>
    </w:lvl>
  </w:abstractNum>
  <w:abstractNum w:abstractNumId="17" w15:restartNumberingAfterBreak="0">
    <w:nsid w:val="24B61576"/>
    <w:multiLevelType w:val="multilevel"/>
    <w:tmpl w:val="0407001F"/>
    <w:lvl w:ilvl="0">
      <w:start w:val="1"/>
      <w:numFmt w:val="decimal"/>
      <w:lvlText w:val="%1."/>
      <w:lvlJc w:val="left"/>
      <w:pPr>
        <w:ind w:left="360" w:hanging="360"/>
      </w:pPr>
      <w:rPr>
        <w:sz w:val="24"/>
      </w:rPr>
    </w:lvl>
    <w:lvl w:ilvl="1">
      <w:start w:val="1"/>
      <w:numFmt w:val="decimal"/>
      <w:lvlText w:val="%1.%2."/>
      <w:lvlJc w:val="left"/>
      <w:pPr>
        <w:ind w:left="792" w:hanging="432"/>
      </w:pPr>
      <w:rPr>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rPr>
        <w:sz w:val="24"/>
      </w:rPr>
    </w:lvl>
    <w:lvl w:ilvl="4">
      <w:start w:val="1"/>
      <w:numFmt w:val="decimal"/>
      <w:lvlText w:val="%1.%2.%3.%4.%5."/>
      <w:lvlJc w:val="left"/>
      <w:pPr>
        <w:ind w:left="2232" w:hanging="792"/>
      </w:pPr>
      <w:rPr>
        <w:sz w:val="24"/>
      </w:rPr>
    </w:lvl>
    <w:lvl w:ilvl="5">
      <w:start w:val="1"/>
      <w:numFmt w:val="decimal"/>
      <w:lvlText w:val="%1.%2.%3.%4.%5.%6."/>
      <w:lvlJc w:val="left"/>
      <w:pPr>
        <w:ind w:left="2736" w:hanging="936"/>
      </w:pPr>
      <w:rPr>
        <w:sz w:val="24"/>
      </w:rPr>
    </w:lvl>
    <w:lvl w:ilvl="6">
      <w:start w:val="1"/>
      <w:numFmt w:val="decimal"/>
      <w:lvlText w:val="%1.%2.%3.%4.%5.%6.%7."/>
      <w:lvlJc w:val="left"/>
      <w:pPr>
        <w:ind w:left="3240" w:hanging="1080"/>
      </w:pPr>
      <w:rPr>
        <w:sz w:val="24"/>
      </w:rPr>
    </w:lvl>
    <w:lvl w:ilvl="7">
      <w:start w:val="1"/>
      <w:numFmt w:val="decimal"/>
      <w:lvlText w:val="%1.%2.%3.%4.%5.%6.%7.%8."/>
      <w:lvlJc w:val="left"/>
      <w:pPr>
        <w:ind w:left="3744" w:hanging="1224"/>
      </w:pPr>
      <w:rPr>
        <w:sz w:val="24"/>
      </w:rPr>
    </w:lvl>
    <w:lvl w:ilvl="8">
      <w:start w:val="1"/>
      <w:numFmt w:val="decimal"/>
      <w:lvlText w:val="%1.%2.%3.%4.%5.%6.%7.%8.%9."/>
      <w:lvlJc w:val="left"/>
      <w:pPr>
        <w:ind w:left="4320" w:hanging="1440"/>
      </w:pPr>
      <w:rPr>
        <w:sz w:val="24"/>
      </w:rPr>
    </w:lvl>
  </w:abstractNum>
  <w:abstractNum w:abstractNumId="18" w15:restartNumberingAfterBreak="0">
    <w:nsid w:val="3B8E7710"/>
    <w:multiLevelType w:val="hybridMultilevel"/>
    <w:tmpl w:val="4962A114"/>
    <w:lvl w:ilvl="0" w:tplc="E1926460">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CC04C3"/>
    <w:multiLevelType w:val="multilevel"/>
    <w:tmpl w:val="0407001D"/>
    <w:numStyleLink w:val="ListeohneEinzug"/>
  </w:abstractNum>
  <w:abstractNum w:abstractNumId="20" w15:restartNumberingAfterBreak="0">
    <w:nsid w:val="48F6432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9A46460"/>
    <w:multiLevelType w:val="hybridMultilevel"/>
    <w:tmpl w:val="EBAE0C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B3E4BF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9593CFB"/>
    <w:multiLevelType w:val="multilevel"/>
    <w:tmpl w:val="AA1204D6"/>
    <w:styleLink w:val="Aufzhlung"/>
    <w:lvl w:ilvl="0">
      <w:start w:val="1"/>
      <w:numFmt w:val="ordinal"/>
      <w:lvlText w:val="%1"/>
      <w:lvlJc w:val="left"/>
      <w:pPr>
        <w:ind w:left="360" w:hanging="360"/>
      </w:pPr>
      <w:rPr>
        <w:rFonts w:ascii="Arial" w:hAnsi="Arial" w:hint="default"/>
        <w:sz w:val="24"/>
      </w:rPr>
    </w:lvl>
    <w:lvl w:ilvl="1">
      <w:start w:val="1"/>
      <w:numFmt w:val="ordinal"/>
      <w:lvlText w:val="%2%1"/>
      <w:lvlJc w:val="left"/>
      <w:pPr>
        <w:ind w:left="720" w:hanging="360"/>
      </w:pPr>
      <w:rPr>
        <w:rFonts w:ascii="Arial" w:hAnsi="Arial" w:hint="default"/>
        <w:sz w:val="24"/>
      </w:rPr>
    </w:lvl>
    <w:lvl w:ilvl="2">
      <w:start w:val="1"/>
      <w:numFmt w:val="ordinal"/>
      <w:lvlText w:val="%3%2%1"/>
      <w:lvlJc w:val="left"/>
      <w:pPr>
        <w:ind w:left="1080" w:hanging="360"/>
      </w:pPr>
      <w:rPr>
        <w:rFonts w:ascii="Arial" w:hAnsi="Arial" w:hint="default"/>
        <w:sz w:val="24"/>
      </w:rPr>
    </w:lvl>
    <w:lvl w:ilvl="3">
      <w:start w:val="1"/>
      <w:numFmt w:val="ordinal"/>
      <w:lvlText w:val="%4%1%2%3"/>
      <w:lvlJc w:val="left"/>
      <w:pPr>
        <w:ind w:left="1440" w:hanging="360"/>
      </w:pPr>
      <w:rPr>
        <w:rFonts w:ascii="Arial" w:hAnsi="Arial" w:hint="default"/>
        <w:sz w:val="24"/>
      </w:rPr>
    </w:lvl>
    <w:lvl w:ilvl="4">
      <w:start w:val="1"/>
      <w:numFmt w:val="ordinal"/>
      <w:lvlText w:val="%1%2%3%4%5"/>
      <w:lvlJc w:val="left"/>
      <w:pPr>
        <w:ind w:left="1800" w:hanging="360"/>
      </w:pPr>
      <w:rPr>
        <w:rFonts w:ascii="Arial" w:hAnsi="Arial" w:hint="default"/>
        <w:sz w:val="24"/>
      </w:rPr>
    </w:lvl>
    <w:lvl w:ilvl="5">
      <w:start w:val="1"/>
      <w:numFmt w:val="ordinal"/>
      <w:lvlText w:val="%6%1%2%3%4%5"/>
      <w:lvlJc w:val="left"/>
      <w:pPr>
        <w:ind w:left="2160" w:hanging="360"/>
      </w:pPr>
      <w:rPr>
        <w:rFonts w:ascii="Arial" w:hAnsi="Arial" w:hint="default"/>
        <w:sz w:val="24"/>
      </w:rPr>
    </w:lvl>
    <w:lvl w:ilvl="6">
      <w:start w:val="1"/>
      <w:numFmt w:val="ordinal"/>
      <w:lvlText w:val="%7%1%2%3%4%5%6"/>
      <w:lvlJc w:val="left"/>
      <w:pPr>
        <w:ind w:left="2520" w:hanging="360"/>
      </w:pPr>
      <w:rPr>
        <w:rFonts w:ascii="Arial" w:hAnsi="Arial" w:hint="default"/>
        <w:sz w:val="24"/>
      </w:rPr>
    </w:lvl>
    <w:lvl w:ilvl="7">
      <w:start w:val="1"/>
      <w:numFmt w:val="ordinal"/>
      <w:lvlText w:val="%8%1%2%3%4%5%6%7"/>
      <w:lvlJc w:val="left"/>
      <w:pPr>
        <w:ind w:left="2880" w:hanging="360"/>
      </w:pPr>
      <w:rPr>
        <w:rFonts w:ascii="Arial" w:hAnsi="Arial" w:hint="default"/>
        <w:sz w:val="24"/>
      </w:rPr>
    </w:lvl>
    <w:lvl w:ilvl="8">
      <w:start w:val="1"/>
      <w:numFmt w:val="ordinal"/>
      <w:lvlText w:val="%9%1%2%3%4%5%6%7%8"/>
      <w:lvlJc w:val="left"/>
      <w:pPr>
        <w:ind w:left="3240" w:hanging="360"/>
      </w:pPr>
      <w:rPr>
        <w:rFonts w:ascii="Arial" w:hAnsi="Arial" w:hint="default"/>
        <w:sz w:val="24"/>
      </w:rPr>
    </w:lvl>
  </w:abstractNum>
  <w:num w:numId="1" w16cid:durableId="168182162">
    <w:abstractNumId w:val="9"/>
  </w:num>
  <w:num w:numId="2" w16cid:durableId="1221751149">
    <w:abstractNumId w:val="7"/>
  </w:num>
  <w:num w:numId="3" w16cid:durableId="2100634879">
    <w:abstractNumId w:val="6"/>
  </w:num>
  <w:num w:numId="4" w16cid:durableId="905408529">
    <w:abstractNumId w:val="5"/>
  </w:num>
  <w:num w:numId="5" w16cid:durableId="1077089997">
    <w:abstractNumId w:val="4"/>
  </w:num>
  <w:num w:numId="6" w16cid:durableId="539781649">
    <w:abstractNumId w:val="8"/>
  </w:num>
  <w:num w:numId="7" w16cid:durableId="1164201661">
    <w:abstractNumId w:val="3"/>
  </w:num>
  <w:num w:numId="8" w16cid:durableId="1512404192">
    <w:abstractNumId w:val="2"/>
  </w:num>
  <w:num w:numId="9" w16cid:durableId="939142179">
    <w:abstractNumId w:val="1"/>
  </w:num>
  <w:num w:numId="10" w16cid:durableId="433549986">
    <w:abstractNumId w:val="0"/>
  </w:num>
  <w:num w:numId="11" w16cid:durableId="2088764983">
    <w:abstractNumId w:val="16"/>
  </w:num>
  <w:num w:numId="12" w16cid:durableId="2021396475">
    <w:abstractNumId w:val="19"/>
  </w:num>
  <w:num w:numId="13" w16cid:durableId="500776507">
    <w:abstractNumId w:val="11"/>
  </w:num>
  <w:num w:numId="14" w16cid:durableId="948316084">
    <w:abstractNumId w:val="14"/>
  </w:num>
  <w:num w:numId="15" w16cid:durableId="1892766160">
    <w:abstractNumId w:val="23"/>
  </w:num>
  <w:num w:numId="16" w16cid:durableId="573202797">
    <w:abstractNumId w:val="17"/>
  </w:num>
  <w:num w:numId="17" w16cid:durableId="2029746286">
    <w:abstractNumId w:val="15"/>
  </w:num>
  <w:num w:numId="18" w16cid:durableId="1426807426">
    <w:abstractNumId w:val="20"/>
  </w:num>
  <w:num w:numId="19" w16cid:durableId="1446194446">
    <w:abstractNumId w:val="21"/>
  </w:num>
  <w:num w:numId="20" w16cid:durableId="808550060">
    <w:abstractNumId w:val="12"/>
  </w:num>
  <w:num w:numId="21" w16cid:durableId="1621834667">
    <w:abstractNumId w:val="22"/>
  </w:num>
  <w:num w:numId="22" w16cid:durableId="1286738089">
    <w:abstractNumId w:val="10"/>
  </w:num>
  <w:num w:numId="23" w16cid:durableId="561984581">
    <w:abstractNumId w:val="13"/>
  </w:num>
  <w:num w:numId="24" w16cid:durableId="9949931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D60"/>
    <w:rsid w:val="00004BD7"/>
    <w:rsid w:val="00032BE6"/>
    <w:rsid w:val="0003471C"/>
    <w:rsid w:val="000449B8"/>
    <w:rsid w:val="00067922"/>
    <w:rsid w:val="0007314B"/>
    <w:rsid w:val="0008201E"/>
    <w:rsid w:val="000B3D76"/>
    <w:rsid w:val="000D3A0E"/>
    <w:rsid w:val="000D5C88"/>
    <w:rsid w:val="000E227E"/>
    <w:rsid w:val="000F2F26"/>
    <w:rsid w:val="00113390"/>
    <w:rsid w:val="001200E9"/>
    <w:rsid w:val="001363C6"/>
    <w:rsid w:val="00142EA8"/>
    <w:rsid w:val="00147C83"/>
    <w:rsid w:val="001519E7"/>
    <w:rsid w:val="00152687"/>
    <w:rsid w:val="00156FC2"/>
    <w:rsid w:val="001570A5"/>
    <w:rsid w:val="00175C29"/>
    <w:rsid w:val="00186D86"/>
    <w:rsid w:val="00187812"/>
    <w:rsid w:val="00191F9F"/>
    <w:rsid w:val="001A0172"/>
    <w:rsid w:val="001A2796"/>
    <w:rsid w:val="001B7687"/>
    <w:rsid w:val="001B7807"/>
    <w:rsid w:val="001C375F"/>
    <w:rsid w:val="00206C8D"/>
    <w:rsid w:val="0021155E"/>
    <w:rsid w:val="00226575"/>
    <w:rsid w:val="00232464"/>
    <w:rsid w:val="00273AA9"/>
    <w:rsid w:val="002964DC"/>
    <w:rsid w:val="002A4F94"/>
    <w:rsid w:val="002B5659"/>
    <w:rsid w:val="002E0DC9"/>
    <w:rsid w:val="003016A7"/>
    <w:rsid w:val="0032654B"/>
    <w:rsid w:val="003267A3"/>
    <w:rsid w:val="00344039"/>
    <w:rsid w:val="00345616"/>
    <w:rsid w:val="00393EE7"/>
    <w:rsid w:val="003975EE"/>
    <w:rsid w:val="003C41A9"/>
    <w:rsid w:val="003D4798"/>
    <w:rsid w:val="003E01F5"/>
    <w:rsid w:val="004100FF"/>
    <w:rsid w:val="00421195"/>
    <w:rsid w:val="00435EFC"/>
    <w:rsid w:val="0046701E"/>
    <w:rsid w:val="00483004"/>
    <w:rsid w:val="00484B08"/>
    <w:rsid w:val="00490A46"/>
    <w:rsid w:val="0049255E"/>
    <w:rsid w:val="004928EE"/>
    <w:rsid w:val="004B1FB7"/>
    <w:rsid w:val="004B4653"/>
    <w:rsid w:val="004C25B6"/>
    <w:rsid w:val="004C4FBC"/>
    <w:rsid w:val="004C7076"/>
    <w:rsid w:val="004D34FA"/>
    <w:rsid w:val="004F25E4"/>
    <w:rsid w:val="00510EA8"/>
    <w:rsid w:val="00571E84"/>
    <w:rsid w:val="005749D8"/>
    <w:rsid w:val="00580D60"/>
    <w:rsid w:val="005B0865"/>
    <w:rsid w:val="005B449C"/>
    <w:rsid w:val="005B48ED"/>
    <w:rsid w:val="005B50D1"/>
    <w:rsid w:val="005B533F"/>
    <w:rsid w:val="005C056C"/>
    <w:rsid w:val="005D34BF"/>
    <w:rsid w:val="005D7567"/>
    <w:rsid w:val="005F4321"/>
    <w:rsid w:val="00610008"/>
    <w:rsid w:val="0061333A"/>
    <w:rsid w:val="00627BB9"/>
    <w:rsid w:val="00632257"/>
    <w:rsid w:val="00641849"/>
    <w:rsid w:val="00652186"/>
    <w:rsid w:val="00692596"/>
    <w:rsid w:val="00692721"/>
    <w:rsid w:val="006A2D30"/>
    <w:rsid w:val="006B113D"/>
    <w:rsid w:val="006D050A"/>
    <w:rsid w:val="006E5208"/>
    <w:rsid w:val="00701EFE"/>
    <w:rsid w:val="0070270F"/>
    <w:rsid w:val="007245B1"/>
    <w:rsid w:val="0074309D"/>
    <w:rsid w:val="007676BA"/>
    <w:rsid w:val="00773D70"/>
    <w:rsid w:val="00786E98"/>
    <w:rsid w:val="007966C9"/>
    <w:rsid w:val="007B7579"/>
    <w:rsid w:val="007C2564"/>
    <w:rsid w:val="007C4D82"/>
    <w:rsid w:val="007E19CE"/>
    <w:rsid w:val="007E39F7"/>
    <w:rsid w:val="00816C8C"/>
    <w:rsid w:val="00825A44"/>
    <w:rsid w:val="00836B03"/>
    <w:rsid w:val="00845557"/>
    <w:rsid w:val="0087061C"/>
    <w:rsid w:val="0088464B"/>
    <w:rsid w:val="008964E7"/>
    <w:rsid w:val="008B607E"/>
    <w:rsid w:val="008C0E00"/>
    <w:rsid w:val="008D52BA"/>
    <w:rsid w:val="008D59A2"/>
    <w:rsid w:val="008E004A"/>
    <w:rsid w:val="008E013B"/>
    <w:rsid w:val="008F0205"/>
    <w:rsid w:val="008F3CC8"/>
    <w:rsid w:val="00902E1A"/>
    <w:rsid w:val="009113D9"/>
    <w:rsid w:val="0093596D"/>
    <w:rsid w:val="00936FDD"/>
    <w:rsid w:val="0094347D"/>
    <w:rsid w:val="00951D10"/>
    <w:rsid w:val="00964BF0"/>
    <w:rsid w:val="0096613C"/>
    <w:rsid w:val="0097780A"/>
    <w:rsid w:val="009832AD"/>
    <w:rsid w:val="00983B42"/>
    <w:rsid w:val="00984C55"/>
    <w:rsid w:val="009A6FDF"/>
    <w:rsid w:val="009C30A6"/>
    <w:rsid w:val="009E1EAE"/>
    <w:rsid w:val="009E37FB"/>
    <w:rsid w:val="00A115B7"/>
    <w:rsid w:val="00A1451B"/>
    <w:rsid w:val="00A1766D"/>
    <w:rsid w:val="00A34CE2"/>
    <w:rsid w:val="00A424CF"/>
    <w:rsid w:val="00A555FF"/>
    <w:rsid w:val="00A64079"/>
    <w:rsid w:val="00A65790"/>
    <w:rsid w:val="00A76275"/>
    <w:rsid w:val="00A81712"/>
    <w:rsid w:val="00A81F19"/>
    <w:rsid w:val="00A93820"/>
    <w:rsid w:val="00AB1440"/>
    <w:rsid w:val="00AB3D3B"/>
    <w:rsid w:val="00AD1A03"/>
    <w:rsid w:val="00AF6957"/>
    <w:rsid w:val="00B10B70"/>
    <w:rsid w:val="00B171D7"/>
    <w:rsid w:val="00B205F7"/>
    <w:rsid w:val="00B36232"/>
    <w:rsid w:val="00B50062"/>
    <w:rsid w:val="00B907CB"/>
    <w:rsid w:val="00BA1A50"/>
    <w:rsid w:val="00BE2DD2"/>
    <w:rsid w:val="00BF4CA7"/>
    <w:rsid w:val="00BF4F0A"/>
    <w:rsid w:val="00C15A7D"/>
    <w:rsid w:val="00C2330D"/>
    <w:rsid w:val="00C467B8"/>
    <w:rsid w:val="00C51D4F"/>
    <w:rsid w:val="00C60659"/>
    <w:rsid w:val="00C6183C"/>
    <w:rsid w:val="00C67B4E"/>
    <w:rsid w:val="00C8534A"/>
    <w:rsid w:val="00CB4E04"/>
    <w:rsid w:val="00CC52FD"/>
    <w:rsid w:val="00CD0B30"/>
    <w:rsid w:val="00CD57A7"/>
    <w:rsid w:val="00CE68F5"/>
    <w:rsid w:val="00D23EBE"/>
    <w:rsid w:val="00D36BDA"/>
    <w:rsid w:val="00D453AA"/>
    <w:rsid w:val="00D667DA"/>
    <w:rsid w:val="00D72CAF"/>
    <w:rsid w:val="00D745CA"/>
    <w:rsid w:val="00D764C3"/>
    <w:rsid w:val="00DD31CD"/>
    <w:rsid w:val="00DD3608"/>
    <w:rsid w:val="00DE2783"/>
    <w:rsid w:val="00DF696D"/>
    <w:rsid w:val="00E07073"/>
    <w:rsid w:val="00E110B2"/>
    <w:rsid w:val="00E34D2C"/>
    <w:rsid w:val="00E417A5"/>
    <w:rsid w:val="00E4576E"/>
    <w:rsid w:val="00E60575"/>
    <w:rsid w:val="00E70496"/>
    <w:rsid w:val="00E86AEE"/>
    <w:rsid w:val="00E87550"/>
    <w:rsid w:val="00EB6F67"/>
    <w:rsid w:val="00EC09C5"/>
    <w:rsid w:val="00ED7BDA"/>
    <w:rsid w:val="00EF4D7B"/>
    <w:rsid w:val="00F236D8"/>
    <w:rsid w:val="00F24B44"/>
    <w:rsid w:val="00F42D00"/>
    <w:rsid w:val="00F530DF"/>
    <w:rsid w:val="00F70ACE"/>
    <w:rsid w:val="00FA0F55"/>
    <w:rsid w:val="00FD06EF"/>
    <w:rsid w:val="00FD5497"/>
    <w:rsid w:val="00FE6A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3E5B0"/>
  <w15:chartTrackingRefBased/>
  <w15:docId w15:val="{E6C0F7DC-A730-41BF-A6F8-A3E747A5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3"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80D60"/>
    <w:rPr>
      <w:rFonts w:ascii="Arial" w:hAnsi="Arial"/>
      <w:sz w:val="24"/>
      <w:szCs w:val="24"/>
    </w:rPr>
  </w:style>
  <w:style w:type="paragraph" w:styleId="berschrift1">
    <w:name w:val="heading 1"/>
    <w:basedOn w:val="Standard"/>
    <w:next w:val="Flietext"/>
    <w:uiPriority w:val="3"/>
    <w:qFormat/>
    <w:rsid w:val="001B7807"/>
    <w:pPr>
      <w:keepNext/>
      <w:outlineLvl w:val="0"/>
    </w:pPr>
    <w:rPr>
      <w:rFonts w:cs="Arial"/>
      <w:b/>
      <w:bCs/>
      <w:kern w:val="32"/>
      <w:sz w:val="40"/>
      <w:szCs w:val="32"/>
    </w:rPr>
  </w:style>
  <w:style w:type="paragraph" w:styleId="berschrift2">
    <w:name w:val="heading 2"/>
    <w:basedOn w:val="Standard"/>
    <w:next w:val="Flietext"/>
    <w:link w:val="berschrift2Zchn"/>
    <w:uiPriority w:val="3"/>
    <w:qFormat/>
    <w:rsid w:val="001B7807"/>
    <w:pPr>
      <w:keepNext/>
      <w:keepLines/>
      <w:outlineLvl w:val="1"/>
    </w:pPr>
    <w:rPr>
      <w:rFonts w:eastAsiaTheme="majorEastAsia" w:cstheme="majorBidi"/>
      <w:b/>
      <w:color w:val="000000" w:themeColor="text1"/>
      <w:sz w:val="32"/>
      <w:szCs w:val="26"/>
    </w:rPr>
  </w:style>
  <w:style w:type="paragraph" w:styleId="berschrift3">
    <w:name w:val="heading 3"/>
    <w:basedOn w:val="Standard"/>
    <w:next w:val="Flietext"/>
    <w:link w:val="berschrift3Zchn"/>
    <w:uiPriority w:val="3"/>
    <w:qFormat/>
    <w:rsid w:val="001B7807"/>
    <w:pPr>
      <w:keepNext/>
      <w:keepLines/>
      <w:outlineLvl w:val="2"/>
    </w:pPr>
    <w:rPr>
      <w:rFonts w:eastAsiaTheme="majorEastAsia" w:cstheme="majorBidi"/>
      <w:b/>
      <w:color w:val="000000" w:themeColor="text1"/>
    </w:rPr>
  </w:style>
  <w:style w:type="paragraph" w:styleId="berschrift4">
    <w:name w:val="heading 4"/>
    <w:basedOn w:val="Standard"/>
    <w:next w:val="Flietext"/>
    <w:link w:val="berschrift4Zchn"/>
    <w:uiPriority w:val="3"/>
    <w:qFormat/>
    <w:rsid w:val="001B7807"/>
    <w:pPr>
      <w:keepNext/>
      <w:keepLines/>
      <w:outlineLvl w:val="3"/>
    </w:pPr>
    <w:rPr>
      <w:rFonts w:eastAsiaTheme="majorEastAsia" w:cstheme="majorBidi"/>
      <w:b/>
      <w:iCs/>
      <w:color w:val="000000" w:themeColor="text1"/>
    </w:rPr>
  </w:style>
  <w:style w:type="paragraph" w:styleId="berschrift5">
    <w:name w:val="heading 5"/>
    <w:basedOn w:val="Standard"/>
    <w:next w:val="Flietext"/>
    <w:link w:val="berschrift5Zchn"/>
    <w:uiPriority w:val="3"/>
    <w:rsid w:val="001B7807"/>
    <w:pPr>
      <w:keepNext/>
      <w:keepLines/>
      <w:outlineLvl w:val="4"/>
    </w:pPr>
    <w:rPr>
      <w:rFonts w:eastAsiaTheme="majorEastAsia" w:cstheme="majorBidi"/>
      <w:b/>
      <w:color w:val="000000" w:themeColor="text1"/>
    </w:rPr>
  </w:style>
  <w:style w:type="paragraph" w:styleId="berschrift6">
    <w:name w:val="heading 6"/>
    <w:basedOn w:val="Standard"/>
    <w:next w:val="Flietext"/>
    <w:link w:val="berschrift6Zchn"/>
    <w:uiPriority w:val="3"/>
    <w:rsid w:val="001B7807"/>
    <w:pPr>
      <w:keepNext/>
      <w:keepLines/>
      <w:outlineLvl w:val="5"/>
    </w:pPr>
    <w:rPr>
      <w:rFonts w:eastAsiaTheme="majorEastAsia" w:cstheme="majorBidi"/>
      <w:b/>
      <w:color w:val="000000" w:themeColor="text1"/>
    </w:rPr>
  </w:style>
  <w:style w:type="paragraph" w:styleId="berschrift7">
    <w:name w:val="heading 7"/>
    <w:basedOn w:val="Standard"/>
    <w:next w:val="Flietext"/>
    <w:link w:val="berschrift7Zchn"/>
    <w:uiPriority w:val="3"/>
    <w:rsid w:val="001B7807"/>
    <w:pPr>
      <w:keepNext/>
      <w:keepLines/>
      <w:outlineLvl w:val="6"/>
    </w:pPr>
    <w:rPr>
      <w:rFonts w:eastAsiaTheme="majorEastAsia" w:cstheme="majorBidi"/>
      <w:b/>
      <w:iCs/>
      <w:color w:val="000000" w:themeColor="text1"/>
    </w:rPr>
  </w:style>
  <w:style w:type="paragraph" w:styleId="berschrift8">
    <w:name w:val="heading 8"/>
    <w:basedOn w:val="Standard"/>
    <w:next w:val="Flietext"/>
    <w:link w:val="berschrift8Zchn"/>
    <w:uiPriority w:val="3"/>
    <w:rsid w:val="001B7807"/>
    <w:pPr>
      <w:keepNext/>
      <w:keepLines/>
      <w:outlineLvl w:val="7"/>
    </w:pPr>
    <w:rPr>
      <w:rFonts w:eastAsiaTheme="majorEastAsia" w:cstheme="majorBidi"/>
      <w:b/>
      <w:color w:val="000000" w:themeColor="text1"/>
      <w:szCs w:val="21"/>
    </w:rPr>
  </w:style>
  <w:style w:type="paragraph" w:styleId="berschrift9">
    <w:name w:val="heading 9"/>
    <w:basedOn w:val="Standard"/>
    <w:next w:val="Flietext"/>
    <w:link w:val="berschrift9Zchn"/>
    <w:uiPriority w:val="3"/>
    <w:rsid w:val="001B7807"/>
    <w:pPr>
      <w:keepNext/>
      <w:keepLines/>
      <w:outlineLvl w:val="8"/>
    </w:pPr>
    <w:rPr>
      <w:rFonts w:eastAsiaTheme="majorEastAsia" w:cstheme="majorBidi"/>
      <w:b/>
      <w:iCs/>
      <w:color w:val="000000" w:themeColor="text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8464B"/>
    <w:pPr>
      <w:tabs>
        <w:tab w:val="center" w:pos="4536"/>
        <w:tab w:val="right" w:pos="9072"/>
      </w:tabs>
    </w:pPr>
  </w:style>
  <w:style w:type="paragraph" w:styleId="Fuzeile">
    <w:name w:val="footer"/>
    <w:basedOn w:val="Standard"/>
    <w:link w:val="FuzeileZchn"/>
    <w:uiPriority w:val="99"/>
    <w:rsid w:val="0088464B"/>
    <w:pPr>
      <w:tabs>
        <w:tab w:val="center" w:pos="4536"/>
        <w:tab w:val="right" w:pos="9072"/>
      </w:tabs>
    </w:pPr>
  </w:style>
  <w:style w:type="table" w:styleId="Tabellenraster">
    <w:name w:val="Table Grid"/>
    <w:basedOn w:val="NormaleTabelle"/>
    <w:rsid w:val="00836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nhideWhenUsed/>
    <w:rsid w:val="00836B03"/>
    <w:rPr>
      <w:b/>
      <w:bCs/>
    </w:rPr>
  </w:style>
  <w:style w:type="paragraph" w:styleId="Titel">
    <w:name w:val="Title"/>
    <w:basedOn w:val="Standard"/>
    <w:next w:val="Headline1"/>
    <w:link w:val="TitelZchn"/>
    <w:uiPriority w:val="3"/>
    <w:qFormat/>
    <w:rsid w:val="005C056C"/>
    <w:pPr>
      <w:contextualSpacing/>
    </w:pPr>
    <w:rPr>
      <w:rFonts w:eastAsiaTheme="majorEastAsia" w:cstheme="majorBidi"/>
      <w:b/>
      <w:color w:val="17365D" w:themeColor="text2" w:themeShade="BF"/>
      <w:spacing w:val="5"/>
      <w:kern w:val="28"/>
      <w:sz w:val="50"/>
      <w:szCs w:val="52"/>
    </w:rPr>
  </w:style>
  <w:style w:type="character" w:customStyle="1" w:styleId="TitelZchn">
    <w:name w:val="Titel Zchn"/>
    <w:basedOn w:val="Absatz-Standardschriftart"/>
    <w:link w:val="Titel"/>
    <w:uiPriority w:val="3"/>
    <w:rsid w:val="005C056C"/>
    <w:rPr>
      <w:rFonts w:ascii="Arial" w:eastAsiaTheme="majorEastAsia" w:hAnsi="Arial" w:cstheme="majorBidi"/>
      <w:b/>
      <w:color w:val="17365D" w:themeColor="text2" w:themeShade="BF"/>
      <w:spacing w:val="5"/>
      <w:kern w:val="28"/>
      <w:sz w:val="50"/>
      <w:szCs w:val="52"/>
    </w:rPr>
  </w:style>
  <w:style w:type="paragraph" w:customStyle="1" w:styleId="Flietext">
    <w:name w:val="Fließtext"/>
    <w:basedOn w:val="Standard"/>
    <w:qFormat/>
    <w:rsid w:val="006D050A"/>
    <w:pPr>
      <w:jc w:val="both"/>
    </w:pPr>
  </w:style>
  <w:style w:type="paragraph" w:customStyle="1" w:styleId="FlietextmitAbsatzabstand">
    <w:name w:val="Fließtext mit Absatzabstand"/>
    <w:basedOn w:val="Flietext"/>
    <w:uiPriority w:val="5"/>
    <w:qFormat/>
    <w:rsid w:val="006D050A"/>
    <w:pPr>
      <w:spacing w:after="300" w:line="300" w:lineRule="exact"/>
    </w:pPr>
  </w:style>
  <w:style w:type="paragraph" w:customStyle="1" w:styleId="Headline1">
    <w:name w:val="Headline 1"/>
    <w:basedOn w:val="Standard"/>
    <w:next w:val="Flietext"/>
    <w:unhideWhenUsed/>
    <w:rsid w:val="006D050A"/>
    <w:pPr>
      <w:spacing w:line="500" w:lineRule="exact"/>
    </w:pPr>
    <w:rPr>
      <w:b/>
      <w:sz w:val="40"/>
    </w:rPr>
  </w:style>
  <w:style w:type="paragraph" w:customStyle="1" w:styleId="Subheadline1">
    <w:name w:val="Subheadline 1"/>
    <w:basedOn w:val="Headline1"/>
    <w:next w:val="Flietext"/>
    <w:uiPriority w:val="4"/>
    <w:qFormat/>
    <w:rsid w:val="00902E1A"/>
    <w:pPr>
      <w:spacing w:after="500"/>
    </w:pPr>
    <w:rPr>
      <w:b w:val="0"/>
    </w:rPr>
  </w:style>
  <w:style w:type="paragraph" w:customStyle="1" w:styleId="Headline2">
    <w:name w:val="Headline 2"/>
    <w:basedOn w:val="Headline1"/>
    <w:next w:val="Flietext"/>
    <w:unhideWhenUsed/>
    <w:rsid w:val="00902E1A"/>
    <w:pPr>
      <w:spacing w:line="400" w:lineRule="exact"/>
    </w:pPr>
    <w:rPr>
      <w:sz w:val="32"/>
    </w:rPr>
  </w:style>
  <w:style w:type="paragraph" w:customStyle="1" w:styleId="Subheadline2">
    <w:name w:val="Subheadline 2"/>
    <w:basedOn w:val="Headline2"/>
    <w:next w:val="Flietext"/>
    <w:uiPriority w:val="4"/>
    <w:qFormat/>
    <w:rsid w:val="00902E1A"/>
    <w:pPr>
      <w:spacing w:after="400"/>
    </w:pPr>
    <w:rPr>
      <w:b w:val="0"/>
    </w:rPr>
  </w:style>
  <w:style w:type="paragraph" w:customStyle="1" w:styleId="Headline3">
    <w:name w:val="Headline 3"/>
    <w:basedOn w:val="Headline1"/>
    <w:next w:val="Flietext"/>
    <w:unhideWhenUsed/>
    <w:rsid w:val="00902E1A"/>
    <w:pPr>
      <w:spacing w:line="300" w:lineRule="exact"/>
    </w:pPr>
    <w:rPr>
      <w:sz w:val="24"/>
    </w:rPr>
  </w:style>
  <w:style w:type="paragraph" w:customStyle="1" w:styleId="Subheadline3">
    <w:name w:val="Subheadline 3"/>
    <w:basedOn w:val="Headline3"/>
    <w:next w:val="Flietext"/>
    <w:uiPriority w:val="4"/>
    <w:qFormat/>
    <w:rsid w:val="00902E1A"/>
    <w:pPr>
      <w:spacing w:after="300"/>
    </w:pPr>
    <w:rPr>
      <w:b w:val="0"/>
    </w:rPr>
  </w:style>
  <w:style w:type="paragraph" w:customStyle="1" w:styleId="Marginalien">
    <w:name w:val="Marginalien"/>
    <w:basedOn w:val="Standard"/>
    <w:uiPriority w:val="1"/>
    <w:qFormat/>
    <w:rsid w:val="00902E1A"/>
    <w:pPr>
      <w:spacing w:line="200" w:lineRule="exact"/>
      <w:jc w:val="both"/>
    </w:pPr>
    <w:rPr>
      <w:sz w:val="15"/>
    </w:rPr>
  </w:style>
  <w:style w:type="paragraph" w:customStyle="1" w:styleId="Hinweise">
    <w:name w:val="Hinweise"/>
    <w:basedOn w:val="Standard"/>
    <w:uiPriority w:val="1"/>
    <w:qFormat/>
    <w:rsid w:val="00902E1A"/>
    <w:pPr>
      <w:spacing w:line="200" w:lineRule="exact"/>
      <w:jc w:val="both"/>
    </w:pPr>
    <w:rPr>
      <w:i/>
      <w:sz w:val="15"/>
    </w:rPr>
  </w:style>
  <w:style w:type="numbering" w:customStyle="1" w:styleId="ListeohneEinzug">
    <w:name w:val="Liste ohne Einzug"/>
    <w:basedOn w:val="KeineListe"/>
    <w:uiPriority w:val="99"/>
    <w:rsid w:val="008F0205"/>
    <w:pPr>
      <w:numPr>
        <w:numId w:val="11"/>
      </w:numPr>
    </w:pPr>
  </w:style>
  <w:style w:type="paragraph" w:styleId="Listenabsatz">
    <w:name w:val="List Paragraph"/>
    <w:basedOn w:val="Standard"/>
    <w:uiPriority w:val="34"/>
    <w:rsid w:val="008F0205"/>
    <w:pPr>
      <w:ind w:left="720"/>
      <w:contextualSpacing/>
    </w:pPr>
  </w:style>
  <w:style w:type="numbering" w:customStyle="1" w:styleId="Aufzhlung">
    <w:name w:val="Aufzählung"/>
    <w:basedOn w:val="KeineListe"/>
    <w:uiPriority w:val="99"/>
    <w:rsid w:val="000D3A0E"/>
    <w:pPr>
      <w:numPr>
        <w:numId w:val="15"/>
      </w:numPr>
    </w:pPr>
  </w:style>
  <w:style w:type="paragraph" w:styleId="Inhaltsverzeichnisberschrift">
    <w:name w:val="TOC Heading"/>
    <w:basedOn w:val="berschrift1"/>
    <w:next w:val="Standard"/>
    <w:uiPriority w:val="39"/>
    <w:unhideWhenUsed/>
    <w:rsid w:val="004C4FBC"/>
    <w:pPr>
      <w:keepLines/>
      <w:spacing w:after="500" w:line="259" w:lineRule="auto"/>
      <w:outlineLvl w:val="9"/>
    </w:pPr>
    <w:rPr>
      <w:rFonts w:eastAsiaTheme="majorEastAsia" w:cstheme="majorBidi"/>
      <w:bCs w:val="0"/>
      <w:kern w:val="0"/>
    </w:rPr>
  </w:style>
  <w:style w:type="character" w:customStyle="1" w:styleId="berschrift2Zchn">
    <w:name w:val="Überschrift 2 Zchn"/>
    <w:basedOn w:val="Absatz-Standardschriftart"/>
    <w:link w:val="berschrift2"/>
    <w:uiPriority w:val="3"/>
    <w:rsid w:val="00A424CF"/>
    <w:rPr>
      <w:rFonts w:ascii="Arial" w:eastAsiaTheme="majorEastAsia" w:hAnsi="Arial" w:cstheme="majorBidi"/>
      <w:b/>
      <w:color w:val="000000" w:themeColor="text1"/>
      <w:sz w:val="32"/>
      <w:szCs w:val="26"/>
    </w:rPr>
  </w:style>
  <w:style w:type="character" w:customStyle="1" w:styleId="berschrift3Zchn">
    <w:name w:val="Überschrift 3 Zchn"/>
    <w:basedOn w:val="Absatz-Standardschriftart"/>
    <w:link w:val="berschrift3"/>
    <w:uiPriority w:val="3"/>
    <w:rsid w:val="00A424CF"/>
    <w:rPr>
      <w:rFonts w:ascii="Arial" w:eastAsiaTheme="majorEastAsia" w:hAnsi="Arial" w:cstheme="majorBidi"/>
      <w:b/>
      <w:color w:val="000000" w:themeColor="text1"/>
      <w:sz w:val="24"/>
      <w:szCs w:val="24"/>
    </w:rPr>
  </w:style>
  <w:style w:type="character" w:customStyle="1" w:styleId="berschrift4Zchn">
    <w:name w:val="Überschrift 4 Zchn"/>
    <w:basedOn w:val="Absatz-Standardschriftart"/>
    <w:link w:val="berschrift4"/>
    <w:uiPriority w:val="3"/>
    <w:rsid w:val="00A424CF"/>
    <w:rPr>
      <w:rFonts w:ascii="Arial" w:eastAsiaTheme="majorEastAsia" w:hAnsi="Arial" w:cstheme="majorBidi"/>
      <w:b/>
      <w:iCs/>
      <w:color w:val="000000" w:themeColor="text1"/>
      <w:sz w:val="24"/>
      <w:szCs w:val="24"/>
    </w:rPr>
  </w:style>
  <w:style w:type="character" w:customStyle="1" w:styleId="berschrift5Zchn">
    <w:name w:val="Überschrift 5 Zchn"/>
    <w:basedOn w:val="Absatz-Standardschriftart"/>
    <w:link w:val="berschrift5"/>
    <w:uiPriority w:val="3"/>
    <w:rsid w:val="00A424CF"/>
    <w:rPr>
      <w:rFonts w:ascii="Arial" w:eastAsiaTheme="majorEastAsia" w:hAnsi="Arial" w:cstheme="majorBidi"/>
      <w:b/>
      <w:color w:val="000000" w:themeColor="text1"/>
      <w:sz w:val="24"/>
      <w:szCs w:val="24"/>
    </w:rPr>
  </w:style>
  <w:style w:type="character" w:customStyle="1" w:styleId="berschrift6Zchn">
    <w:name w:val="Überschrift 6 Zchn"/>
    <w:basedOn w:val="Absatz-Standardschriftart"/>
    <w:link w:val="berschrift6"/>
    <w:uiPriority w:val="3"/>
    <w:rsid w:val="00A424CF"/>
    <w:rPr>
      <w:rFonts w:ascii="Arial" w:eastAsiaTheme="majorEastAsia" w:hAnsi="Arial" w:cstheme="majorBidi"/>
      <w:b/>
      <w:color w:val="000000" w:themeColor="text1"/>
      <w:sz w:val="24"/>
      <w:szCs w:val="24"/>
    </w:rPr>
  </w:style>
  <w:style w:type="character" w:customStyle="1" w:styleId="berschrift7Zchn">
    <w:name w:val="Überschrift 7 Zchn"/>
    <w:basedOn w:val="Absatz-Standardschriftart"/>
    <w:link w:val="berschrift7"/>
    <w:uiPriority w:val="3"/>
    <w:rsid w:val="00A424CF"/>
    <w:rPr>
      <w:rFonts w:ascii="Arial" w:eastAsiaTheme="majorEastAsia" w:hAnsi="Arial" w:cstheme="majorBidi"/>
      <w:b/>
      <w:iCs/>
      <w:color w:val="000000" w:themeColor="text1"/>
      <w:sz w:val="24"/>
      <w:szCs w:val="24"/>
    </w:rPr>
  </w:style>
  <w:style w:type="character" w:customStyle="1" w:styleId="berschrift8Zchn">
    <w:name w:val="Überschrift 8 Zchn"/>
    <w:basedOn w:val="Absatz-Standardschriftart"/>
    <w:link w:val="berschrift8"/>
    <w:uiPriority w:val="3"/>
    <w:rsid w:val="00A424CF"/>
    <w:rPr>
      <w:rFonts w:ascii="Arial" w:eastAsiaTheme="majorEastAsia" w:hAnsi="Arial" w:cstheme="majorBidi"/>
      <w:b/>
      <w:color w:val="000000" w:themeColor="text1"/>
      <w:sz w:val="24"/>
      <w:szCs w:val="21"/>
    </w:rPr>
  </w:style>
  <w:style w:type="character" w:customStyle="1" w:styleId="berschrift9Zchn">
    <w:name w:val="Überschrift 9 Zchn"/>
    <w:basedOn w:val="Absatz-Standardschriftart"/>
    <w:link w:val="berschrift9"/>
    <w:uiPriority w:val="3"/>
    <w:rsid w:val="00A424CF"/>
    <w:rPr>
      <w:rFonts w:ascii="Arial" w:eastAsiaTheme="majorEastAsia" w:hAnsi="Arial" w:cstheme="majorBidi"/>
      <w:b/>
      <w:iCs/>
      <w:color w:val="000000" w:themeColor="text1"/>
      <w:sz w:val="24"/>
      <w:szCs w:val="21"/>
    </w:rPr>
  </w:style>
  <w:style w:type="paragraph" w:styleId="Verzeichnis1">
    <w:name w:val="toc 1"/>
    <w:basedOn w:val="Standard"/>
    <w:next w:val="Standard"/>
    <w:autoRedefine/>
    <w:uiPriority w:val="39"/>
    <w:unhideWhenUsed/>
    <w:rsid w:val="004C4FBC"/>
    <w:pPr>
      <w:tabs>
        <w:tab w:val="right" w:leader="dot" w:pos="9062"/>
      </w:tabs>
      <w:spacing w:after="100"/>
    </w:pPr>
  </w:style>
  <w:style w:type="paragraph" w:styleId="Verzeichnis2">
    <w:name w:val="toc 2"/>
    <w:basedOn w:val="Standard"/>
    <w:next w:val="Standard"/>
    <w:autoRedefine/>
    <w:uiPriority w:val="39"/>
    <w:unhideWhenUsed/>
    <w:rsid w:val="004C4FBC"/>
    <w:pPr>
      <w:spacing w:after="100"/>
      <w:ind w:left="240"/>
    </w:pPr>
  </w:style>
  <w:style w:type="paragraph" w:styleId="Verzeichnis3">
    <w:name w:val="toc 3"/>
    <w:basedOn w:val="Standard"/>
    <w:next w:val="Standard"/>
    <w:autoRedefine/>
    <w:uiPriority w:val="39"/>
    <w:unhideWhenUsed/>
    <w:rsid w:val="004C4FBC"/>
    <w:pPr>
      <w:spacing w:after="100"/>
      <w:ind w:left="480"/>
    </w:pPr>
  </w:style>
  <w:style w:type="character" w:styleId="Hyperlink">
    <w:name w:val="Hyperlink"/>
    <w:basedOn w:val="Absatz-Standardschriftart"/>
    <w:uiPriority w:val="99"/>
    <w:unhideWhenUsed/>
    <w:rsid w:val="004C4FBC"/>
    <w:rPr>
      <w:color w:val="0000FF" w:themeColor="hyperlink"/>
      <w:u w:val="single"/>
    </w:rPr>
  </w:style>
  <w:style w:type="character" w:styleId="Hervorhebung">
    <w:name w:val="Emphasis"/>
    <w:basedOn w:val="Absatz-Standardschriftart"/>
    <w:qFormat/>
    <w:rsid w:val="00580D60"/>
    <w:rPr>
      <w:i/>
      <w:iCs/>
    </w:rPr>
  </w:style>
  <w:style w:type="character" w:customStyle="1" w:styleId="FuzeileZchn">
    <w:name w:val="Fußzeile Zchn"/>
    <w:basedOn w:val="Absatz-Standardschriftart"/>
    <w:link w:val="Fuzeile"/>
    <w:uiPriority w:val="99"/>
    <w:rsid w:val="00580D60"/>
    <w:rPr>
      <w:rFonts w:ascii="Arial" w:hAnsi="Arial"/>
      <w:sz w:val="24"/>
      <w:szCs w:val="24"/>
    </w:rPr>
  </w:style>
  <w:style w:type="character" w:styleId="BesuchterLink">
    <w:name w:val="FollowedHyperlink"/>
    <w:basedOn w:val="Absatz-Standardschriftart"/>
    <w:semiHidden/>
    <w:unhideWhenUsed/>
    <w:rsid w:val="00692596"/>
    <w:rPr>
      <w:color w:val="800080" w:themeColor="followedHyperlink"/>
      <w:u w:val="single"/>
    </w:rPr>
  </w:style>
  <w:style w:type="paragraph" w:styleId="berarbeitung">
    <w:name w:val="Revision"/>
    <w:hidden/>
    <w:uiPriority w:val="99"/>
    <w:semiHidden/>
    <w:rsid w:val="005B449C"/>
    <w:rPr>
      <w:rFonts w:ascii="Arial" w:hAnsi="Arial"/>
      <w:sz w:val="24"/>
      <w:szCs w:val="24"/>
    </w:rPr>
  </w:style>
  <w:style w:type="paragraph" w:styleId="StandardWeb">
    <w:name w:val="Normal (Web)"/>
    <w:basedOn w:val="Standard"/>
    <w:semiHidden/>
    <w:unhideWhenUsed/>
    <w:rsid w:val="00964BF0"/>
    <w:rPr>
      <w:rFonts w:ascii="Times New Roman" w:hAnsi="Times New Roman"/>
    </w:rPr>
  </w:style>
  <w:style w:type="character" w:styleId="NichtaufgelsteErwhnung">
    <w:name w:val="Unresolved Mention"/>
    <w:basedOn w:val="Absatz-Standardschriftart"/>
    <w:uiPriority w:val="99"/>
    <w:semiHidden/>
    <w:unhideWhenUsed/>
    <w:rsid w:val="00610008"/>
    <w:rPr>
      <w:color w:val="605E5C"/>
      <w:shd w:val="clear" w:color="auto" w:fill="E1DFDD"/>
    </w:rPr>
  </w:style>
  <w:style w:type="character" w:styleId="Kommentarzeichen">
    <w:name w:val="annotation reference"/>
    <w:basedOn w:val="Absatz-Standardschriftart"/>
    <w:semiHidden/>
    <w:unhideWhenUsed/>
    <w:rsid w:val="003C41A9"/>
    <w:rPr>
      <w:sz w:val="16"/>
      <w:szCs w:val="16"/>
    </w:rPr>
  </w:style>
  <w:style w:type="paragraph" w:styleId="Kommentartext">
    <w:name w:val="annotation text"/>
    <w:basedOn w:val="Standard"/>
    <w:link w:val="KommentartextZchn"/>
    <w:unhideWhenUsed/>
    <w:rsid w:val="003C41A9"/>
    <w:rPr>
      <w:sz w:val="20"/>
      <w:szCs w:val="20"/>
    </w:rPr>
  </w:style>
  <w:style w:type="character" w:customStyle="1" w:styleId="KommentartextZchn">
    <w:name w:val="Kommentartext Zchn"/>
    <w:basedOn w:val="Absatz-Standardschriftart"/>
    <w:link w:val="Kommentartext"/>
    <w:rsid w:val="003C41A9"/>
    <w:rPr>
      <w:rFonts w:ascii="Arial" w:hAnsi="Arial"/>
    </w:rPr>
  </w:style>
  <w:style w:type="paragraph" w:styleId="Kommentarthema">
    <w:name w:val="annotation subject"/>
    <w:basedOn w:val="Kommentartext"/>
    <w:next w:val="Kommentartext"/>
    <w:link w:val="KommentarthemaZchn"/>
    <w:semiHidden/>
    <w:unhideWhenUsed/>
    <w:rsid w:val="003C41A9"/>
    <w:rPr>
      <w:b/>
      <w:bCs/>
    </w:rPr>
  </w:style>
  <w:style w:type="character" w:customStyle="1" w:styleId="KommentarthemaZchn">
    <w:name w:val="Kommentarthema Zchn"/>
    <w:basedOn w:val="KommentartextZchn"/>
    <w:link w:val="Kommentarthema"/>
    <w:semiHidden/>
    <w:rsid w:val="003C41A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848504">
      <w:bodyDiv w:val="1"/>
      <w:marLeft w:val="0"/>
      <w:marRight w:val="0"/>
      <w:marTop w:val="0"/>
      <w:marBottom w:val="0"/>
      <w:divBdr>
        <w:top w:val="none" w:sz="0" w:space="0" w:color="auto"/>
        <w:left w:val="none" w:sz="0" w:space="0" w:color="auto"/>
        <w:bottom w:val="none" w:sz="0" w:space="0" w:color="auto"/>
        <w:right w:val="none" w:sz="0" w:space="0" w:color="auto"/>
      </w:divBdr>
    </w:div>
    <w:div w:id="172937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10F316B45F430389D6F95FD5A702BD"/>
        <w:category>
          <w:name w:val="Allgemein"/>
          <w:gallery w:val="placeholder"/>
        </w:category>
        <w:types>
          <w:type w:val="bbPlcHdr"/>
        </w:types>
        <w:behaviors>
          <w:behavior w:val="content"/>
        </w:behaviors>
        <w:guid w:val="{6B4B7B2D-9036-462A-8E0E-CD7903B5152F}"/>
      </w:docPartPr>
      <w:docPartBody>
        <w:p w:rsidR="00E36E87" w:rsidRDefault="00C34890" w:rsidP="00C34890">
          <w:pPr>
            <w:pStyle w:val="2610F316B45F430389D6F95FD5A702BD"/>
          </w:pPr>
          <w:r w:rsidRPr="00602ED8">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890"/>
    <w:rsid w:val="00044277"/>
    <w:rsid w:val="001363C6"/>
    <w:rsid w:val="00136ABE"/>
    <w:rsid w:val="00142EA8"/>
    <w:rsid w:val="001F1797"/>
    <w:rsid w:val="00206C8D"/>
    <w:rsid w:val="00232464"/>
    <w:rsid w:val="00241B88"/>
    <w:rsid w:val="00273AA9"/>
    <w:rsid w:val="002917D5"/>
    <w:rsid w:val="002A4F94"/>
    <w:rsid w:val="002E0DC9"/>
    <w:rsid w:val="003137CB"/>
    <w:rsid w:val="003267A3"/>
    <w:rsid w:val="00333323"/>
    <w:rsid w:val="00347DCA"/>
    <w:rsid w:val="003633D9"/>
    <w:rsid w:val="003742F1"/>
    <w:rsid w:val="003A4359"/>
    <w:rsid w:val="003C0EA1"/>
    <w:rsid w:val="0046701E"/>
    <w:rsid w:val="00483004"/>
    <w:rsid w:val="00490A46"/>
    <w:rsid w:val="004B0EFD"/>
    <w:rsid w:val="004D34FA"/>
    <w:rsid w:val="00524499"/>
    <w:rsid w:val="005A3F63"/>
    <w:rsid w:val="005B48ED"/>
    <w:rsid w:val="005B533F"/>
    <w:rsid w:val="005C1674"/>
    <w:rsid w:val="00692721"/>
    <w:rsid w:val="006A3278"/>
    <w:rsid w:val="006C5F3E"/>
    <w:rsid w:val="00701EFE"/>
    <w:rsid w:val="007676BA"/>
    <w:rsid w:val="0081290B"/>
    <w:rsid w:val="00827043"/>
    <w:rsid w:val="0087464D"/>
    <w:rsid w:val="008B607E"/>
    <w:rsid w:val="008F7213"/>
    <w:rsid w:val="00905F23"/>
    <w:rsid w:val="009113D9"/>
    <w:rsid w:val="0097780A"/>
    <w:rsid w:val="009A67DD"/>
    <w:rsid w:val="009E37FB"/>
    <w:rsid w:val="00A32AC0"/>
    <w:rsid w:val="00A35B83"/>
    <w:rsid w:val="00A62579"/>
    <w:rsid w:val="00A81712"/>
    <w:rsid w:val="00A87C1A"/>
    <w:rsid w:val="00B171D7"/>
    <w:rsid w:val="00B205F7"/>
    <w:rsid w:val="00B50062"/>
    <w:rsid w:val="00B8156B"/>
    <w:rsid w:val="00BB2456"/>
    <w:rsid w:val="00BE2DD2"/>
    <w:rsid w:val="00BE3F7A"/>
    <w:rsid w:val="00C34890"/>
    <w:rsid w:val="00C55B5E"/>
    <w:rsid w:val="00C85995"/>
    <w:rsid w:val="00CE68F5"/>
    <w:rsid w:val="00D23EBE"/>
    <w:rsid w:val="00D65FE2"/>
    <w:rsid w:val="00D75C31"/>
    <w:rsid w:val="00DD3D07"/>
    <w:rsid w:val="00DE2FC3"/>
    <w:rsid w:val="00DE4DE7"/>
    <w:rsid w:val="00DF696D"/>
    <w:rsid w:val="00E07073"/>
    <w:rsid w:val="00E36E87"/>
    <w:rsid w:val="00E60A21"/>
    <w:rsid w:val="00EF4D7B"/>
    <w:rsid w:val="00F20EE9"/>
    <w:rsid w:val="00F24B44"/>
    <w:rsid w:val="00F530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4890"/>
    <w:rPr>
      <w:color w:val="808080"/>
    </w:rPr>
  </w:style>
  <w:style w:type="paragraph" w:customStyle="1" w:styleId="2610F316B45F430389D6F95FD5A702BD">
    <w:name w:val="2610F316B45F430389D6F95FD5A702BD"/>
    <w:rsid w:val="00C34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6F217-B18D-4D19-A576-6AF54428E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1531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Stadt Wesel</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Blaess, Michael</dc:creator>
  <cp:keywords/>
  <dc:description/>
  <cp:lastModifiedBy>Lübcke, Larissa</cp:lastModifiedBy>
  <cp:revision>17</cp:revision>
  <cp:lastPrinted>2026-10-14T12:50:00Z</cp:lastPrinted>
  <dcterms:created xsi:type="dcterms:W3CDTF">2026-10-14T07:24:00Z</dcterms:created>
  <dcterms:modified xsi:type="dcterms:W3CDTF">2026-10-30T08:35:00Z</dcterms:modified>
</cp:coreProperties>
</file>