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2301D" w14:textId="77777777" w:rsidR="007121C6" w:rsidRDefault="007121C6">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fldChar w:fldCharType="begin"/>
      </w:r>
      <w:r>
        <w:rPr>
          <w:rFonts w:ascii="Arial" w:hAnsi="Arial" w:cs="Arial"/>
        </w:rPr>
        <w:instrText xml:space="preserve"> DATE  \@ "d. MMMM yyyy"  \* MERGEFORMAT </w:instrText>
      </w:r>
      <w:r>
        <w:rPr>
          <w:rFonts w:ascii="Arial" w:hAnsi="Arial" w:cs="Arial"/>
        </w:rPr>
        <w:fldChar w:fldCharType="separate"/>
      </w:r>
      <w:r w:rsidR="007F4987">
        <w:rPr>
          <w:rFonts w:ascii="Arial" w:hAnsi="Arial" w:cs="Arial"/>
          <w:noProof/>
        </w:rPr>
        <w:t>28. Juli 2026</w:t>
      </w:r>
      <w:r>
        <w:rPr>
          <w:rFonts w:ascii="Arial" w:hAnsi="Arial" w:cs="Arial"/>
        </w:rPr>
        <w:fldChar w:fldCharType="end"/>
      </w:r>
    </w:p>
    <w:p w14:paraId="1C95CF21" w14:textId="0D74E804" w:rsidR="007F4987" w:rsidRDefault="007121C6" w:rsidP="007F4987">
      <w:pPr>
        <w:spacing w:line="276" w:lineRule="auto"/>
        <w:rPr>
          <w:rFonts w:ascii="Arial" w:hAnsi="Arial" w:cs="Arial"/>
          <w:b/>
          <w:bCs/>
        </w:rPr>
      </w:pPr>
      <w:r>
        <w:rPr>
          <w:rFonts w:ascii="Arial" w:hAnsi="Arial" w:cs="Arial"/>
          <w:b/>
          <w:bCs/>
        </w:rPr>
        <w:br/>
      </w:r>
      <w:r w:rsidR="007F4987" w:rsidRPr="007F4987">
        <w:rPr>
          <w:rFonts w:ascii="Arial" w:hAnsi="Arial" w:cs="Arial"/>
          <w:b/>
          <w:bCs/>
        </w:rPr>
        <w:t xml:space="preserve">Bushaltestelle </w:t>
      </w:r>
      <w:proofErr w:type="spellStart"/>
      <w:r w:rsidR="007F4987" w:rsidRPr="007F4987">
        <w:rPr>
          <w:rFonts w:ascii="Arial" w:hAnsi="Arial" w:cs="Arial"/>
          <w:b/>
          <w:bCs/>
        </w:rPr>
        <w:t>Mainhöhe</w:t>
      </w:r>
      <w:proofErr w:type="spellEnd"/>
      <w:r w:rsidR="007F4987" w:rsidRPr="007F4987">
        <w:rPr>
          <w:rFonts w:ascii="Arial" w:hAnsi="Arial" w:cs="Arial"/>
          <w:b/>
          <w:bCs/>
        </w:rPr>
        <w:t xml:space="preserve"> mit gekürztem Vordach</w:t>
      </w:r>
    </w:p>
    <w:p w14:paraId="7670CEEA" w14:textId="3CD6EED9" w:rsidR="007F4987" w:rsidRPr="007F4987" w:rsidRDefault="007F4987" w:rsidP="007F4987">
      <w:pPr>
        <w:spacing w:line="276" w:lineRule="auto"/>
        <w:rPr>
          <w:rFonts w:ascii="Arial" w:hAnsi="Arial" w:cs="Arial"/>
        </w:rPr>
      </w:pPr>
      <w:r w:rsidRPr="007F4987">
        <w:rPr>
          <w:rFonts w:ascii="Arial" w:hAnsi="Arial" w:cs="Arial"/>
        </w:rPr>
        <w:t xml:space="preserve">An der Bushaltestelle </w:t>
      </w:r>
      <w:proofErr w:type="spellStart"/>
      <w:r w:rsidRPr="007F4987">
        <w:rPr>
          <w:rFonts w:ascii="Arial" w:hAnsi="Arial" w:cs="Arial"/>
        </w:rPr>
        <w:t>Mainhöhe</w:t>
      </w:r>
      <w:proofErr w:type="spellEnd"/>
      <w:r w:rsidRPr="007F4987">
        <w:rPr>
          <w:rFonts w:ascii="Arial" w:hAnsi="Arial" w:cs="Arial"/>
        </w:rPr>
        <w:t xml:space="preserve"> kam es in der ersten Hälfte des Jahres immer wieder zu Unfällen im Straßenverkehr. Auch wurde die Haltestelle zum Teil nicht mehr von den Bussen angefahren. Grund dafür war das Zustellen der dazugehörigen Haltebucht mit Mülltonnen und das widerrechtliche Parken von PKWs.</w:t>
      </w:r>
    </w:p>
    <w:p w14:paraId="60BEE110" w14:textId="77777777" w:rsidR="007F4987" w:rsidRPr="007F4987" w:rsidRDefault="007F4987" w:rsidP="007F4987">
      <w:pPr>
        <w:spacing w:line="276" w:lineRule="auto"/>
        <w:rPr>
          <w:rFonts w:ascii="Arial" w:hAnsi="Arial" w:cs="Arial"/>
        </w:rPr>
      </w:pPr>
      <w:r w:rsidRPr="007F4987">
        <w:rPr>
          <w:rFonts w:ascii="Arial" w:hAnsi="Arial" w:cs="Arial"/>
        </w:rPr>
        <w:t>Um die Haltestelle richtig zu erreichen, müssen die Busfahrer die Haltebucht in einem bestimmten Winkel anfahren. Dies war zuletzt nicht mehr möglich, so dass es immer wieder zu Unfällen kam. Wurde zunächst der Bus beim Versuch die Haltestelle anzufahren beschädigt, kam es bei anderen Versuchen des Anfahrens zu schweren Beschädigungen am Vordach und der Glasscheibe der Haltestelle. Die Betreibergesellschaft LNVG entschloss sich daraufhin, die Haltestelle nicht mehr direkt beziehungsweise gar nicht mehr anzufahren.</w:t>
      </w:r>
    </w:p>
    <w:p w14:paraId="15CD1EF9" w14:textId="77777777" w:rsidR="007F4987" w:rsidRPr="007F4987" w:rsidRDefault="007F4987" w:rsidP="007F4987">
      <w:pPr>
        <w:spacing w:line="276" w:lineRule="auto"/>
        <w:rPr>
          <w:rFonts w:ascii="Arial" w:hAnsi="Arial" w:cs="Arial"/>
        </w:rPr>
      </w:pPr>
      <w:r w:rsidRPr="007F4987">
        <w:rPr>
          <w:rFonts w:ascii="Arial" w:hAnsi="Arial" w:cs="Arial"/>
        </w:rPr>
        <w:t>Die Stadt Kelsterbach reagierte auf die Ordnungswidrigkeiten mit einer vermehrten Kontrolle durch die Stadtpolizei. Auch wurde nach einer Firma gesucht, die das Vordach kürzen kann. Diese wurde gefunden und der Plan nun umgesetzt. Durch das verkürzte Haltestellendach kann der Bus die Bucht auch in einem ungünstigen Winkel besser anfahren und auch die Nutzer der Haltestelle müssen nicht fürchten, fortan nass zu werden. Sie sind nach wie vor wettergeschützt.</w:t>
      </w:r>
    </w:p>
    <w:p w14:paraId="7929E91B" w14:textId="77777777" w:rsidR="007F4987" w:rsidRPr="007F4987" w:rsidRDefault="007F4987" w:rsidP="007F4987">
      <w:pPr>
        <w:spacing w:line="276" w:lineRule="auto"/>
        <w:rPr>
          <w:rFonts w:ascii="Arial" w:hAnsi="Arial" w:cs="Arial"/>
        </w:rPr>
      </w:pPr>
      <w:r w:rsidRPr="007F4987">
        <w:rPr>
          <w:rFonts w:ascii="Arial" w:hAnsi="Arial" w:cs="Arial"/>
        </w:rPr>
        <w:t>Die LNVG behält sich jedoch vor, die Haltestelle nicht komplett anzufahren, wenn die Einfahrt blockiert ist. In solchen Fällen soll der Bus zwar an der Haltestelle warten, aber nicht in der Bucht sondern auf der Straße halten. Wichtig ist der Stadt zu betonen, dass Mülltonnen öffentliche Geh- und Straßenwege nicht blockieren dürfen – doch genau das ist in der Vergangenheit immer wieder geschehen. Aus diesem Grund werden auch weiterhin regelmäßige Kontrollen stattfinden. (</w:t>
      </w:r>
      <w:proofErr w:type="spellStart"/>
      <w:r w:rsidRPr="007F4987">
        <w:rPr>
          <w:rFonts w:ascii="Arial" w:hAnsi="Arial" w:cs="Arial"/>
        </w:rPr>
        <w:t>ana</w:t>
      </w:r>
      <w:proofErr w:type="spellEnd"/>
      <w:r w:rsidRPr="007F4987">
        <w:rPr>
          <w:rFonts w:ascii="Arial" w:hAnsi="Arial" w:cs="Arial"/>
        </w:rPr>
        <w:t>, Bild Stadt)</w:t>
      </w:r>
    </w:p>
    <w:p w14:paraId="452DD27C" w14:textId="2D3EB1EA" w:rsidR="007121C6" w:rsidRPr="007121C6" w:rsidRDefault="007121C6" w:rsidP="007F4987">
      <w:pPr>
        <w:spacing w:line="276" w:lineRule="auto"/>
        <w:rPr>
          <w:rFonts w:ascii="Arial" w:hAnsi="Arial" w:cs="Arial"/>
        </w:rPr>
      </w:pPr>
    </w:p>
    <w:sectPr w:rsidR="007121C6" w:rsidRPr="007121C6" w:rsidSect="002E6410">
      <w:headerReference w:type="default" r:id="rId6"/>
      <w:footerReference w:type="default" r:id="rId7"/>
      <w:pgSz w:w="11906" w:h="16838"/>
      <w:pgMar w:top="3119" w:right="1418" w:bottom="269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EB3BE" w14:textId="77777777" w:rsidR="007F4987" w:rsidRDefault="007F4987" w:rsidP="007121C6">
      <w:pPr>
        <w:spacing w:after="0" w:line="240" w:lineRule="auto"/>
      </w:pPr>
      <w:r>
        <w:separator/>
      </w:r>
    </w:p>
  </w:endnote>
  <w:endnote w:type="continuationSeparator" w:id="0">
    <w:p w14:paraId="3BAFC4A6" w14:textId="77777777" w:rsidR="007F4987" w:rsidRDefault="007F4987" w:rsidP="00712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74B69" w14:textId="77777777" w:rsidR="007121C6" w:rsidRDefault="00B90E05" w:rsidP="00A858EC">
    <w:pPr>
      <w:pStyle w:val="Fuzeile"/>
      <w:tabs>
        <w:tab w:val="clear" w:pos="4536"/>
        <w:tab w:val="left" w:pos="3686"/>
        <w:tab w:val="left" w:pos="5670"/>
        <w:tab w:val="left" w:pos="7371"/>
      </w:tabs>
      <w:rPr>
        <w:rFonts w:ascii="Arial" w:hAnsi="Arial" w:cs="Arial"/>
        <w:sz w:val="18"/>
        <w:szCs w:val="18"/>
      </w:rPr>
    </w:pPr>
    <w:r>
      <w:rPr>
        <w:rFonts w:ascii="Arial" w:hAnsi="Arial" w:cs="Arial"/>
        <w:b/>
        <w:bCs/>
        <w:sz w:val="18"/>
        <w:szCs w:val="18"/>
      </w:rPr>
      <w:t>S</w:t>
    </w:r>
    <w:r w:rsidRPr="00F863F3">
      <w:rPr>
        <w:rFonts w:ascii="Arial" w:hAnsi="Arial" w:cs="Arial"/>
        <w:b/>
        <w:bCs/>
        <w:sz w:val="18"/>
        <w:szCs w:val="18"/>
      </w:rPr>
      <w:t xml:space="preserve">tadtverwaltung Kelsterbach </w:t>
    </w:r>
    <w:r w:rsidR="00A858EC" w:rsidRPr="00A858EC">
      <w:rPr>
        <w:rFonts w:ascii="Arial" w:hAnsi="Arial" w:cs="Arial"/>
        <w:sz w:val="18"/>
        <w:szCs w:val="18"/>
      </w:rPr>
      <w:t>|</w:t>
    </w:r>
    <w:r w:rsidR="00A858EC">
      <w:rPr>
        <w:rFonts w:ascii="Arial" w:hAnsi="Arial" w:cs="Arial"/>
        <w:b/>
        <w:bCs/>
        <w:sz w:val="18"/>
        <w:szCs w:val="18"/>
      </w:rPr>
      <w:t xml:space="preserve"> </w:t>
    </w:r>
    <w:r w:rsidR="00537888" w:rsidRPr="00F863F3">
      <w:rPr>
        <w:rFonts w:ascii="Arial" w:hAnsi="Arial" w:cs="Arial"/>
        <w:sz w:val="18"/>
        <w:szCs w:val="18"/>
      </w:rPr>
      <w:t>Mörfelder Straße 33</w:t>
    </w:r>
    <w:r w:rsidR="00537888">
      <w:rPr>
        <w:rFonts w:ascii="Arial" w:hAnsi="Arial" w:cs="Arial"/>
        <w:sz w:val="18"/>
        <w:szCs w:val="18"/>
      </w:rPr>
      <w:t xml:space="preserve"> | </w:t>
    </w:r>
    <w:r w:rsidR="00537888" w:rsidRPr="00F863F3">
      <w:rPr>
        <w:rFonts w:ascii="Arial" w:hAnsi="Arial" w:cs="Arial"/>
        <w:sz w:val="18"/>
        <w:szCs w:val="18"/>
      </w:rPr>
      <w:t>65451 Kelsterbach</w:t>
    </w:r>
    <w:r w:rsidR="00537888">
      <w:rPr>
        <w:rFonts w:ascii="Arial" w:hAnsi="Arial" w:cs="Arial"/>
        <w:sz w:val="18"/>
        <w:szCs w:val="18"/>
      </w:rPr>
      <w:t xml:space="preserve"> </w:t>
    </w:r>
    <w:r w:rsidR="00537888">
      <w:rPr>
        <w:rFonts w:ascii="Arial" w:hAnsi="Arial" w:cs="Arial"/>
        <w:sz w:val="18"/>
        <w:szCs w:val="18"/>
      </w:rPr>
      <w:br/>
    </w:r>
    <w:r w:rsidRPr="00F863F3">
      <w:rPr>
        <w:rFonts w:ascii="Arial" w:hAnsi="Arial" w:cs="Arial"/>
        <w:sz w:val="18"/>
        <w:szCs w:val="18"/>
      </w:rPr>
      <w:t>Team 1.3 Marketing &amp; Public Relations</w:t>
    </w:r>
    <w:r>
      <w:rPr>
        <w:rFonts w:ascii="Arial" w:hAnsi="Arial" w:cs="Arial"/>
        <w:sz w:val="18"/>
        <w:szCs w:val="18"/>
      </w:rPr>
      <w:t xml:space="preserve"> </w:t>
    </w:r>
    <w:r w:rsidR="00537888">
      <w:rPr>
        <w:rFonts w:ascii="Arial" w:hAnsi="Arial" w:cs="Arial"/>
        <w:sz w:val="18"/>
        <w:szCs w:val="18"/>
      </w:rPr>
      <w:t xml:space="preserve"> </w:t>
    </w:r>
    <w:r w:rsidR="00A858EC">
      <w:rPr>
        <w:rFonts w:ascii="Arial" w:hAnsi="Arial" w:cs="Arial"/>
        <w:sz w:val="18"/>
        <w:szCs w:val="18"/>
      </w:rPr>
      <w:t>|</w:t>
    </w:r>
    <w:r w:rsidR="00537888">
      <w:rPr>
        <w:rFonts w:ascii="Arial" w:hAnsi="Arial" w:cs="Arial"/>
        <w:sz w:val="18"/>
        <w:szCs w:val="18"/>
      </w:rPr>
      <w:t xml:space="preserve"> </w:t>
    </w:r>
    <w:r w:rsidR="00A858EC">
      <w:rPr>
        <w:rFonts w:ascii="Arial" w:hAnsi="Arial" w:cs="Arial"/>
        <w:sz w:val="18"/>
        <w:szCs w:val="18"/>
      </w:rPr>
      <w:t xml:space="preserve"> </w:t>
    </w:r>
    <w:r w:rsidRPr="00F863F3">
      <w:rPr>
        <w:rFonts w:ascii="Arial" w:hAnsi="Arial" w:cs="Arial"/>
        <w:sz w:val="18"/>
        <w:szCs w:val="18"/>
      </w:rPr>
      <w:t>oeffentlichkeitsarbeit@kelsterbach.de</w:t>
    </w:r>
  </w:p>
  <w:p w14:paraId="1084CB8C" w14:textId="77777777" w:rsidR="00A858EC" w:rsidRDefault="00A858EC" w:rsidP="00537888">
    <w:pPr>
      <w:pStyle w:val="Fuzeile"/>
      <w:tabs>
        <w:tab w:val="clear" w:pos="4536"/>
        <w:tab w:val="left" w:pos="2552"/>
        <w:tab w:val="left" w:pos="3969"/>
        <w:tab w:val="left" w:pos="5387"/>
      </w:tabs>
      <w:rPr>
        <w:rFonts w:ascii="Arial" w:hAnsi="Arial" w:cs="Arial"/>
        <w:sz w:val="18"/>
        <w:szCs w:val="18"/>
      </w:rPr>
    </w:pPr>
    <w:r w:rsidRPr="00537888">
      <w:rPr>
        <w:rFonts w:ascii="Arial" w:hAnsi="Arial" w:cs="Arial"/>
        <w:sz w:val="8"/>
        <w:szCs w:val="8"/>
      </w:rPr>
      <w:br/>
    </w:r>
    <w:r w:rsidR="00537888" w:rsidRPr="00F863F3">
      <w:rPr>
        <w:rFonts w:ascii="Arial" w:hAnsi="Arial" w:cs="Arial"/>
        <w:b/>
        <w:bCs/>
        <w:sz w:val="18"/>
        <w:szCs w:val="18"/>
      </w:rPr>
      <w:t>Robin Schmalz (</w:t>
    </w:r>
    <w:proofErr w:type="spellStart"/>
    <w:r w:rsidR="00537888" w:rsidRPr="00F863F3">
      <w:rPr>
        <w:rFonts w:ascii="Arial" w:hAnsi="Arial" w:cs="Arial"/>
        <w:b/>
        <w:bCs/>
        <w:sz w:val="18"/>
        <w:szCs w:val="18"/>
      </w:rPr>
      <w:t>Ltg</w:t>
    </w:r>
    <w:proofErr w:type="spellEnd"/>
    <w:r w:rsidR="00537888" w:rsidRPr="00F863F3">
      <w:rPr>
        <w:rFonts w:ascii="Arial" w:hAnsi="Arial" w:cs="Arial"/>
        <w:b/>
        <w:bCs/>
        <w:sz w:val="18"/>
        <w:szCs w:val="18"/>
      </w:rPr>
      <w:t>.)</w:t>
    </w:r>
    <w:r w:rsidR="00537888">
      <w:rPr>
        <w:rFonts w:ascii="Arial" w:hAnsi="Arial" w:cs="Arial"/>
        <w:b/>
        <w:bCs/>
        <w:sz w:val="18"/>
        <w:szCs w:val="18"/>
      </w:rPr>
      <w:t xml:space="preserve"> </w:t>
    </w:r>
    <w:r w:rsidR="00537888">
      <w:rPr>
        <w:rFonts w:ascii="Arial" w:hAnsi="Arial" w:cs="Arial"/>
        <w:b/>
        <w:bCs/>
        <w:sz w:val="18"/>
        <w:szCs w:val="18"/>
      </w:rPr>
      <w:tab/>
    </w:r>
    <w:r w:rsidR="00537888" w:rsidRPr="00F863F3">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015111031048</w:t>
    </w:r>
    <w:r w:rsidR="00537888">
      <w:rPr>
        <w:rFonts w:ascii="Arial" w:hAnsi="Arial" w:cs="Arial"/>
        <w:sz w:val="18"/>
        <w:szCs w:val="18"/>
      </w:rPr>
      <w:tab/>
      <w:t xml:space="preserve">  |   </w:t>
    </w:r>
    <w:r w:rsidR="00537888" w:rsidRPr="00BB7056">
      <w:rPr>
        <w:rFonts w:ascii="Arial" w:hAnsi="Arial" w:cs="Arial"/>
        <w:sz w:val="18"/>
        <w:szCs w:val="18"/>
      </w:rPr>
      <w:t>r.schmalz@kelsterbach.de</w:t>
    </w:r>
    <w:r w:rsidR="00537888">
      <w:rPr>
        <w:rFonts w:ascii="Arial" w:hAnsi="Arial" w:cs="Arial"/>
        <w:sz w:val="18"/>
        <w:szCs w:val="18"/>
      </w:rPr>
      <w:br/>
    </w:r>
    <w:r w:rsidR="00537888" w:rsidRPr="00F863F3">
      <w:rPr>
        <w:rFonts w:ascii="Arial" w:hAnsi="Arial" w:cs="Arial"/>
        <w:b/>
        <w:bCs/>
        <w:sz w:val="18"/>
        <w:szCs w:val="18"/>
      </w:rPr>
      <w:t>Andreas Wörner</w:t>
    </w:r>
    <w:r w:rsidR="00537888">
      <w:rPr>
        <w:rFonts w:ascii="Arial" w:hAnsi="Arial" w:cs="Arial"/>
        <w:sz w:val="18"/>
        <w:szCs w:val="18"/>
      </w:rPr>
      <w:tab/>
    </w:r>
    <w:r w:rsidR="00537888" w:rsidRPr="00F863F3">
      <w:rPr>
        <w:rFonts w:ascii="Arial" w:hAnsi="Arial" w:cs="Arial"/>
        <w:sz w:val="18"/>
        <w:szCs w:val="18"/>
      </w:rPr>
      <w:t>06107 773-332</w:t>
    </w:r>
    <w:r w:rsidR="00537888">
      <w:rPr>
        <w:rFonts w:ascii="Arial" w:hAnsi="Arial" w:cs="Arial"/>
        <w:sz w:val="18"/>
        <w:szCs w:val="18"/>
      </w:rPr>
      <w:t xml:space="preserve">  </w:t>
    </w:r>
    <w:r w:rsidR="00537888">
      <w:rPr>
        <w:rFonts w:ascii="Arial" w:hAnsi="Arial" w:cs="Arial"/>
        <w:sz w:val="18"/>
        <w:szCs w:val="18"/>
      </w:rPr>
      <w:tab/>
      <w:t xml:space="preserve">|  </w:t>
    </w:r>
    <w:r w:rsidR="00537888" w:rsidRPr="00F863F3">
      <w:rPr>
        <w:rFonts w:ascii="Arial" w:hAnsi="Arial" w:cs="Arial"/>
        <w:sz w:val="18"/>
        <w:szCs w:val="18"/>
      </w:rPr>
      <w:t>01716843814</w:t>
    </w:r>
    <w:r w:rsidR="00537888">
      <w:rPr>
        <w:rFonts w:ascii="Arial" w:hAnsi="Arial" w:cs="Arial"/>
        <w:sz w:val="18"/>
        <w:szCs w:val="18"/>
      </w:rPr>
      <w:tab/>
      <w:t xml:space="preserve">  |   a</w:t>
    </w:r>
    <w:r w:rsidR="00537888" w:rsidRPr="00F863F3">
      <w:rPr>
        <w:rFonts w:ascii="Arial" w:hAnsi="Arial" w:cs="Arial"/>
        <w:sz w:val="18"/>
        <w:szCs w:val="18"/>
      </w:rPr>
      <w:t>.woerner@kelsterbach.de</w:t>
    </w:r>
    <w:r w:rsidR="00537888">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Anika Fabijanić</w:t>
    </w:r>
    <w:r w:rsidR="00537888" w:rsidRPr="00BB7056">
      <w:rPr>
        <w:rFonts w:ascii="Arial" w:hAnsi="Arial" w:cs="Arial"/>
        <w:b/>
        <w:bCs/>
        <w:sz w:val="18"/>
        <w:szCs w:val="18"/>
      </w:rPr>
      <w:tab/>
    </w:r>
    <w:r w:rsidR="00537888" w:rsidRPr="00BB7056">
      <w:rPr>
        <w:rFonts w:ascii="Arial" w:hAnsi="Arial" w:cs="Arial"/>
        <w:sz w:val="18"/>
        <w:szCs w:val="18"/>
      </w:rPr>
      <w:t xml:space="preserve">06107 773-417  </w:t>
    </w:r>
    <w:r w:rsidR="00537888" w:rsidRPr="00BB7056">
      <w:rPr>
        <w:rFonts w:ascii="Arial" w:hAnsi="Arial" w:cs="Arial"/>
        <w:sz w:val="18"/>
        <w:szCs w:val="18"/>
      </w:rPr>
      <w:tab/>
      <w:t>|  015157649615</w:t>
    </w:r>
    <w:r w:rsidR="00537888" w:rsidRPr="00BB7056">
      <w:rPr>
        <w:rFonts w:ascii="Arial" w:hAnsi="Arial" w:cs="Arial"/>
        <w:sz w:val="18"/>
        <w:szCs w:val="18"/>
      </w:rPr>
      <w:tab/>
      <w:t xml:space="preserve">  |  </w:t>
    </w:r>
    <w:r w:rsidR="00537888">
      <w:rPr>
        <w:rFonts w:ascii="Arial" w:hAnsi="Arial" w:cs="Arial"/>
        <w:sz w:val="18"/>
        <w:szCs w:val="18"/>
      </w:rPr>
      <w:t xml:space="preserve"> </w:t>
    </w:r>
    <w:r w:rsidR="00537888" w:rsidRPr="00BB7056">
      <w:rPr>
        <w:rFonts w:ascii="Arial" w:hAnsi="Arial" w:cs="Arial"/>
        <w:sz w:val="18"/>
        <w:szCs w:val="18"/>
      </w:rPr>
      <w:t>a.fabijanic@kelsterbach.de</w:t>
    </w:r>
    <w:r w:rsidR="00537888" w:rsidRPr="00BB7056">
      <w:rPr>
        <w:rFonts w:ascii="Arial" w:hAnsi="Arial" w:cs="Arial"/>
        <w:sz w:val="18"/>
        <w:szCs w:val="18"/>
      </w:rPr>
      <w:tab/>
    </w:r>
    <w:r w:rsidR="00537888">
      <w:rPr>
        <w:rFonts w:ascii="Arial" w:hAnsi="Arial" w:cs="Arial"/>
        <w:sz w:val="18"/>
        <w:szCs w:val="18"/>
      </w:rPr>
      <w:br/>
    </w:r>
    <w:r w:rsidR="00537888" w:rsidRPr="00BB7056">
      <w:rPr>
        <w:rFonts w:ascii="Arial" w:hAnsi="Arial" w:cs="Arial"/>
        <w:b/>
        <w:bCs/>
        <w:sz w:val="18"/>
        <w:szCs w:val="18"/>
      </w:rPr>
      <w:t>Sebastian Betzold</w:t>
    </w:r>
    <w:r w:rsidR="00537888" w:rsidRPr="00BB7056">
      <w:rPr>
        <w:rFonts w:ascii="Arial" w:hAnsi="Arial" w:cs="Arial"/>
        <w:sz w:val="18"/>
        <w:szCs w:val="18"/>
      </w:rPr>
      <w:tab/>
    </w:r>
    <w:r w:rsidR="00537888">
      <w:rPr>
        <w:rFonts w:ascii="Arial" w:hAnsi="Arial" w:cs="Arial"/>
        <w:sz w:val="18"/>
        <w:szCs w:val="18"/>
      </w:rPr>
      <w:tab/>
      <w:t xml:space="preserve">|  </w:t>
    </w:r>
    <w:r w:rsidR="00537888" w:rsidRPr="00BB7056">
      <w:rPr>
        <w:rFonts w:ascii="Arial" w:hAnsi="Arial" w:cs="Arial"/>
        <w:sz w:val="18"/>
        <w:szCs w:val="18"/>
      </w:rPr>
      <w:t>01716800312</w:t>
    </w:r>
    <w:r w:rsidR="00537888">
      <w:rPr>
        <w:rFonts w:ascii="Arial" w:hAnsi="Arial" w:cs="Arial"/>
        <w:sz w:val="18"/>
        <w:szCs w:val="18"/>
      </w:rPr>
      <w:tab/>
      <w:t xml:space="preserve">  |   </w:t>
    </w:r>
    <w:r w:rsidR="008F0D40" w:rsidRPr="008F0D40">
      <w:rPr>
        <w:rFonts w:ascii="Arial" w:hAnsi="Arial" w:cs="Arial"/>
        <w:sz w:val="18"/>
        <w:szCs w:val="18"/>
      </w:rPr>
      <w:t>s.betzold@kelsterbach.de</w:t>
    </w:r>
  </w:p>
  <w:p w14:paraId="51816983" w14:textId="77777777" w:rsidR="008F0D40" w:rsidRDefault="00E037E3" w:rsidP="00537888">
    <w:pPr>
      <w:pStyle w:val="Fuzeile"/>
      <w:tabs>
        <w:tab w:val="clear" w:pos="4536"/>
        <w:tab w:val="left" w:pos="2552"/>
        <w:tab w:val="left" w:pos="3969"/>
        <w:tab w:val="left" w:pos="5387"/>
      </w:tabs>
      <w:rPr>
        <w:rFonts w:ascii="Arial" w:hAnsi="Arial" w:cs="Arial"/>
        <w:sz w:val="8"/>
        <w:szCs w:val="8"/>
      </w:rPr>
    </w:pPr>
    <w:r>
      <w:rPr>
        <w:rFonts w:ascii="Arial" w:hAnsi="Arial" w:cs="Arial"/>
        <w:noProof/>
        <w:sz w:val="18"/>
        <w:szCs w:val="18"/>
      </w:rPr>
      <w:drawing>
        <wp:anchor distT="0" distB="0" distL="114300" distR="114300" simplePos="0" relativeHeight="251660288" behindDoc="1" locked="0" layoutInCell="1" allowOverlap="1" wp14:anchorId="046DEB20" wp14:editId="07E1D5A3">
          <wp:simplePos x="0" y="0"/>
          <wp:positionH relativeFrom="margin">
            <wp:posOffset>1393190</wp:posOffset>
          </wp:positionH>
          <wp:positionV relativeFrom="paragraph">
            <wp:posOffset>36830</wp:posOffset>
          </wp:positionV>
          <wp:extent cx="198782" cy="198782"/>
          <wp:effectExtent l="0" t="0" r="0" b="0"/>
          <wp:wrapNone/>
          <wp:docPr id="26" name="Grafik 26" descr="Ein Bild, das Symbol, Logo, Grafike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ymbol, Logo, Grafiken, Schrif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59264" behindDoc="1" locked="0" layoutInCell="1" allowOverlap="1" wp14:anchorId="7DCD8BBA" wp14:editId="517663A4">
          <wp:simplePos x="0" y="0"/>
          <wp:positionH relativeFrom="column">
            <wp:posOffset>3625850</wp:posOffset>
          </wp:positionH>
          <wp:positionV relativeFrom="paragraph">
            <wp:posOffset>32385</wp:posOffset>
          </wp:positionV>
          <wp:extent cx="198782" cy="198782"/>
          <wp:effectExtent l="0" t="0" r="0" b="0"/>
          <wp:wrapNone/>
          <wp:docPr id="27" name="Grafik 27" descr="Ein Bild, das Grafiken, Farbigkeit, Kreis,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Grafiken, Farbigkeit, Kreis, Grafikdesig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198782" cy="198782"/>
                  </a:xfrm>
                  <a:prstGeom prst="rect">
                    <a:avLst/>
                  </a:prstGeom>
                </pic:spPr>
              </pic:pic>
            </a:graphicData>
          </a:graphic>
        </wp:anchor>
      </w:drawing>
    </w:r>
    <w:r>
      <w:rPr>
        <w:rFonts w:ascii="Arial" w:hAnsi="Arial" w:cs="Arial"/>
        <w:noProof/>
        <w:sz w:val="18"/>
        <w:szCs w:val="18"/>
      </w:rPr>
      <w:drawing>
        <wp:anchor distT="0" distB="0" distL="114300" distR="114300" simplePos="0" relativeHeight="251661312" behindDoc="1" locked="0" layoutInCell="1" allowOverlap="1" wp14:anchorId="45D97B32" wp14:editId="4358073A">
          <wp:simplePos x="0" y="0"/>
          <wp:positionH relativeFrom="margin">
            <wp:align>left</wp:align>
          </wp:positionH>
          <wp:positionV relativeFrom="paragraph">
            <wp:posOffset>42228</wp:posOffset>
          </wp:positionV>
          <wp:extent cx="190077" cy="188638"/>
          <wp:effectExtent l="0" t="0" r="635" b="1905"/>
          <wp:wrapNone/>
          <wp:docPr id="28" name="Grafik 28" descr="Ein Bild, das Kreis, Symbol, Logo,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Kreis, Symbol, Logo, Reihe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90077" cy="188638"/>
                  </a:xfrm>
                  <a:prstGeom prst="rect">
                    <a:avLst/>
                  </a:prstGeom>
                </pic:spPr>
              </pic:pic>
            </a:graphicData>
          </a:graphic>
          <wp14:sizeRelH relativeFrom="margin">
            <wp14:pctWidth>0</wp14:pctWidth>
          </wp14:sizeRelH>
          <wp14:sizeRelV relativeFrom="margin">
            <wp14:pctHeight>0</wp14:pctHeight>
          </wp14:sizeRelV>
        </wp:anchor>
      </w:drawing>
    </w:r>
  </w:p>
  <w:p w14:paraId="6CB9B482" w14:textId="77777777" w:rsidR="008F0D40" w:rsidRDefault="00E037E3" w:rsidP="00537888">
    <w:pPr>
      <w:pStyle w:val="Fuzeile"/>
      <w:tabs>
        <w:tab w:val="clear" w:pos="4536"/>
        <w:tab w:val="left" w:pos="2552"/>
        <w:tab w:val="left" w:pos="3969"/>
        <w:tab w:val="left" w:pos="5387"/>
      </w:tabs>
      <w:rPr>
        <w:rFonts w:ascii="Arial" w:hAnsi="Arial" w:cs="Arial"/>
        <w:sz w:val="18"/>
        <w:szCs w:val="18"/>
      </w:rPr>
    </w:pPr>
    <w:r>
      <w:rPr>
        <w:rFonts w:ascii="Arial" w:hAnsi="Arial" w:cs="Arial"/>
        <w:sz w:val="18"/>
        <w:szCs w:val="18"/>
      </w:rPr>
      <w:t xml:space="preserve">       www.kelsterbach.de</w:t>
    </w:r>
    <w:r w:rsidR="008F0D40">
      <w:rPr>
        <w:rFonts w:ascii="Arial" w:hAnsi="Arial" w:cs="Arial"/>
        <w:sz w:val="18"/>
        <w:szCs w:val="18"/>
      </w:rPr>
      <w:t xml:space="preserve">        </w:t>
    </w:r>
    <w:r>
      <w:rPr>
        <w:rFonts w:ascii="Arial" w:hAnsi="Arial" w:cs="Arial"/>
        <w:sz w:val="18"/>
        <w:szCs w:val="18"/>
      </w:rPr>
      <w:t xml:space="preserve">    </w:t>
    </w:r>
    <w:r w:rsidR="008F0D40" w:rsidRPr="00E04FC2">
      <w:rPr>
        <w:rFonts w:ascii="Arial" w:hAnsi="Arial" w:cs="Arial"/>
        <w:sz w:val="18"/>
        <w:szCs w:val="18"/>
      </w:rPr>
      <w:t xml:space="preserve">www.facebook.com/StadtKelsterbach </w:t>
    </w:r>
    <w:r w:rsidR="008F0D40">
      <w:rPr>
        <w:rFonts w:ascii="Arial" w:hAnsi="Arial" w:cs="Arial"/>
        <w:sz w:val="18"/>
        <w:szCs w:val="18"/>
      </w:rPr>
      <w:tab/>
    </w:r>
    <w:r>
      <w:rPr>
        <w:rFonts w:ascii="Arial" w:hAnsi="Arial" w:cs="Arial"/>
        <w:sz w:val="18"/>
        <w:szCs w:val="18"/>
      </w:rPr>
      <w:t xml:space="preserve">      </w:t>
    </w:r>
    <w:r w:rsidR="008F0D40" w:rsidRPr="008F0D40">
      <w:rPr>
        <w:rFonts w:ascii="Arial" w:hAnsi="Arial" w:cs="Arial"/>
        <w:sz w:val="18"/>
        <w:szCs w:val="18"/>
      </w:rPr>
      <w:t>www.instagram.com/stadtkelsterbach</w:t>
    </w:r>
  </w:p>
  <w:p w14:paraId="2B4ECAFA" w14:textId="77777777" w:rsidR="008F0D40" w:rsidRPr="008F0D40" w:rsidRDefault="008F0D40" w:rsidP="00537888">
    <w:pPr>
      <w:pStyle w:val="Fuzeile"/>
      <w:tabs>
        <w:tab w:val="clear" w:pos="4536"/>
        <w:tab w:val="left" w:pos="2552"/>
        <w:tab w:val="left" w:pos="3969"/>
        <w:tab w:val="left" w:pos="5387"/>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76379" w14:textId="77777777" w:rsidR="007F4987" w:rsidRDefault="007F4987" w:rsidP="007121C6">
      <w:pPr>
        <w:spacing w:after="0" w:line="240" w:lineRule="auto"/>
      </w:pPr>
      <w:r>
        <w:separator/>
      </w:r>
    </w:p>
  </w:footnote>
  <w:footnote w:type="continuationSeparator" w:id="0">
    <w:p w14:paraId="7F3B7E93" w14:textId="77777777" w:rsidR="007F4987" w:rsidRDefault="007F4987" w:rsidP="007121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41B97" w14:textId="77777777" w:rsidR="007121C6" w:rsidRDefault="007121C6" w:rsidP="007121C6">
    <w:pPr>
      <w:rPr>
        <w:rFonts w:ascii="Arial" w:hAnsi="Arial" w:cs="Arial"/>
        <w:b/>
        <w:bCs/>
        <w:sz w:val="32"/>
        <w:szCs w:val="32"/>
      </w:rPr>
    </w:pPr>
    <w:r>
      <w:rPr>
        <w:rFonts w:ascii="Arial" w:hAnsi="Arial" w:cs="Arial"/>
        <w:b/>
        <w:bCs/>
        <w:noProof/>
        <w:sz w:val="32"/>
        <w:szCs w:val="32"/>
      </w:rPr>
      <w:drawing>
        <wp:anchor distT="0" distB="0" distL="114300" distR="114300" simplePos="0" relativeHeight="251658240" behindDoc="1" locked="0" layoutInCell="1" allowOverlap="1" wp14:anchorId="751AD52C" wp14:editId="2170EE2D">
          <wp:simplePos x="0" y="0"/>
          <wp:positionH relativeFrom="column">
            <wp:posOffset>4251960</wp:posOffset>
          </wp:positionH>
          <wp:positionV relativeFrom="paragraph">
            <wp:posOffset>168064</wp:posOffset>
          </wp:positionV>
          <wp:extent cx="1443355" cy="791845"/>
          <wp:effectExtent l="0" t="0" r="4445" b="8255"/>
          <wp:wrapNone/>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443355" cy="791845"/>
                  </a:xfrm>
                  <a:prstGeom prst="rect">
                    <a:avLst/>
                  </a:prstGeom>
                </pic:spPr>
              </pic:pic>
            </a:graphicData>
          </a:graphic>
        </wp:anchor>
      </w:drawing>
    </w:r>
  </w:p>
  <w:p w14:paraId="4EF36125" w14:textId="77777777" w:rsidR="007121C6" w:rsidRPr="007121C6" w:rsidRDefault="007121C6" w:rsidP="007121C6">
    <w:pPr>
      <w:rPr>
        <w:rFonts w:ascii="Arial" w:hAnsi="Arial" w:cs="Arial"/>
        <w:b/>
        <w:bCs/>
        <w:spacing w:val="20"/>
        <w:sz w:val="32"/>
        <w:szCs w:val="32"/>
      </w:rPr>
    </w:pPr>
    <w:r w:rsidRPr="007121C6">
      <w:rPr>
        <w:rFonts w:ascii="Arial" w:hAnsi="Arial" w:cs="Arial"/>
        <w:b/>
        <w:bCs/>
        <w:spacing w:val="20"/>
        <w:sz w:val="32"/>
        <w:szCs w:val="32"/>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987"/>
    <w:rsid w:val="002125DB"/>
    <w:rsid w:val="002E6410"/>
    <w:rsid w:val="004168BD"/>
    <w:rsid w:val="00537888"/>
    <w:rsid w:val="0059446B"/>
    <w:rsid w:val="007121C6"/>
    <w:rsid w:val="00727098"/>
    <w:rsid w:val="007F4987"/>
    <w:rsid w:val="008414A6"/>
    <w:rsid w:val="0087529C"/>
    <w:rsid w:val="008F0D40"/>
    <w:rsid w:val="00A858EC"/>
    <w:rsid w:val="00B90E05"/>
    <w:rsid w:val="00C95744"/>
    <w:rsid w:val="00D172EF"/>
    <w:rsid w:val="00E037E3"/>
    <w:rsid w:val="00E2671D"/>
    <w:rsid w:val="00F33A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00755"/>
  <w15:chartTrackingRefBased/>
  <w15:docId w15:val="{B660B42D-B3F8-4DFC-AE99-9EDF9FA57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68BD"/>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21C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121C6"/>
  </w:style>
  <w:style w:type="paragraph" w:styleId="Fuzeile">
    <w:name w:val="footer"/>
    <w:basedOn w:val="Standard"/>
    <w:link w:val="FuzeileZchn"/>
    <w:uiPriority w:val="99"/>
    <w:unhideWhenUsed/>
    <w:rsid w:val="007121C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121C6"/>
  </w:style>
  <w:style w:type="character" w:styleId="Hyperlink">
    <w:name w:val="Hyperlink"/>
    <w:basedOn w:val="Absatz-Standardschriftart"/>
    <w:uiPriority w:val="99"/>
    <w:unhideWhenUsed/>
    <w:rsid w:val="00A858EC"/>
    <w:rPr>
      <w:color w:val="0563C1" w:themeColor="hyperlink"/>
      <w:u w:val="single"/>
    </w:rPr>
  </w:style>
  <w:style w:type="character" w:styleId="NichtaufgelsteErwhnung">
    <w:name w:val="Unresolved Mention"/>
    <w:basedOn w:val="Absatz-Standardschriftart"/>
    <w:uiPriority w:val="99"/>
    <w:semiHidden/>
    <w:unhideWhenUsed/>
    <w:rsid w:val="00A858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K:\Teamlaufwerk\Bilder-Presse\%23Vorlagen\Pressemitteilung%20Vorlage-12-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 Vorlage-12-2023</Template>
  <TotalTime>0</TotalTime>
  <Pages>1</Pages>
  <Words>259</Words>
  <Characters>1634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Fabijanic Anika</dc:creator>
  <cp:keywords/>
  <dc:description/>
  <cp:lastModifiedBy>Fabijanic Anika</cp:lastModifiedBy>
  <cp:revision>1</cp:revision>
  <cp:lastPrinted>2023-12-06T12:00:00Z</cp:lastPrinted>
  <dcterms:created xsi:type="dcterms:W3CDTF">2026-07-28T13:12:00Z</dcterms:created>
  <dcterms:modified xsi:type="dcterms:W3CDTF">2026-07-28T13:13:00Z</dcterms:modified>
</cp:coreProperties>
</file>