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3EFBEF72" w:rsidR="00CC2457" w:rsidRDefault="003668B7" w:rsidP="005509E2">
                  <w:pPr>
                    <w:spacing w:line="200" w:lineRule="exact"/>
                    <w:rPr>
                      <w:rFonts w:cs="Arial"/>
                      <w:sz w:val="16"/>
                      <w:szCs w:val="16"/>
                    </w:rPr>
                  </w:pPr>
                  <w:r>
                    <w:rPr>
                      <w:rFonts w:cs="Arial"/>
                      <w:sz w:val="16"/>
                      <w:szCs w:val="16"/>
                    </w:rPr>
                    <w:t>0</w:t>
                  </w:r>
                  <w:r w:rsidR="00B16896">
                    <w:rPr>
                      <w:rFonts w:cs="Arial"/>
                      <w:sz w:val="16"/>
                      <w:szCs w:val="16"/>
                    </w:rPr>
                    <w:t>9</w:t>
                  </w:r>
                  <w:r w:rsidR="00643E98">
                    <w:rPr>
                      <w:rFonts w:cs="Arial"/>
                      <w:sz w:val="16"/>
                      <w:szCs w:val="16"/>
                    </w:rPr>
                    <w:t>.0</w:t>
                  </w:r>
                  <w:r w:rsidR="00B16896">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263EDB15" w14:textId="62F6EA0E" w:rsidR="007410BC" w:rsidRDefault="00B16896" w:rsidP="007410BC">
      <w:pPr>
        <w:rPr>
          <w:b/>
          <w:color w:val="007632"/>
          <w:sz w:val="26"/>
          <w:szCs w:val="26"/>
        </w:rPr>
      </w:pPr>
      <w:r>
        <w:rPr>
          <w:b/>
          <w:color w:val="007632"/>
          <w:sz w:val="26"/>
          <w:szCs w:val="26"/>
        </w:rPr>
        <w:t xml:space="preserve">Aktuelle Badewarnung am </w:t>
      </w:r>
      <w:proofErr w:type="spellStart"/>
      <w:r>
        <w:rPr>
          <w:b/>
          <w:color w:val="007632"/>
          <w:sz w:val="26"/>
          <w:szCs w:val="26"/>
        </w:rPr>
        <w:t>Burgwallbacher</w:t>
      </w:r>
      <w:proofErr w:type="spellEnd"/>
      <w:r>
        <w:rPr>
          <w:b/>
          <w:color w:val="007632"/>
          <w:sz w:val="26"/>
          <w:szCs w:val="26"/>
        </w:rPr>
        <w:t xml:space="preserve"> See</w:t>
      </w:r>
      <w:r w:rsidR="006A21FD">
        <w:rPr>
          <w:b/>
          <w:color w:val="007632"/>
          <w:sz w:val="26"/>
          <w:szCs w:val="26"/>
        </w:rPr>
        <w:t xml:space="preserve"> </w:t>
      </w:r>
    </w:p>
    <w:p w14:paraId="5467725E" w14:textId="77777777" w:rsidR="00CE2670" w:rsidRPr="00CE2670" w:rsidRDefault="00CE2670" w:rsidP="007410BC">
      <w:pPr>
        <w:rPr>
          <w:color w:val="007632"/>
          <w:sz w:val="26"/>
          <w:szCs w:val="26"/>
        </w:rPr>
      </w:pPr>
    </w:p>
    <w:p w14:paraId="1217CC6E" w14:textId="5CB54B73" w:rsidR="00B16896" w:rsidRPr="00B16896" w:rsidRDefault="00B16896" w:rsidP="00B16896">
      <w:pPr>
        <w:pStyle w:val="KeinLeerraum"/>
        <w:rPr>
          <w:rFonts w:asciiTheme="minorHAnsi" w:hAnsiTheme="minorHAnsi" w:cstheme="minorBidi"/>
        </w:rPr>
      </w:pPr>
      <w:r w:rsidRPr="00B16896">
        <w:rPr>
          <w:rFonts w:asciiTheme="minorHAnsi" w:hAnsiTheme="minorHAnsi" w:cstheme="minorBidi"/>
        </w:rPr>
        <w:t>Im Rahmen der routinemäßigen gesundheitsamtlichen Überwachung der Badeseen im Landkreis</w:t>
      </w:r>
      <w:r>
        <w:rPr>
          <w:rFonts w:asciiTheme="minorHAnsi" w:hAnsiTheme="minorHAnsi" w:cstheme="minorBidi"/>
        </w:rPr>
        <w:t xml:space="preserve"> Rhön-Grabfeld</w:t>
      </w:r>
      <w:r w:rsidRPr="00B16896">
        <w:rPr>
          <w:rFonts w:asciiTheme="minorHAnsi" w:hAnsiTheme="minorHAnsi" w:cstheme="minorBidi"/>
        </w:rPr>
        <w:t xml:space="preserve"> konnte aktuell eine deutliche Trübung und grünliche Verfärbung des </w:t>
      </w:r>
      <w:proofErr w:type="spellStart"/>
      <w:r w:rsidRPr="00B16896">
        <w:rPr>
          <w:rFonts w:asciiTheme="minorHAnsi" w:hAnsiTheme="minorHAnsi" w:cstheme="minorBidi"/>
        </w:rPr>
        <w:t>Burgwallbacher</w:t>
      </w:r>
      <w:proofErr w:type="spellEnd"/>
      <w:r w:rsidRPr="00B16896">
        <w:rPr>
          <w:rFonts w:asciiTheme="minorHAnsi" w:hAnsiTheme="minorHAnsi" w:cstheme="minorBidi"/>
        </w:rPr>
        <w:t xml:space="preserve"> Sees beobachtet werden. In der daraufhin erfolgten </w:t>
      </w:r>
      <w:proofErr w:type="spellStart"/>
      <w:r w:rsidRPr="00B16896">
        <w:rPr>
          <w:rFonts w:asciiTheme="minorHAnsi" w:hAnsiTheme="minorHAnsi" w:cstheme="minorBidi"/>
        </w:rPr>
        <w:t>Wasserbeprobung</w:t>
      </w:r>
      <w:proofErr w:type="spellEnd"/>
      <w:r w:rsidRPr="00B16896">
        <w:rPr>
          <w:rFonts w:asciiTheme="minorHAnsi" w:hAnsiTheme="minorHAnsi" w:cstheme="minorBidi"/>
        </w:rPr>
        <w:t xml:space="preserve"> wurden </w:t>
      </w:r>
      <w:proofErr w:type="spellStart"/>
      <w:r w:rsidRPr="00B16896">
        <w:rPr>
          <w:rFonts w:asciiTheme="minorHAnsi" w:hAnsiTheme="minorHAnsi" w:cstheme="minorBidi"/>
        </w:rPr>
        <w:t>Cyanobakterien</w:t>
      </w:r>
      <w:proofErr w:type="spellEnd"/>
      <w:r w:rsidRPr="00B16896">
        <w:rPr>
          <w:rFonts w:asciiTheme="minorHAnsi" w:hAnsiTheme="minorHAnsi" w:cstheme="minorBidi"/>
        </w:rPr>
        <w:t>, im Volksmund Blaualgen genannt, nachgewiesen.</w:t>
      </w:r>
    </w:p>
    <w:p w14:paraId="360A631D" w14:textId="77777777" w:rsidR="00B16896" w:rsidRPr="00B16896" w:rsidRDefault="00B16896" w:rsidP="00B16896">
      <w:pPr>
        <w:pStyle w:val="KeinLeerraum"/>
        <w:rPr>
          <w:rFonts w:asciiTheme="minorHAnsi" w:hAnsiTheme="minorHAnsi" w:cstheme="minorBidi"/>
        </w:rPr>
      </w:pPr>
    </w:p>
    <w:p w14:paraId="4789307E" w14:textId="77777777" w:rsidR="00B16896" w:rsidRPr="00B16896" w:rsidRDefault="00B16896" w:rsidP="00B16896">
      <w:pPr>
        <w:pStyle w:val="KeinLeerraum"/>
        <w:rPr>
          <w:rFonts w:asciiTheme="minorHAnsi" w:hAnsiTheme="minorHAnsi" w:cstheme="minorBidi"/>
        </w:rPr>
      </w:pPr>
      <w:proofErr w:type="spellStart"/>
      <w:r w:rsidRPr="00B16896">
        <w:rPr>
          <w:rFonts w:asciiTheme="minorHAnsi" w:hAnsiTheme="minorHAnsi" w:cstheme="minorBidi"/>
        </w:rPr>
        <w:t>Cyanobakterien</w:t>
      </w:r>
      <w:proofErr w:type="spellEnd"/>
      <w:r w:rsidRPr="00B16896">
        <w:rPr>
          <w:rFonts w:asciiTheme="minorHAnsi" w:hAnsiTheme="minorHAnsi" w:cstheme="minorBidi"/>
        </w:rPr>
        <w:t xml:space="preserve"> in hoher Konzentration können zu gesundheitlichen Beschwerden führen, insbesondere wenn entsprechend belastetes Wasser geschluckt wird. Es wird daher vom Baden beim Nachweis dieser Mikroorganismen abgeraten.</w:t>
      </w:r>
    </w:p>
    <w:p w14:paraId="75162D42" w14:textId="77777777" w:rsidR="00B16896" w:rsidRPr="00B16896" w:rsidRDefault="00B16896" w:rsidP="00B16896">
      <w:pPr>
        <w:pStyle w:val="KeinLeerraum"/>
        <w:rPr>
          <w:rFonts w:asciiTheme="minorHAnsi" w:hAnsiTheme="minorHAnsi" w:cstheme="minorBidi"/>
        </w:rPr>
      </w:pPr>
    </w:p>
    <w:p w14:paraId="6ED334DC" w14:textId="0781B98F" w:rsidR="00B16896" w:rsidRPr="00B16896" w:rsidRDefault="00B16896" w:rsidP="00B16896">
      <w:pPr>
        <w:pStyle w:val="KeinLeerraum"/>
        <w:rPr>
          <w:rFonts w:asciiTheme="minorHAnsi" w:hAnsiTheme="minorHAnsi" w:cstheme="minorBidi"/>
        </w:rPr>
      </w:pPr>
      <w:r w:rsidRPr="00B16896">
        <w:rPr>
          <w:rFonts w:asciiTheme="minorHAnsi" w:hAnsiTheme="minorHAnsi" w:cstheme="minorBidi"/>
        </w:rPr>
        <w:t>Insbesondere Kinder sind gefährdet, da diese beim Baden häufig Wasser schlucken. Dies gilt im Übrigen auch für Haustiere wie Hunde, die sich das Wasser zusätzlich vom Fell lecken oder die Blaualgen über bewachsene Wasserpflanzen und Steine fressen.</w:t>
      </w:r>
    </w:p>
    <w:p w14:paraId="379FCDBD" w14:textId="77777777" w:rsidR="00B16896" w:rsidRPr="00B16896" w:rsidRDefault="00B16896" w:rsidP="00B16896">
      <w:pPr>
        <w:pStyle w:val="KeinLeerraum"/>
        <w:rPr>
          <w:rFonts w:asciiTheme="minorHAnsi" w:hAnsiTheme="minorHAnsi" w:cstheme="minorBidi"/>
        </w:rPr>
      </w:pPr>
    </w:p>
    <w:p w14:paraId="08A4A235" w14:textId="64D43C90" w:rsidR="00B16896" w:rsidRPr="00B16896" w:rsidRDefault="00B16896" w:rsidP="00B16896">
      <w:pPr>
        <w:pStyle w:val="KeinLeerraum"/>
        <w:rPr>
          <w:rFonts w:asciiTheme="minorHAnsi" w:hAnsiTheme="minorHAnsi" w:cstheme="minorBidi"/>
        </w:rPr>
      </w:pPr>
      <w:r w:rsidRPr="00B16896">
        <w:rPr>
          <w:rFonts w:asciiTheme="minorHAnsi" w:hAnsiTheme="minorHAnsi" w:cstheme="minorBidi"/>
        </w:rPr>
        <w:t>Das bloße Schwimmen ist</w:t>
      </w:r>
      <w:r>
        <w:rPr>
          <w:rFonts w:asciiTheme="minorHAnsi" w:hAnsiTheme="minorHAnsi" w:cstheme="minorBidi"/>
        </w:rPr>
        <w:t xml:space="preserve"> in der Regel</w:t>
      </w:r>
      <w:r w:rsidRPr="00B16896">
        <w:rPr>
          <w:rFonts w:asciiTheme="minorHAnsi" w:hAnsiTheme="minorHAnsi" w:cstheme="minorBidi"/>
        </w:rPr>
        <w:t xml:space="preserve"> ungefährlich, solange kein Wasser über den Mund aufgenommen wird. Sollten nach dem Schwimmen Symptome wie Übelkeit, Erbrechen, Durchfall, Atembeschwerden oder Hautreizungen auftreten, sollte zeitnah eine ärztliche Abklärung erfolgen.</w:t>
      </w:r>
    </w:p>
    <w:p w14:paraId="2EEF76DD" w14:textId="77777777" w:rsidR="00B16896" w:rsidRPr="00B16896" w:rsidRDefault="00B16896" w:rsidP="00B16896">
      <w:pPr>
        <w:pStyle w:val="KeinLeerraum"/>
        <w:rPr>
          <w:rFonts w:asciiTheme="minorHAnsi" w:hAnsiTheme="minorHAnsi" w:cstheme="minorBidi"/>
        </w:rPr>
      </w:pPr>
    </w:p>
    <w:p w14:paraId="29B4E418" w14:textId="0F7F8D03" w:rsidR="00927A0C" w:rsidRPr="006A21FD" w:rsidRDefault="00B16896" w:rsidP="00B16896">
      <w:pPr>
        <w:pStyle w:val="KeinLeerraum"/>
        <w:rPr>
          <w:rFonts w:asciiTheme="minorHAnsi" w:hAnsiTheme="minorHAnsi" w:cstheme="minorBidi"/>
        </w:rPr>
      </w:pPr>
      <w:r>
        <w:rPr>
          <w:rFonts w:asciiTheme="minorHAnsi" w:hAnsiTheme="minorHAnsi" w:cstheme="minorBidi"/>
        </w:rPr>
        <w:t xml:space="preserve">Außerdem wird darauf </w:t>
      </w:r>
      <w:r w:rsidRPr="00B16896">
        <w:rPr>
          <w:rFonts w:asciiTheme="minorHAnsi" w:hAnsiTheme="minorHAnsi" w:cstheme="minorBidi"/>
        </w:rPr>
        <w:t xml:space="preserve">hingewiesen, dass das Auftreten von </w:t>
      </w:r>
      <w:proofErr w:type="spellStart"/>
      <w:r w:rsidRPr="00B16896">
        <w:rPr>
          <w:rFonts w:asciiTheme="minorHAnsi" w:hAnsiTheme="minorHAnsi" w:cstheme="minorBidi"/>
        </w:rPr>
        <w:t>Cyanobakterien</w:t>
      </w:r>
      <w:proofErr w:type="spellEnd"/>
      <w:r w:rsidRPr="00B16896">
        <w:rPr>
          <w:rFonts w:asciiTheme="minorHAnsi" w:hAnsiTheme="minorHAnsi" w:cstheme="minorBidi"/>
        </w:rPr>
        <w:t xml:space="preserve"> sehr witterungsabhängig ist und sich die Situation schnell ändern kann. Das Gesundheitsamt hat daher die Überwachung des </w:t>
      </w:r>
      <w:proofErr w:type="spellStart"/>
      <w:r w:rsidRPr="00B16896">
        <w:rPr>
          <w:rFonts w:asciiTheme="minorHAnsi" w:hAnsiTheme="minorHAnsi" w:cstheme="minorBidi"/>
        </w:rPr>
        <w:t>Burgwallbacher</w:t>
      </w:r>
      <w:proofErr w:type="spellEnd"/>
      <w:r w:rsidRPr="00B16896">
        <w:rPr>
          <w:rFonts w:asciiTheme="minorHAnsi" w:hAnsiTheme="minorHAnsi" w:cstheme="minorBidi"/>
        </w:rPr>
        <w:t xml:space="preserve"> Sees intensiviert und steht darüber hinaus für Rückfragen zur Verfügung.</w:t>
      </w:r>
    </w:p>
    <w:p w14:paraId="1B9F47E9" w14:textId="77777777" w:rsidR="006D3DFE" w:rsidRPr="006A21FD" w:rsidRDefault="006D3DFE" w:rsidP="003877D7">
      <w:pPr>
        <w:pStyle w:val="KeinLeerraum"/>
        <w:rPr>
          <w:rFonts w:asciiTheme="minorHAnsi" w:hAnsiTheme="minorHAnsi" w:cstheme="minorBidi"/>
        </w:rPr>
      </w:pP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ACB8" w14:textId="77777777" w:rsidR="00C340B3" w:rsidRDefault="00C340B3" w:rsidP="00522524">
      <w:r>
        <w:separator/>
      </w:r>
    </w:p>
  </w:endnote>
  <w:endnote w:type="continuationSeparator" w:id="0">
    <w:p w14:paraId="09D90FD5" w14:textId="77777777" w:rsidR="00C340B3" w:rsidRDefault="00C340B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77E610C"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BB6058E"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5583F" w14:textId="77777777" w:rsidR="00C340B3" w:rsidRDefault="00C340B3" w:rsidP="00522524">
      <w:r>
        <w:separator/>
      </w:r>
    </w:p>
  </w:footnote>
  <w:footnote w:type="continuationSeparator" w:id="0">
    <w:p w14:paraId="16FEB49D" w14:textId="77777777" w:rsidR="00C340B3" w:rsidRDefault="00C340B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F61BC56"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52E0AA9"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3C5B"/>
    <w:rsid w:val="000B401D"/>
    <w:rsid w:val="000D4630"/>
    <w:rsid w:val="000D47ED"/>
    <w:rsid w:val="000D7D41"/>
    <w:rsid w:val="000E4226"/>
    <w:rsid w:val="000E76EC"/>
    <w:rsid w:val="000F5400"/>
    <w:rsid w:val="001203C1"/>
    <w:rsid w:val="00175985"/>
    <w:rsid w:val="001B3543"/>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6896"/>
    <w:rsid w:val="00B17434"/>
    <w:rsid w:val="00B3124B"/>
    <w:rsid w:val="00B85250"/>
    <w:rsid w:val="00BA187B"/>
    <w:rsid w:val="00BA54B8"/>
    <w:rsid w:val="00BA561A"/>
    <w:rsid w:val="00BB2245"/>
    <w:rsid w:val="00BF0C48"/>
    <w:rsid w:val="00C17F33"/>
    <w:rsid w:val="00C340B3"/>
    <w:rsid w:val="00C368AB"/>
    <w:rsid w:val="00C404DD"/>
    <w:rsid w:val="00C5094F"/>
    <w:rsid w:val="00C51BB5"/>
    <w:rsid w:val="00C96A49"/>
    <w:rsid w:val="00C976F9"/>
    <w:rsid w:val="00CB0168"/>
    <w:rsid w:val="00CB0C24"/>
    <w:rsid w:val="00CC2457"/>
    <w:rsid w:val="00CE2670"/>
    <w:rsid w:val="00CE6235"/>
    <w:rsid w:val="00CF5097"/>
    <w:rsid w:val="00D34B93"/>
    <w:rsid w:val="00D35631"/>
    <w:rsid w:val="00D76AC6"/>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3</cp:revision>
  <cp:lastPrinted>2018-12-21T07:20:00Z</cp:lastPrinted>
  <dcterms:created xsi:type="dcterms:W3CDTF">2026-09-09T11:10:00Z</dcterms:created>
  <dcterms:modified xsi:type="dcterms:W3CDTF">2026-09-09T11:11:00Z</dcterms:modified>
</cp:coreProperties>
</file>