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DBB88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16B02E98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BE76F4" w14:paraId="714B38FF" w14:textId="77777777" w:rsidTr="00090573">
        <w:trPr>
          <w:cantSplit/>
        </w:trPr>
        <w:tc>
          <w:tcPr>
            <w:tcW w:w="1670" w:type="dxa"/>
            <w:hideMark/>
          </w:tcPr>
          <w:p w14:paraId="7FF83D0E" w14:textId="77777777" w:rsidR="008A0D0F" w:rsidRDefault="00000000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BE76F4" w14:paraId="56F9D07A" w14:textId="77777777" w:rsidTr="00090573">
        <w:trPr>
          <w:cantSplit/>
        </w:trPr>
        <w:tc>
          <w:tcPr>
            <w:tcW w:w="1670" w:type="dxa"/>
            <w:hideMark/>
          </w:tcPr>
          <w:p w14:paraId="6DD672AA" w14:textId="6F9F0C44" w:rsidR="008A0D0F" w:rsidRDefault="00000000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8831F7">
              <w:rPr>
                <w:rFonts w:cs="Tahoma"/>
                <w:b/>
                <w:bCs/>
                <w:noProof/>
                <w:sz w:val="16"/>
              </w:rPr>
              <w:t>02.11.2026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BE76F4" w14:paraId="005E7B53" w14:textId="77777777" w:rsidTr="00090573">
        <w:trPr>
          <w:cantSplit/>
        </w:trPr>
        <w:tc>
          <w:tcPr>
            <w:tcW w:w="1670" w:type="dxa"/>
          </w:tcPr>
          <w:p w14:paraId="48BFC7BD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BE76F4" w14:paraId="7EC0F8CC" w14:textId="77777777" w:rsidTr="00090573">
        <w:trPr>
          <w:cantSplit/>
        </w:trPr>
        <w:tc>
          <w:tcPr>
            <w:tcW w:w="1670" w:type="dxa"/>
          </w:tcPr>
          <w:p w14:paraId="43ADD494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BE76F4" w14:paraId="73BB2D42" w14:textId="77777777" w:rsidTr="00090573">
        <w:trPr>
          <w:cantSplit/>
        </w:trPr>
        <w:tc>
          <w:tcPr>
            <w:tcW w:w="1670" w:type="dxa"/>
          </w:tcPr>
          <w:p w14:paraId="4C1599D4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6EC4359C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78498C97" w14:textId="77777777" w:rsidR="00570CAA" w:rsidRDefault="00000000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28B67840" wp14:editId="7B2FFB56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38A384DA" w14:textId="77777777" w:rsidR="003D137C" w:rsidRDefault="003D137C"/>
    <w:p w14:paraId="742C6CBE" w14:textId="77777777" w:rsidR="00090573" w:rsidRDefault="00090573">
      <w:pPr>
        <w:rPr>
          <w:rFonts w:cs="Tahoma"/>
          <w:b/>
          <w:bCs/>
          <w:szCs w:val="22"/>
        </w:rPr>
      </w:pPr>
    </w:p>
    <w:p w14:paraId="6754B526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37B66406" w14:textId="77777777" w:rsidR="0056615C" w:rsidRPr="00A64ECA" w:rsidRDefault="00000000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6B27FF43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BE76F4" w14:paraId="459E6229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7878994F" w14:textId="77777777" w:rsidR="009F4813" w:rsidRPr="007170C9" w:rsidRDefault="00000000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863200260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*2863200260*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p w14:paraId="68289F7A" w14:textId="4CF507E5" w:rsidR="004D13BA" w:rsidRPr="004D13BA" w:rsidRDefault="008831F7" w:rsidP="004D13BA">
      <w:pPr>
        <w:jc w:val="both"/>
        <w:rPr>
          <w:rFonts w:ascii="Arial" w:eastAsia="Calibri" w:hAnsi="Arial" w:cs="Arial"/>
          <w:b/>
          <w:bCs/>
          <w:sz w:val="24"/>
          <w:lang w:eastAsia="en-US"/>
        </w:rPr>
      </w:pPr>
      <w:bookmarkStart w:id="2" w:name="_Hlk231806185"/>
      <w:bookmarkEnd w:id="0"/>
      <w:r>
        <w:rPr>
          <w:rFonts w:ascii="Arial" w:eastAsia="Calibri" w:hAnsi="Arial" w:cs="Arial"/>
          <w:b/>
          <w:bCs/>
          <w:sz w:val="24"/>
          <w:lang w:eastAsia="en-US"/>
        </w:rPr>
        <w:t xml:space="preserve">Vorverkauf startet: </w:t>
      </w:r>
      <w:r w:rsidR="00B4226B">
        <w:rPr>
          <w:rFonts w:ascii="Arial" w:eastAsia="Calibri" w:hAnsi="Arial" w:cs="Arial"/>
          <w:b/>
          <w:bCs/>
          <w:sz w:val="24"/>
          <w:lang w:eastAsia="en-US"/>
        </w:rPr>
        <w:t xml:space="preserve">Seniorenfahrt zu „Holiday on Ice“ </w:t>
      </w:r>
    </w:p>
    <w:p w14:paraId="3669AA47" w14:textId="10524668" w:rsidR="00B4226B" w:rsidRDefault="00000000" w:rsidP="004D13BA">
      <w:pPr>
        <w:rPr>
          <w:rFonts w:ascii="Arial" w:eastAsia="Calibri" w:hAnsi="Arial" w:cs="Arial"/>
          <w:sz w:val="24"/>
          <w:lang w:eastAsia="en-US"/>
        </w:rPr>
      </w:pPr>
      <w:r w:rsidRPr="004D13BA">
        <w:rPr>
          <w:rFonts w:ascii="Arial" w:eastAsia="Calibri" w:hAnsi="Arial" w:cs="Arial"/>
          <w:sz w:val="24"/>
          <w:lang w:eastAsia="en-US"/>
        </w:rPr>
        <w:t xml:space="preserve">Am </w:t>
      </w:r>
      <w:r w:rsidR="00B4226B">
        <w:rPr>
          <w:rFonts w:ascii="Arial" w:eastAsia="Calibri" w:hAnsi="Arial" w:cs="Arial"/>
          <w:sz w:val="24"/>
          <w:lang w:eastAsia="en-US"/>
        </w:rPr>
        <w:t>Donners</w:t>
      </w:r>
      <w:r w:rsidR="000765BA">
        <w:rPr>
          <w:rFonts w:ascii="Arial" w:eastAsia="Calibri" w:hAnsi="Arial" w:cs="Arial"/>
          <w:sz w:val="24"/>
          <w:lang w:eastAsia="en-US"/>
        </w:rPr>
        <w:t xml:space="preserve">tag, den </w:t>
      </w:r>
      <w:r w:rsidR="00B4226B">
        <w:rPr>
          <w:rFonts w:ascii="Arial" w:eastAsia="Calibri" w:hAnsi="Arial" w:cs="Arial"/>
          <w:sz w:val="24"/>
          <w:lang w:eastAsia="en-US"/>
        </w:rPr>
        <w:t>14</w:t>
      </w:r>
      <w:r w:rsidR="000765BA">
        <w:rPr>
          <w:rFonts w:ascii="Arial" w:eastAsia="Calibri" w:hAnsi="Arial" w:cs="Arial"/>
          <w:sz w:val="24"/>
          <w:lang w:eastAsia="en-US"/>
        </w:rPr>
        <w:t xml:space="preserve">. </w:t>
      </w:r>
      <w:r w:rsidR="00B4226B">
        <w:rPr>
          <w:rFonts w:ascii="Arial" w:eastAsia="Calibri" w:hAnsi="Arial" w:cs="Arial"/>
          <w:sz w:val="24"/>
          <w:lang w:eastAsia="en-US"/>
        </w:rPr>
        <w:t xml:space="preserve">Januar 2027 </w:t>
      </w:r>
      <w:r w:rsidRPr="004D13BA">
        <w:rPr>
          <w:rFonts w:ascii="Arial" w:eastAsia="Calibri" w:hAnsi="Arial" w:cs="Arial"/>
          <w:sz w:val="24"/>
          <w:lang w:eastAsia="en-US"/>
        </w:rPr>
        <w:t xml:space="preserve">veranstaltet die Stadt Erlensee </w:t>
      </w:r>
      <w:r w:rsidR="00B4226B">
        <w:rPr>
          <w:rFonts w:ascii="Arial" w:eastAsia="Calibri" w:hAnsi="Arial" w:cs="Arial"/>
          <w:sz w:val="24"/>
          <w:lang w:eastAsia="en-US"/>
        </w:rPr>
        <w:t xml:space="preserve">in Kooperation mit der Stadt Langenselbold </w:t>
      </w:r>
      <w:r w:rsidRPr="004D13BA">
        <w:rPr>
          <w:rFonts w:ascii="Arial" w:eastAsia="Calibri" w:hAnsi="Arial" w:cs="Arial"/>
          <w:sz w:val="24"/>
          <w:lang w:eastAsia="en-US"/>
        </w:rPr>
        <w:t xml:space="preserve">eine </w:t>
      </w:r>
      <w:r w:rsidR="000765BA">
        <w:rPr>
          <w:rFonts w:ascii="Arial" w:eastAsia="Calibri" w:hAnsi="Arial" w:cs="Arial"/>
          <w:sz w:val="24"/>
          <w:lang w:eastAsia="en-US"/>
        </w:rPr>
        <w:t>Seniorenfahrt zu</w:t>
      </w:r>
      <w:r w:rsidR="00F413A7">
        <w:rPr>
          <w:rFonts w:ascii="Arial" w:eastAsia="Calibri" w:hAnsi="Arial" w:cs="Arial"/>
          <w:sz w:val="24"/>
          <w:lang w:eastAsia="en-US"/>
        </w:rPr>
        <w:t>m Klassiker</w:t>
      </w:r>
      <w:r w:rsidR="00B4226B">
        <w:rPr>
          <w:rFonts w:ascii="Arial" w:eastAsia="Calibri" w:hAnsi="Arial" w:cs="Arial"/>
          <w:sz w:val="24"/>
          <w:lang w:eastAsia="en-US"/>
        </w:rPr>
        <w:t xml:space="preserve"> „Holiday on Ice“ in der Frankfurter Festhalle. </w:t>
      </w:r>
      <w:r w:rsidR="00F413A7">
        <w:rPr>
          <w:rFonts w:ascii="Arial" w:eastAsia="Calibri" w:hAnsi="Arial" w:cs="Arial"/>
          <w:sz w:val="24"/>
          <w:lang w:eastAsia="en-US"/>
        </w:rPr>
        <w:t>Jetzt schon eine gute Weihnachtsgeschenk-Idee!</w:t>
      </w:r>
    </w:p>
    <w:p w14:paraId="797AEA54" w14:textId="78F1677D" w:rsidR="00C6308F" w:rsidRDefault="00B4226B" w:rsidP="004D13BA">
      <w:pPr>
        <w:rPr>
          <w:rFonts w:ascii="Arial" w:eastAsia="Calibri" w:hAnsi="Arial" w:cs="Arial"/>
          <w:sz w:val="24"/>
          <w:lang w:eastAsia="en-US"/>
        </w:rPr>
      </w:pPr>
      <w:r>
        <w:rPr>
          <w:rFonts w:ascii="Arial" w:eastAsia="Calibri" w:hAnsi="Arial" w:cs="Arial"/>
          <w:sz w:val="24"/>
          <w:lang w:eastAsia="en-US"/>
        </w:rPr>
        <w:t>Bei der neuen „Holiday on Ice Show MIRAGE“ verschmelzen Festival-Feeling, Glamour und Weltklasse-Eiskunstlauf zu einem einzigartigen Live-Erlebnis. Die Gala-Show entführt in eine schillernde Welt voller Gänsehaut, Staunen und unvergesslicher Wow-Momente. Willkommen beim Event des Jahres!</w:t>
      </w:r>
    </w:p>
    <w:p w14:paraId="68FB3B56" w14:textId="1F4832D0" w:rsidR="004D13BA" w:rsidRPr="004D13BA" w:rsidRDefault="00000000" w:rsidP="004D13BA">
      <w:pPr>
        <w:rPr>
          <w:rFonts w:ascii="Arial" w:eastAsia="Calibri" w:hAnsi="Arial" w:cs="Arial"/>
          <w:sz w:val="24"/>
          <w:lang w:eastAsia="en-US"/>
        </w:rPr>
      </w:pPr>
      <w:r w:rsidRPr="004D13BA">
        <w:rPr>
          <w:rFonts w:ascii="Arial" w:eastAsia="Calibri" w:hAnsi="Arial" w:cs="Arial"/>
          <w:sz w:val="24"/>
          <w:lang w:eastAsia="en-US"/>
        </w:rPr>
        <w:t xml:space="preserve">Alle </w:t>
      </w:r>
      <w:proofErr w:type="spellStart"/>
      <w:r w:rsidRPr="004D13BA">
        <w:rPr>
          <w:rFonts w:ascii="Arial" w:eastAsia="Calibri" w:hAnsi="Arial" w:cs="Arial"/>
          <w:sz w:val="24"/>
          <w:lang w:eastAsia="en-US"/>
        </w:rPr>
        <w:t>Erlenseer</w:t>
      </w:r>
      <w:proofErr w:type="spellEnd"/>
      <w:r w:rsidRPr="004D13BA">
        <w:rPr>
          <w:rFonts w:ascii="Arial" w:eastAsia="Calibri" w:hAnsi="Arial" w:cs="Arial"/>
          <w:sz w:val="24"/>
          <w:lang w:eastAsia="en-US"/>
        </w:rPr>
        <w:t xml:space="preserve"> Seniorinnen und Senioren sind herzlich zur Teilnahme eingeladen. </w:t>
      </w:r>
    </w:p>
    <w:p w14:paraId="09203A79" w14:textId="4FBEF259" w:rsidR="004D13BA" w:rsidRPr="004D13BA" w:rsidRDefault="00000000" w:rsidP="004D13BA">
      <w:pPr>
        <w:rPr>
          <w:rFonts w:ascii="Arial" w:eastAsia="Calibri" w:hAnsi="Arial" w:cs="Arial"/>
          <w:sz w:val="24"/>
          <w:lang w:eastAsia="en-US"/>
        </w:rPr>
      </w:pPr>
      <w:r w:rsidRPr="00F413A7">
        <w:rPr>
          <w:rFonts w:ascii="Arial" w:eastAsia="Calibri" w:hAnsi="Arial" w:cs="Arial"/>
          <w:sz w:val="24"/>
          <w:lang w:eastAsia="en-US"/>
        </w:rPr>
        <w:t xml:space="preserve">Die Abfahrt </w:t>
      </w:r>
      <w:r w:rsidR="00F413A7" w:rsidRPr="00F413A7">
        <w:rPr>
          <w:rFonts w:ascii="Arial" w:eastAsia="Calibri" w:hAnsi="Arial" w:cs="Arial"/>
          <w:sz w:val="24"/>
          <w:lang w:eastAsia="en-US"/>
        </w:rPr>
        <w:t xml:space="preserve">in Erlensee ist ab </w:t>
      </w:r>
      <w:r w:rsidR="001030CF" w:rsidRPr="00F413A7">
        <w:rPr>
          <w:rFonts w:ascii="Arial" w:eastAsia="Calibri" w:hAnsi="Arial" w:cs="Arial"/>
          <w:sz w:val="24"/>
          <w:lang w:eastAsia="en-US"/>
        </w:rPr>
        <w:t>14</w:t>
      </w:r>
      <w:r w:rsidR="00CF0665" w:rsidRPr="00F413A7">
        <w:rPr>
          <w:rFonts w:ascii="Arial" w:eastAsia="Calibri" w:hAnsi="Arial" w:cs="Arial"/>
          <w:sz w:val="24"/>
          <w:lang w:eastAsia="en-US"/>
        </w:rPr>
        <w:t>:</w:t>
      </w:r>
      <w:r w:rsidR="001030CF" w:rsidRPr="00F413A7">
        <w:rPr>
          <w:rFonts w:ascii="Arial" w:eastAsia="Calibri" w:hAnsi="Arial" w:cs="Arial"/>
          <w:sz w:val="24"/>
          <w:lang w:eastAsia="en-US"/>
        </w:rPr>
        <w:t>15 Uhr</w:t>
      </w:r>
      <w:r w:rsidR="00F413A7">
        <w:rPr>
          <w:rFonts w:ascii="Arial" w:eastAsia="Calibri" w:hAnsi="Arial" w:cs="Arial"/>
          <w:sz w:val="24"/>
          <w:lang w:eastAsia="en-US"/>
        </w:rPr>
        <w:t>, d</w:t>
      </w:r>
      <w:r w:rsidRPr="00F413A7">
        <w:rPr>
          <w:rFonts w:ascii="Arial" w:eastAsia="Calibri" w:hAnsi="Arial" w:cs="Arial"/>
          <w:sz w:val="24"/>
          <w:lang w:eastAsia="en-US"/>
        </w:rPr>
        <w:t xml:space="preserve">ie Rückkehr </w:t>
      </w:r>
      <w:r w:rsidR="001030CF" w:rsidRPr="00F413A7">
        <w:rPr>
          <w:rFonts w:ascii="Arial" w:eastAsia="Calibri" w:hAnsi="Arial" w:cs="Arial"/>
          <w:sz w:val="24"/>
          <w:lang w:eastAsia="en-US"/>
        </w:rPr>
        <w:t xml:space="preserve">ist </w:t>
      </w:r>
      <w:r w:rsidRPr="00F413A7">
        <w:rPr>
          <w:rFonts w:ascii="Arial" w:eastAsia="Calibri" w:hAnsi="Arial" w:cs="Arial"/>
          <w:sz w:val="24"/>
          <w:lang w:eastAsia="en-US"/>
        </w:rPr>
        <w:t xml:space="preserve">gegen </w:t>
      </w:r>
      <w:r w:rsidR="00CF0665" w:rsidRPr="00F413A7">
        <w:rPr>
          <w:rFonts w:ascii="Arial" w:eastAsia="Calibri" w:hAnsi="Arial" w:cs="Arial"/>
          <w:sz w:val="24"/>
          <w:lang w:eastAsia="en-US"/>
        </w:rPr>
        <w:t>19:30</w:t>
      </w:r>
      <w:r w:rsidRPr="00F413A7">
        <w:rPr>
          <w:rFonts w:ascii="Arial" w:eastAsia="Calibri" w:hAnsi="Arial" w:cs="Arial"/>
          <w:sz w:val="24"/>
          <w:lang w:eastAsia="en-US"/>
        </w:rPr>
        <w:t xml:space="preserve"> Uhr geplant. </w:t>
      </w:r>
      <w:r w:rsidR="003F5EE1">
        <w:rPr>
          <w:rFonts w:ascii="Arial" w:eastAsia="Calibri" w:hAnsi="Arial" w:cs="Arial"/>
          <w:sz w:val="24"/>
          <w:lang w:eastAsia="en-US"/>
        </w:rPr>
        <w:t xml:space="preserve">Die </w:t>
      </w:r>
      <w:r w:rsidRPr="00F413A7">
        <w:rPr>
          <w:rFonts w:ascii="Arial" w:eastAsia="Calibri" w:hAnsi="Arial" w:cs="Arial"/>
          <w:sz w:val="24"/>
          <w:lang w:eastAsia="en-US"/>
        </w:rPr>
        <w:t>Veranstaltungskarten</w:t>
      </w:r>
      <w:r w:rsidR="003F5EE1">
        <w:rPr>
          <w:rFonts w:ascii="Arial" w:eastAsia="Calibri" w:hAnsi="Arial" w:cs="Arial"/>
          <w:sz w:val="24"/>
          <w:lang w:eastAsia="en-US"/>
        </w:rPr>
        <w:t xml:space="preserve"> für Erlensee gibt es</w:t>
      </w:r>
      <w:r w:rsidRPr="00F413A7">
        <w:rPr>
          <w:rFonts w:ascii="Arial" w:eastAsia="Calibri" w:hAnsi="Arial" w:cs="Arial"/>
          <w:sz w:val="24"/>
          <w:lang w:eastAsia="en-US"/>
        </w:rPr>
        <w:t xml:space="preserve"> zum Preis von </w:t>
      </w:r>
      <w:r w:rsidR="005877AA" w:rsidRPr="00F413A7">
        <w:rPr>
          <w:rFonts w:ascii="Arial" w:eastAsia="Calibri" w:hAnsi="Arial" w:cs="Arial"/>
          <w:sz w:val="24"/>
          <w:lang w:eastAsia="en-US"/>
        </w:rPr>
        <w:t xml:space="preserve">59,00 </w:t>
      </w:r>
      <w:r w:rsidRPr="00F413A7">
        <w:rPr>
          <w:rFonts w:ascii="Arial" w:eastAsia="Calibri" w:hAnsi="Arial" w:cs="Arial"/>
          <w:sz w:val="24"/>
          <w:lang w:eastAsia="en-US"/>
        </w:rPr>
        <w:t xml:space="preserve">Euro zunächst am Mittwoch, </w:t>
      </w:r>
      <w:r w:rsidR="00CF0665" w:rsidRPr="00F413A7">
        <w:rPr>
          <w:rFonts w:ascii="Arial" w:eastAsia="Calibri" w:hAnsi="Arial" w:cs="Arial"/>
          <w:sz w:val="24"/>
          <w:lang w:eastAsia="en-US"/>
        </w:rPr>
        <w:t xml:space="preserve">11. November </w:t>
      </w:r>
      <w:r w:rsidR="00D12263" w:rsidRPr="00F413A7">
        <w:rPr>
          <w:rFonts w:ascii="Arial" w:eastAsia="Calibri" w:hAnsi="Arial" w:cs="Arial"/>
          <w:sz w:val="24"/>
          <w:lang w:eastAsia="en-US"/>
        </w:rPr>
        <w:t>2026</w:t>
      </w:r>
      <w:r w:rsidRPr="00F413A7">
        <w:rPr>
          <w:rFonts w:ascii="Arial" w:eastAsia="Calibri" w:hAnsi="Arial" w:cs="Arial"/>
          <w:sz w:val="24"/>
          <w:lang w:eastAsia="en-US"/>
        </w:rPr>
        <w:t xml:space="preserve"> ab 10:00 Uhr in der Stadtbücherei Erlensee. Jeder kann hier bis zu zwei Karten erwerben. Eventuelle Restkarten sind ab Montag, </w:t>
      </w:r>
      <w:r w:rsidR="00CF0665" w:rsidRPr="00F413A7">
        <w:rPr>
          <w:rFonts w:ascii="Arial" w:eastAsia="Calibri" w:hAnsi="Arial" w:cs="Arial"/>
          <w:sz w:val="24"/>
          <w:lang w:eastAsia="en-US"/>
        </w:rPr>
        <w:t>16. November</w:t>
      </w:r>
      <w:r w:rsidR="00D12263" w:rsidRPr="00F413A7">
        <w:rPr>
          <w:rFonts w:ascii="Arial" w:eastAsia="Calibri" w:hAnsi="Arial" w:cs="Arial"/>
          <w:sz w:val="24"/>
          <w:lang w:eastAsia="en-US"/>
        </w:rPr>
        <w:t xml:space="preserve"> 2026</w:t>
      </w:r>
      <w:r w:rsidRPr="00F413A7">
        <w:rPr>
          <w:rFonts w:ascii="Arial" w:eastAsia="Calibri" w:hAnsi="Arial" w:cs="Arial"/>
          <w:sz w:val="24"/>
          <w:lang w:eastAsia="en-US"/>
        </w:rPr>
        <w:t xml:space="preserve"> am Empfang des Servicebüros (ehemals Hallenbad, Eingang Wäldchen) erhältlich. </w:t>
      </w:r>
      <w:bookmarkEnd w:id="2"/>
      <w:r w:rsidR="008831F7">
        <w:rPr>
          <w:rFonts w:ascii="Arial" w:eastAsia="Calibri" w:hAnsi="Arial" w:cs="Arial"/>
          <w:sz w:val="24"/>
          <w:lang w:eastAsia="en-US"/>
        </w:rPr>
        <w:t xml:space="preserve">Die Plätze sind </w:t>
      </w:r>
      <w:r w:rsidR="008831F7">
        <w:rPr>
          <w:rFonts w:ascii="Arial" w:eastAsia="Calibri" w:hAnsi="Arial" w:cs="Arial"/>
          <w:sz w:val="24"/>
          <w:lang w:eastAsia="en-US"/>
        </w:rPr>
        <w:t>in der Kategorie 3 im ersten Rang gebucht.</w:t>
      </w:r>
      <w:r w:rsidR="008831F7">
        <w:rPr>
          <w:rFonts w:ascii="Arial" w:eastAsia="Calibri" w:hAnsi="Arial" w:cs="Arial"/>
          <w:sz w:val="24"/>
          <w:lang w:eastAsia="en-US"/>
        </w:rPr>
        <w:t xml:space="preserve"> Sie sind leider nicht barrierefrei zugänglich. </w:t>
      </w:r>
      <w:r w:rsidRPr="00F413A7">
        <w:rPr>
          <w:rFonts w:ascii="Arial" w:eastAsia="Calibri" w:hAnsi="Arial" w:cs="Arial"/>
          <w:sz w:val="24"/>
          <w:lang w:eastAsia="en-US"/>
        </w:rPr>
        <w:t>Nähere Informationen erhalten Interessierte im Seniorenbüro der Stadt Erlensee, Kathrin Smola-Peter, Telefon 06183-9151</w:t>
      </w:r>
      <w:r w:rsidR="003F5EE1">
        <w:rPr>
          <w:rFonts w:ascii="Arial" w:eastAsia="Calibri" w:hAnsi="Arial" w:cs="Arial"/>
          <w:sz w:val="24"/>
          <w:lang w:eastAsia="en-US"/>
        </w:rPr>
        <w:t xml:space="preserve"> </w:t>
      </w:r>
      <w:r w:rsidRPr="00F413A7">
        <w:rPr>
          <w:rFonts w:ascii="Arial" w:eastAsia="Calibri" w:hAnsi="Arial" w:cs="Arial"/>
          <w:sz w:val="24"/>
          <w:lang w:eastAsia="en-US"/>
        </w:rPr>
        <w:t>508 und Reiner Mayer, Telefon 06183-9151</w:t>
      </w:r>
      <w:r w:rsidR="003F5EE1">
        <w:rPr>
          <w:rFonts w:ascii="Arial" w:eastAsia="Calibri" w:hAnsi="Arial" w:cs="Arial"/>
          <w:sz w:val="24"/>
          <w:lang w:eastAsia="en-US"/>
        </w:rPr>
        <w:t xml:space="preserve"> </w:t>
      </w:r>
      <w:r w:rsidRPr="00F413A7">
        <w:rPr>
          <w:rFonts w:ascii="Arial" w:eastAsia="Calibri" w:hAnsi="Arial" w:cs="Arial"/>
          <w:sz w:val="24"/>
          <w:lang w:eastAsia="en-US"/>
        </w:rPr>
        <w:t>500.</w:t>
      </w:r>
    </w:p>
    <w:p w14:paraId="294E6F78" w14:textId="618997AE" w:rsidR="007962DF" w:rsidRDefault="0062444A" w:rsidP="004D13BA">
      <w:pPr>
        <w:rPr>
          <w:rFonts w:ascii="Arial" w:eastAsia="Calibri" w:hAnsi="Arial" w:cs="Arial"/>
          <w:sz w:val="24"/>
          <w:lang w:eastAsia="en-US"/>
        </w:rPr>
      </w:pPr>
      <w:r>
        <w:rPr>
          <w:rFonts w:ascii="Arial" w:eastAsia="Calibri" w:hAnsi="Arial" w:cs="Arial"/>
          <w:sz w:val="24"/>
          <w:lang w:eastAsia="en-US"/>
        </w:rPr>
        <w:t xml:space="preserve">Fotos: </w:t>
      </w:r>
      <w:r w:rsidR="007962DF">
        <w:rPr>
          <w:rFonts w:ascii="Arial" w:eastAsia="Calibri" w:hAnsi="Arial" w:cs="Arial"/>
          <w:sz w:val="24"/>
          <w:lang w:eastAsia="en-US"/>
        </w:rPr>
        <w:t>Holiday on Ice (Plakat)</w:t>
      </w:r>
      <w:r w:rsidR="00742583">
        <w:rPr>
          <w:rFonts w:ascii="Arial" w:eastAsia="Calibri" w:hAnsi="Arial" w:cs="Arial"/>
          <w:sz w:val="24"/>
          <w:lang w:eastAsia="en-US"/>
        </w:rPr>
        <w:t xml:space="preserve">   +   </w:t>
      </w:r>
      <w:r w:rsidR="007962DF">
        <w:rPr>
          <w:rFonts w:ascii="Arial" w:eastAsia="Calibri" w:hAnsi="Arial" w:cs="Arial"/>
          <w:sz w:val="24"/>
          <w:lang w:eastAsia="en-US"/>
        </w:rPr>
        <w:t xml:space="preserve">Rico </w:t>
      </w:r>
      <w:proofErr w:type="spellStart"/>
      <w:r w:rsidR="007962DF">
        <w:rPr>
          <w:rFonts w:ascii="Arial" w:eastAsia="Calibri" w:hAnsi="Arial" w:cs="Arial"/>
          <w:sz w:val="24"/>
          <w:lang w:eastAsia="en-US"/>
        </w:rPr>
        <w:t>Ploeg</w:t>
      </w:r>
      <w:proofErr w:type="spellEnd"/>
      <w:r w:rsidR="007962DF">
        <w:rPr>
          <w:rFonts w:ascii="Arial" w:eastAsia="Calibri" w:hAnsi="Arial" w:cs="Arial"/>
          <w:sz w:val="24"/>
          <w:lang w:eastAsia="en-US"/>
        </w:rPr>
        <w:t xml:space="preserve"> (</w:t>
      </w:r>
      <w:proofErr w:type="spellStart"/>
      <w:r w:rsidR="007962DF">
        <w:rPr>
          <w:rFonts w:ascii="Arial" w:eastAsia="Calibri" w:hAnsi="Arial" w:cs="Arial"/>
          <w:sz w:val="24"/>
          <w:lang w:eastAsia="en-US"/>
        </w:rPr>
        <w:t>Showfoto</w:t>
      </w:r>
      <w:proofErr w:type="spellEnd"/>
      <w:r w:rsidR="007962DF">
        <w:rPr>
          <w:rFonts w:ascii="Arial" w:eastAsia="Calibri" w:hAnsi="Arial" w:cs="Arial"/>
          <w:sz w:val="24"/>
          <w:lang w:eastAsia="en-US"/>
        </w:rPr>
        <w:t>)</w:t>
      </w:r>
    </w:p>
    <w:p w14:paraId="5889CE43" w14:textId="3D04EABF" w:rsidR="008831F7" w:rsidRPr="008831F7" w:rsidRDefault="008831F7" w:rsidP="008831F7">
      <w:pPr>
        <w:rPr>
          <w:rFonts w:ascii="Arial" w:eastAsia="Calibri" w:hAnsi="Arial" w:cs="Arial"/>
          <w:sz w:val="20"/>
          <w:szCs w:val="20"/>
          <w:lang w:eastAsia="en-US"/>
        </w:rPr>
      </w:pPr>
      <w:r w:rsidRPr="008831F7">
        <w:rPr>
          <w:rFonts w:ascii="Arial" w:eastAsia="Calibri" w:hAnsi="Arial" w:cs="Arial"/>
          <w:sz w:val="20"/>
          <w:szCs w:val="20"/>
          <w:lang w:eastAsia="en-US"/>
        </w:rPr>
        <w:t>Der Urheber gestattet der Redaktion die nicht-exklusive Nutzung des</w:t>
      </w:r>
      <w:r w:rsidRPr="008831F7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8831F7">
        <w:rPr>
          <w:rFonts w:ascii="Arial" w:eastAsia="Calibri" w:hAnsi="Arial" w:cs="Arial"/>
          <w:sz w:val="20"/>
          <w:szCs w:val="20"/>
          <w:lang w:eastAsia="en-US"/>
        </w:rPr>
        <w:t>Fotos zu redaktionellen Zwecken in allen Medien weltweit und zeitlich unbegrenzt unter der Bedingung der ordnungsgemäßen Namensnennung des Urhebers [Fotograf/in].</w:t>
      </w:r>
    </w:p>
    <w:p w14:paraId="39BAD5C1" w14:textId="77777777" w:rsidR="008831F7" w:rsidRPr="008831F7" w:rsidRDefault="008831F7" w:rsidP="008831F7">
      <w:pPr>
        <w:rPr>
          <w:rFonts w:ascii="Arial" w:eastAsia="Calibri" w:hAnsi="Arial" w:cs="Arial"/>
          <w:sz w:val="24"/>
          <w:lang w:eastAsia="en-US"/>
        </w:rPr>
      </w:pPr>
    </w:p>
    <w:p w14:paraId="6B6274F3" w14:textId="77777777" w:rsidR="008831F7" w:rsidRDefault="008831F7" w:rsidP="004D13BA">
      <w:pPr>
        <w:rPr>
          <w:rFonts w:ascii="Arial" w:eastAsia="Calibri" w:hAnsi="Arial" w:cs="Arial"/>
          <w:sz w:val="24"/>
          <w:lang w:eastAsia="en-US"/>
        </w:rPr>
      </w:pPr>
    </w:p>
    <w:p w14:paraId="19D827BB" w14:textId="77777777" w:rsidR="007962DF" w:rsidRPr="004D13BA" w:rsidRDefault="007962DF" w:rsidP="004D13BA">
      <w:pPr>
        <w:rPr>
          <w:rFonts w:ascii="Arial" w:eastAsia="Calibri" w:hAnsi="Arial" w:cs="Arial"/>
          <w:sz w:val="24"/>
          <w:lang w:eastAsia="en-US"/>
        </w:rPr>
      </w:pPr>
    </w:p>
    <w:p w14:paraId="70C9A6F0" w14:textId="77777777" w:rsidR="004D13BA" w:rsidRPr="004D13BA" w:rsidRDefault="004D13BA" w:rsidP="004D13BA">
      <w:pPr>
        <w:rPr>
          <w:rFonts w:ascii="Arial" w:eastAsia="Calibri" w:hAnsi="Arial" w:cs="Arial"/>
          <w:sz w:val="24"/>
          <w:lang w:eastAsia="en-US"/>
        </w:rPr>
      </w:pPr>
    </w:p>
    <w:tbl>
      <w:tblPr>
        <w:tblW w:w="96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5"/>
      </w:tblGrid>
      <w:tr w:rsidR="00BE76F4" w14:paraId="087C5E90" w14:textId="77777777" w:rsidTr="00FC388E">
        <w:trPr>
          <w:cantSplit/>
        </w:trPr>
        <w:tc>
          <w:tcPr>
            <w:tcW w:w="9645" w:type="dxa"/>
          </w:tcPr>
          <w:p w14:paraId="031645B2" w14:textId="77777777" w:rsidR="004D13BA" w:rsidRPr="004D13BA" w:rsidRDefault="004D13BA" w:rsidP="004D13BA">
            <w:pPr>
              <w:rPr>
                <w:rFonts w:ascii="Arial" w:eastAsia="Calibri" w:hAnsi="Arial" w:cs="Arial"/>
                <w:sz w:val="24"/>
                <w:lang w:eastAsia="en-US"/>
              </w:rPr>
            </w:pPr>
          </w:p>
        </w:tc>
      </w:tr>
    </w:tbl>
    <w:p w14:paraId="264463D4" w14:textId="77777777" w:rsidR="00907BFA" w:rsidRPr="004D13BA" w:rsidRDefault="00907BFA" w:rsidP="004D13BA">
      <w:pPr>
        <w:rPr>
          <w:rFonts w:ascii="Arial" w:hAnsi="Arial" w:cs="Arial"/>
          <w:sz w:val="24"/>
        </w:rPr>
      </w:pPr>
    </w:p>
    <w:sectPr w:rsidR="00907BFA" w:rsidRPr="004D13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69B4BC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EE54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D28A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0C70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1EF0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2864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9E1C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1CA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BA7F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71CE4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E389B9A" w:tentative="1">
      <w:start w:val="1"/>
      <w:numFmt w:val="lowerLetter"/>
      <w:lvlText w:val="%2."/>
      <w:lvlJc w:val="left"/>
      <w:pPr>
        <w:ind w:left="1440" w:hanging="360"/>
      </w:pPr>
    </w:lvl>
    <w:lvl w:ilvl="2" w:tplc="F8905D5A" w:tentative="1">
      <w:start w:val="1"/>
      <w:numFmt w:val="lowerRoman"/>
      <w:lvlText w:val="%3."/>
      <w:lvlJc w:val="right"/>
      <w:pPr>
        <w:ind w:left="2160" w:hanging="180"/>
      </w:pPr>
    </w:lvl>
    <w:lvl w:ilvl="3" w:tplc="E1B69402" w:tentative="1">
      <w:start w:val="1"/>
      <w:numFmt w:val="decimal"/>
      <w:lvlText w:val="%4."/>
      <w:lvlJc w:val="left"/>
      <w:pPr>
        <w:ind w:left="2880" w:hanging="360"/>
      </w:pPr>
    </w:lvl>
    <w:lvl w:ilvl="4" w:tplc="909889BA" w:tentative="1">
      <w:start w:val="1"/>
      <w:numFmt w:val="lowerLetter"/>
      <w:lvlText w:val="%5."/>
      <w:lvlJc w:val="left"/>
      <w:pPr>
        <w:ind w:left="3600" w:hanging="360"/>
      </w:pPr>
    </w:lvl>
    <w:lvl w:ilvl="5" w:tplc="2030433E" w:tentative="1">
      <w:start w:val="1"/>
      <w:numFmt w:val="lowerRoman"/>
      <w:lvlText w:val="%6."/>
      <w:lvlJc w:val="right"/>
      <w:pPr>
        <w:ind w:left="4320" w:hanging="180"/>
      </w:pPr>
    </w:lvl>
    <w:lvl w:ilvl="6" w:tplc="06B0E0A4" w:tentative="1">
      <w:start w:val="1"/>
      <w:numFmt w:val="decimal"/>
      <w:lvlText w:val="%7."/>
      <w:lvlJc w:val="left"/>
      <w:pPr>
        <w:ind w:left="5040" w:hanging="360"/>
      </w:pPr>
    </w:lvl>
    <w:lvl w:ilvl="7" w:tplc="A2668B46" w:tentative="1">
      <w:start w:val="1"/>
      <w:numFmt w:val="lowerLetter"/>
      <w:lvlText w:val="%8."/>
      <w:lvlJc w:val="left"/>
      <w:pPr>
        <w:ind w:left="5760" w:hanging="360"/>
      </w:pPr>
    </w:lvl>
    <w:lvl w:ilvl="8" w:tplc="8B3848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867A90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320E82" w:tentative="1">
      <w:start w:val="1"/>
      <w:numFmt w:val="lowerLetter"/>
      <w:lvlText w:val="%2."/>
      <w:lvlJc w:val="left"/>
      <w:pPr>
        <w:ind w:left="1440" w:hanging="360"/>
      </w:pPr>
    </w:lvl>
    <w:lvl w:ilvl="2" w:tplc="0BCAAEFA" w:tentative="1">
      <w:start w:val="1"/>
      <w:numFmt w:val="lowerRoman"/>
      <w:lvlText w:val="%3."/>
      <w:lvlJc w:val="right"/>
      <w:pPr>
        <w:ind w:left="2160" w:hanging="180"/>
      </w:pPr>
    </w:lvl>
    <w:lvl w:ilvl="3" w:tplc="3252F5C4" w:tentative="1">
      <w:start w:val="1"/>
      <w:numFmt w:val="decimal"/>
      <w:lvlText w:val="%4."/>
      <w:lvlJc w:val="left"/>
      <w:pPr>
        <w:ind w:left="2880" w:hanging="360"/>
      </w:pPr>
    </w:lvl>
    <w:lvl w:ilvl="4" w:tplc="256CF528" w:tentative="1">
      <w:start w:val="1"/>
      <w:numFmt w:val="lowerLetter"/>
      <w:lvlText w:val="%5."/>
      <w:lvlJc w:val="left"/>
      <w:pPr>
        <w:ind w:left="3600" w:hanging="360"/>
      </w:pPr>
    </w:lvl>
    <w:lvl w:ilvl="5" w:tplc="A1EA40CE" w:tentative="1">
      <w:start w:val="1"/>
      <w:numFmt w:val="lowerRoman"/>
      <w:lvlText w:val="%6."/>
      <w:lvlJc w:val="right"/>
      <w:pPr>
        <w:ind w:left="4320" w:hanging="180"/>
      </w:pPr>
    </w:lvl>
    <w:lvl w:ilvl="6" w:tplc="85E643B6" w:tentative="1">
      <w:start w:val="1"/>
      <w:numFmt w:val="decimal"/>
      <w:lvlText w:val="%7."/>
      <w:lvlJc w:val="left"/>
      <w:pPr>
        <w:ind w:left="5040" w:hanging="360"/>
      </w:pPr>
    </w:lvl>
    <w:lvl w:ilvl="7" w:tplc="1618091C" w:tentative="1">
      <w:start w:val="1"/>
      <w:numFmt w:val="lowerLetter"/>
      <w:lvlText w:val="%8."/>
      <w:lvlJc w:val="left"/>
      <w:pPr>
        <w:ind w:left="5760" w:hanging="360"/>
      </w:pPr>
    </w:lvl>
    <w:lvl w:ilvl="8" w:tplc="B5D6755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024B1"/>
    <w:rsid w:val="000505AC"/>
    <w:rsid w:val="000765BA"/>
    <w:rsid w:val="0008651F"/>
    <w:rsid w:val="00090573"/>
    <w:rsid w:val="000B0B6A"/>
    <w:rsid w:val="000C44E9"/>
    <w:rsid w:val="000E28B9"/>
    <w:rsid w:val="000F5F5E"/>
    <w:rsid w:val="001030CF"/>
    <w:rsid w:val="0011535B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C6B8D"/>
    <w:rsid w:val="001E3BAA"/>
    <w:rsid w:val="001E679C"/>
    <w:rsid w:val="002116EB"/>
    <w:rsid w:val="0024109E"/>
    <w:rsid w:val="00243683"/>
    <w:rsid w:val="00251395"/>
    <w:rsid w:val="0025606F"/>
    <w:rsid w:val="002A1824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C3534"/>
    <w:rsid w:val="003C5D33"/>
    <w:rsid w:val="003D137C"/>
    <w:rsid w:val="003F5EE1"/>
    <w:rsid w:val="003F6AFC"/>
    <w:rsid w:val="0040000A"/>
    <w:rsid w:val="004336B9"/>
    <w:rsid w:val="0044515A"/>
    <w:rsid w:val="004730E2"/>
    <w:rsid w:val="004779D7"/>
    <w:rsid w:val="00481DBC"/>
    <w:rsid w:val="00492DE5"/>
    <w:rsid w:val="004C1CA6"/>
    <w:rsid w:val="004C778F"/>
    <w:rsid w:val="004D13BA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877AA"/>
    <w:rsid w:val="005B3072"/>
    <w:rsid w:val="005B5243"/>
    <w:rsid w:val="005C2426"/>
    <w:rsid w:val="005D5BBD"/>
    <w:rsid w:val="00616CA4"/>
    <w:rsid w:val="0062444A"/>
    <w:rsid w:val="00633F38"/>
    <w:rsid w:val="00640272"/>
    <w:rsid w:val="00651874"/>
    <w:rsid w:val="00682B2F"/>
    <w:rsid w:val="006872F0"/>
    <w:rsid w:val="006A6CA3"/>
    <w:rsid w:val="006C7FAE"/>
    <w:rsid w:val="006F1998"/>
    <w:rsid w:val="00700429"/>
    <w:rsid w:val="007170C9"/>
    <w:rsid w:val="007309B7"/>
    <w:rsid w:val="00742583"/>
    <w:rsid w:val="00781685"/>
    <w:rsid w:val="00781B33"/>
    <w:rsid w:val="00783FFA"/>
    <w:rsid w:val="007962DF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33387"/>
    <w:rsid w:val="008340E6"/>
    <w:rsid w:val="00855813"/>
    <w:rsid w:val="00864AEA"/>
    <w:rsid w:val="008831F7"/>
    <w:rsid w:val="008972F5"/>
    <w:rsid w:val="008A0D0F"/>
    <w:rsid w:val="008B173F"/>
    <w:rsid w:val="008C36E7"/>
    <w:rsid w:val="008E11BD"/>
    <w:rsid w:val="008E71F5"/>
    <w:rsid w:val="008F4F6A"/>
    <w:rsid w:val="008F71F2"/>
    <w:rsid w:val="00907BFA"/>
    <w:rsid w:val="009179F0"/>
    <w:rsid w:val="009723A1"/>
    <w:rsid w:val="00995AAC"/>
    <w:rsid w:val="009967A7"/>
    <w:rsid w:val="009D2893"/>
    <w:rsid w:val="009E71E1"/>
    <w:rsid w:val="009F1FD7"/>
    <w:rsid w:val="009F4813"/>
    <w:rsid w:val="00A052D3"/>
    <w:rsid w:val="00A1223C"/>
    <w:rsid w:val="00A34DB2"/>
    <w:rsid w:val="00A53449"/>
    <w:rsid w:val="00A64ECA"/>
    <w:rsid w:val="00AB22F5"/>
    <w:rsid w:val="00AE1B04"/>
    <w:rsid w:val="00AE3D25"/>
    <w:rsid w:val="00B16DFF"/>
    <w:rsid w:val="00B401AD"/>
    <w:rsid w:val="00B4226B"/>
    <w:rsid w:val="00B65C35"/>
    <w:rsid w:val="00B81130"/>
    <w:rsid w:val="00BB3109"/>
    <w:rsid w:val="00BD176E"/>
    <w:rsid w:val="00BE76F4"/>
    <w:rsid w:val="00BF09F8"/>
    <w:rsid w:val="00C6308F"/>
    <w:rsid w:val="00C669A8"/>
    <w:rsid w:val="00CA06DC"/>
    <w:rsid w:val="00CB11F4"/>
    <w:rsid w:val="00CD0DD8"/>
    <w:rsid w:val="00CF0665"/>
    <w:rsid w:val="00CF38FB"/>
    <w:rsid w:val="00D12263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67FBF"/>
    <w:rsid w:val="00E7165C"/>
    <w:rsid w:val="00E85BFB"/>
    <w:rsid w:val="00EF61F5"/>
    <w:rsid w:val="00F16621"/>
    <w:rsid w:val="00F3741F"/>
    <w:rsid w:val="00F413A7"/>
    <w:rsid w:val="00F42EF3"/>
    <w:rsid w:val="00F501D3"/>
    <w:rsid w:val="00F51720"/>
    <w:rsid w:val="00F653E9"/>
    <w:rsid w:val="00F6552F"/>
    <w:rsid w:val="00F65E49"/>
    <w:rsid w:val="00F70DBD"/>
    <w:rsid w:val="00F71C5D"/>
    <w:rsid w:val="00F747DF"/>
    <w:rsid w:val="00FB15A9"/>
    <w:rsid w:val="00FC388E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D33B9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3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Smola-Peter, Kathrin</cp:lastModifiedBy>
  <cp:revision>23</cp:revision>
  <cp:lastPrinted>2023-01-10T11:56:00Z</cp:lastPrinted>
  <dcterms:created xsi:type="dcterms:W3CDTF">2022-10-27T08:14:00Z</dcterms:created>
  <dcterms:modified xsi:type="dcterms:W3CDTF">2026-11-02T12:29:00Z</dcterms:modified>
</cp:coreProperties>
</file>