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7750C0" w14:paraId="0DD4A4E0" w14:textId="77777777" w:rsidTr="003E388F">
        <w:trPr>
          <w:trHeight w:hRule="exact" w:val="709"/>
        </w:trPr>
        <w:tc>
          <w:tcPr>
            <w:tcW w:w="5613" w:type="dxa"/>
          </w:tcPr>
          <w:p w14:paraId="41557A6A" w14:textId="02E8139D" w:rsidR="00CE096F" w:rsidRDefault="00CE096F" w:rsidP="00CE096F">
            <w:pPr>
              <w:spacing w:line="360" w:lineRule="auto"/>
              <w:rPr>
                <w:rFonts w:ascii="Arial" w:hAnsi="Arial"/>
                <w:sz w:val="22"/>
              </w:rPr>
            </w:pPr>
            <w:r>
              <w:rPr>
                <w:rFonts w:ascii="Arial" w:hAnsi="Arial"/>
                <w:sz w:val="22"/>
              </w:rPr>
              <w:t xml:space="preserve">Pressemitteilung Nr. </w:t>
            </w:r>
            <w:r w:rsidR="006D6F6E">
              <w:rPr>
                <w:rFonts w:ascii="Arial" w:hAnsi="Arial"/>
                <w:sz w:val="22"/>
              </w:rPr>
              <w:t>325</w:t>
            </w:r>
          </w:p>
          <w:p w14:paraId="76E98F77" w14:textId="5ED7DA75" w:rsidR="00CE096F" w:rsidRDefault="00CE096F" w:rsidP="00CE096F">
            <w:pPr>
              <w:spacing w:line="360" w:lineRule="auto"/>
              <w:rPr>
                <w:rFonts w:ascii="Arial" w:hAnsi="Arial"/>
                <w:sz w:val="22"/>
              </w:rPr>
            </w:pPr>
            <w:r>
              <w:rPr>
                <w:rFonts w:ascii="Arial" w:hAnsi="Arial"/>
                <w:sz w:val="22"/>
              </w:rPr>
              <w:t>1</w:t>
            </w:r>
            <w:r w:rsidR="003E388F">
              <w:rPr>
                <w:rFonts w:ascii="Arial" w:hAnsi="Arial"/>
                <w:sz w:val="22"/>
              </w:rPr>
              <w:t>5</w:t>
            </w:r>
            <w:r>
              <w:rPr>
                <w:rFonts w:ascii="Arial" w:hAnsi="Arial"/>
                <w:sz w:val="22"/>
              </w:rPr>
              <w:t>.0</w:t>
            </w:r>
            <w:r w:rsidR="003E388F">
              <w:rPr>
                <w:rFonts w:ascii="Arial" w:hAnsi="Arial"/>
                <w:sz w:val="22"/>
              </w:rPr>
              <w:t>9</w:t>
            </w:r>
            <w:r>
              <w:rPr>
                <w:rFonts w:ascii="Arial" w:hAnsi="Arial"/>
                <w:sz w:val="22"/>
              </w:rPr>
              <w:t>.2026</w:t>
            </w:r>
          </w:p>
          <w:p w14:paraId="4D55F053" w14:textId="77777777" w:rsidR="007750C0" w:rsidRDefault="007750C0">
            <w:pPr>
              <w:rPr>
                <w:rFonts w:ascii="Arial" w:hAnsi="Arial"/>
                <w:sz w:val="16"/>
              </w:rPr>
            </w:pPr>
          </w:p>
          <w:p w14:paraId="74F18DB2" w14:textId="77777777" w:rsidR="007750C0" w:rsidRDefault="007750C0">
            <w:pPr>
              <w:rPr>
                <w:rFonts w:ascii="Arial" w:hAnsi="Arial"/>
                <w:sz w:val="16"/>
              </w:rPr>
            </w:pPr>
          </w:p>
          <w:p w14:paraId="71D5D4EE" w14:textId="77777777" w:rsidR="007750C0" w:rsidRDefault="007750C0">
            <w:pPr>
              <w:rPr>
                <w:rFonts w:ascii="Arial" w:hAnsi="Arial"/>
                <w:sz w:val="16"/>
              </w:rPr>
            </w:pPr>
          </w:p>
          <w:p w14:paraId="3356A4A0" w14:textId="77777777" w:rsidR="007750C0" w:rsidRDefault="007750C0">
            <w:pPr>
              <w:rPr>
                <w:rFonts w:ascii="Arial" w:hAnsi="Arial"/>
                <w:sz w:val="20"/>
              </w:rPr>
            </w:pPr>
          </w:p>
        </w:tc>
        <w:tc>
          <w:tcPr>
            <w:tcW w:w="4309" w:type="dxa"/>
          </w:tcPr>
          <w:p w14:paraId="1DF652D6" w14:textId="77777777" w:rsidR="007750C0" w:rsidRDefault="009E6639">
            <w:pPr>
              <w:rPr>
                <w:rFonts w:ascii="Arial" w:hAnsi="Arial"/>
                <w:color w:val="00A4C8"/>
                <w:sz w:val="22"/>
              </w:rPr>
            </w:pPr>
            <w:r>
              <w:rPr>
                <w:rFonts w:ascii="Arial" w:hAnsi="Arial"/>
                <w:color w:val="00A4C8"/>
                <w:sz w:val="22"/>
              </w:rPr>
              <w:t>Magistrat der Stadt Eschborn</w:t>
            </w:r>
          </w:p>
        </w:tc>
      </w:tr>
      <w:tr w:rsidR="007750C0" w14:paraId="0F86524C" w14:textId="77777777">
        <w:trPr>
          <w:trHeight w:hRule="exact" w:val="538"/>
        </w:trPr>
        <w:tc>
          <w:tcPr>
            <w:tcW w:w="5613" w:type="dxa"/>
          </w:tcPr>
          <w:p w14:paraId="31C5E3A4" w14:textId="77777777" w:rsidR="007750C0" w:rsidRDefault="007750C0">
            <w:pPr>
              <w:rPr>
                <w:rFonts w:ascii="Arial" w:hAnsi="Arial"/>
                <w:sz w:val="22"/>
              </w:rPr>
            </w:pPr>
          </w:p>
        </w:tc>
        <w:tc>
          <w:tcPr>
            <w:tcW w:w="4309" w:type="dxa"/>
          </w:tcPr>
          <w:p w14:paraId="0FBAE23F" w14:textId="77777777" w:rsidR="007750C0" w:rsidRDefault="007750C0">
            <w:pPr>
              <w:rPr>
                <w:rFonts w:ascii="Arial" w:hAnsi="Arial"/>
                <w:sz w:val="22"/>
              </w:rPr>
            </w:pPr>
          </w:p>
        </w:tc>
      </w:tr>
    </w:tbl>
    <w:p w14:paraId="2F0FE50F" w14:textId="77777777" w:rsidR="007750C0" w:rsidRDefault="009E6639">
      <w:pPr>
        <w:framePr w:w="1247" w:h="1531" w:hRule="exact" w:vSpace="142" w:wrap="around" w:vAnchor="page" w:hAnchor="page" w:x="7179" w:y="744"/>
      </w:pPr>
      <w:r>
        <w:rPr>
          <w:noProof/>
          <w:lang w:eastAsia="de-DE"/>
        </w:rPr>
        <w:drawing>
          <wp:inline distT="0" distB="0" distL="0" distR="0" wp14:anchorId="45B8B891" wp14:editId="5A8D6E9D">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FD333D0" w14:textId="77777777" w:rsidR="007750C0" w:rsidRDefault="009E6639">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ED95200" wp14:editId="722BC973">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90D69" w14:textId="77777777" w:rsidR="007750C0" w:rsidRDefault="009E6639">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95200"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2690D69" w14:textId="77777777" w:rsidR="007750C0" w:rsidRDefault="009E6639">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4DC3FEF" wp14:editId="608D70BD">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77715A" w14:textId="77777777" w:rsidR="007750C0" w:rsidRDefault="007750C0">
      <w:pPr>
        <w:spacing w:line="360" w:lineRule="auto"/>
        <w:rPr>
          <w:rFonts w:ascii="Arial" w:hAnsi="Arial"/>
          <w:sz w:val="22"/>
        </w:rPr>
      </w:pPr>
    </w:p>
    <w:p w14:paraId="65446BC6" w14:textId="77777777" w:rsidR="007750C0" w:rsidRDefault="007750C0">
      <w:pPr>
        <w:spacing w:line="360" w:lineRule="auto"/>
        <w:rPr>
          <w:rFonts w:ascii="Arial" w:hAnsi="Arial"/>
          <w:sz w:val="22"/>
        </w:rPr>
      </w:pPr>
    </w:p>
    <w:p w14:paraId="6577A19D" w14:textId="21B0DF3D" w:rsidR="007750C0" w:rsidRDefault="00BB2A78" w:rsidP="006962B4">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b/>
          <w:sz w:val="26"/>
          <w:szCs w:val="28"/>
        </w:rPr>
      </w:pPr>
      <w:r>
        <w:rPr>
          <w:rFonts w:ascii="Arial" w:hAnsi="Arial"/>
          <w:b/>
          <w:noProof/>
          <w:sz w:val="30"/>
        </w:rPr>
        <w:t>h</w:t>
      </w:r>
      <w:r w:rsidR="003E388F">
        <w:rPr>
          <w:rFonts w:ascii="Arial" w:hAnsi="Arial"/>
          <w:b/>
          <w:noProof/>
          <w:sz w:val="30"/>
        </w:rPr>
        <w:t>eimat shoppen in Eschborn</w:t>
      </w:r>
      <w:r w:rsidR="003E388F">
        <w:rPr>
          <w:rFonts w:ascii="Arial" w:hAnsi="Arial"/>
          <w:b/>
          <w:bCs/>
        </w:rPr>
        <w:t xml:space="preserve"> </w:t>
      </w:r>
      <w:r w:rsidR="003E388F">
        <w:rPr>
          <w:rFonts w:ascii="Arial" w:hAnsi="Arial"/>
          <w:b/>
          <w:bCs/>
        </w:rPr>
        <w:br/>
      </w:r>
      <w:r w:rsidR="003E388F">
        <w:rPr>
          <w:rFonts w:ascii="Arial" w:hAnsi="Arial"/>
          <w:b/>
          <w:sz w:val="26"/>
          <w:szCs w:val="28"/>
        </w:rPr>
        <w:t>Nachhaltig vor Ort einkaufen und genießen mit eschborn-abiszett.de</w:t>
      </w:r>
    </w:p>
    <w:p w14:paraId="7D5BAFF0" w14:textId="77777777" w:rsidR="003E388F" w:rsidRDefault="003E388F" w:rsidP="006962B4">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cs="Arial"/>
        </w:rPr>
      </w:pPr>
    </w:p>
    <w:p w14:paraId="11C21A37" w14:textId="01C75A45" w:rsidR="003E388F" w:rsidRDefault="006D6F6E" w:rsidP="006D6F6E">
      <w:pPr>
        <w:spacing w:line="360" w:lineRule="auto"/>
        <w:ind w:right="23"/>
        <w:jc w:val="both"/>
        <w:rPr>
          <w:rFonts w:ascii="Arial" w:hAnsi="Arial" w:cs="Arial"/>
          <w:sz w:val="22"/>
        </w:rPr>
      </w:pPr>
      <w:r>
        <w:rPr>
          <w:rFonts w:ascii="Arial" w:hAnsi="Arial" w:cs="Arial"/>
          <w:sz w:val="22"/>
        </w:rPr>
        <w:t>Am vergangenen Wochenende</w:t>
      </w:r>
      <w:r w:rsidR="003E388F" w:rsidRPr="003E388F">
        <w:rPr>
          <w:rFonts w:ascii="Arial" w:hAnsi="Arial" w:cs="Arial"/>
          <w:sz w:val="22"/>
        </w:rPr>
        <w:t xml:space="preserve"> haben sich </w:t>
      </w:r>
      <w:r>
        <w:rPr>
          <w:rFonts w:ascii="Arial" w:hAnsi="Arial" w:cs="Arial"/>
          <w:sz w:val="22"/>
        </w:rPr>
        <w:t xml:space="preserve">erneut </w:t>
      </w:r>
      <w:r w:rsidR="003E388F" w:rsidRPr="003E388F">
        <w:rPr>
          <w:rFonts w:ascii="Arial" w:hAnsi="Arial" w:cs="Arial"/>
          <w:sz w:val="22"/>
        </w:rPr>
        <w:t xml:space="preserve">einige </w:t>
      </w:r>
      <w:r w:rsidRPr="003E388F">
        <w:rPr>
          <w:rFonts w:ascii="Arial" w:hAnsi="Arial" w:cs="Arial"/>
          <w:sz w:val="22"/>
        </w:rPr>
        <w:t>Einzelhandel</w:t>
      </w:r>
      <w:r>
        <w:rPr>
          <w:rFonts w:ascii="Arial" w:hAnsi="Arial" w:cs="Arial"/>
          <w:sz w:val="22"/>
        </w:rPr>
        <w:t xml:space="preserve">s- </w:t>
      </w:r>
      <w:r w:rsidR="003E388F" w:rsidRPr="003E388F">
        <w:rPr>
          <w:rFonts w:ascii="Arial" w:hAnsi="Arial" w:cs="Arial"/>
          <w:sz w:val="22"/>
        </w:rPr>
        <w:t>und Dienstleist</w:t>
      </w:r>
      <w:r>
        <w:rPr>
          <w:rFonts w:ascii="Arial" w:hAnsi="Arial" w:cs="Arial"/>
          <w:sz w:val="22"/>
        </w:rPr>
        <w:t>ungsunternehmen aus Eschborn</w:t>
      </w:r>
      <w:r w:rsidR="003E388F" w:rsidRPr="003E388F">
        <w:rPr>
          <w:rFonts w:ascii="Arial" w:hAnsi="Arial" w:cs="Arial"/>
          <w:sz w:val="22"/>
        </w:rPr>
        <w:t xml:space="preserve"> an der bundesweiten Aktion „</w:t>
      </w:r>
      <w:proofErr w:type="spellStart"/>
      <w:r w:rsidR="00BB2A78">
        <w:rPr>
          <w:rFonts w:ascii="Arial" w:hAnsi="Arial" w:cs="Arial"/>
          <w:sz w:val="22"/>
        </w:rPr>
        <w:t>h</w:t>
      </w:r>
      <w:r w:rsidR="003E388F" w:rsidRPr="003E388F">
        <w:rPr>
          <w:rFonts w:ascii="Arial" w:hAnsi="Arial" w:cs="Arial"/>
          <w:sz w:val="22"/>
        </w:rPr>
        <w:t>eimat</w:t>
      </w:r>
      <w:proofErr w:type="spellEnd"/>
      <w:r w:rsidR="003E388F" w:rsidRPr="003E388F">
        <w:rPr>
          <w:rFonts w:ascii="Arial" w:hAnsi="Arial" w:cs="Arial"/>
          <w:sz w:val="22"/>
        </w:rPr>
        <w:t xml:space="preserve"> shoppen“, initiiert durch die</w:t>
      </w:r>
      <w:r>
        <w:rPr>
          <w:rFonts w:ascii="Arial" w:hAnsi="Arial" w:cs="Arial"/>
          <w:sz w:val="22"/>
        </w:rPr>
        <w:t xml:space="preserve"> </w:t>
      </w:r>
      <w:r w:rsidR="003E388F" w:rsidRPr="003E388F">
        <w:rPr>
          <w:rFonts w:ascii="Arial" w:hAnsi="Arial" w:cs="Arial"/>
          <w:sz w:val="22"/>
        </w:rPr>
        <w:t>IHK Frankfurt am Main, beteiligt. Die Wirtschaftsförderung Eschborn unterstützt mit der Plattform eschborn-abiszett.de nachhaltig den lokalen Einzelhandel, die Gastronomie und die verbrauchernahen Dienstleistungen und bietet mit der Website ein digitales Schaufenster für Eschborn. Die Gewerbetreibenden konnten dort ihre vielfältigen Aktionen rund um „</w:t>
      </w:r>
      <w:proofErr w:type="spellStart"/>
      <w:r w:rsidR="00BB2A78">
        <w:rPr>
          <w:rFonts w:ascii="Arial" w:hAnsi="Arial" w:cs="Arial"/>
          <w:sz w:val="22"/>
        </w:rPr>
        <w:t>h</w:t>
      </w:r>
      <w:r w:rsidR="003E388F" w:rsidRPr="003E388F">
        <w:rPr>
          <w:rFonts w:ascii="Arial" w:hAnsi="Arial" w:cs="Arial"/>
          <w:sz w:val="22"/>
        </w:rPr>
        <w:t>eimat</w:t>
      </w:r>
      <w:proofErr w:type="spellEnd"/>
      <w:r w:rsidR="003E388F" w:rsidRPr="003E388F">
        <w:rPr>
          <w:rFonts w:ascii="Arial" w:hAnsi="Arial" w:cs="Arial"/>
          <w:sz w:val="22"/>
        </w:rPr>
        <w:t xml:space="preserve"> shoppen“ präsentieren. An den diesjährigen Aktionstagen am 11. und 12. September 2026 gab es unter anderem Rabatte, Sonderpräsentationen, Verkostungen und weitere Aktionen. Damit wurde für die Kundschaft ein zusätzlicher Anreiz geschaffen, nicht online einzukaufen, sondern die Geschäfte und Betriebe vor Ort zu besuchen.</w:t>
      </w:r>
    </w:p>
    <w:p w14:paraId="041D0CBD" w14:textId="77777777" w:rsidR="003E388F" w:rsidRPr="003E388F" w:rsidRDefault="003E388F" w:rsidP="006D6F6E">
      <w:pPr>
        <w:spacing w:line="360" w:lineRule="auto"/>
        <w:ind w:right="23"/>
        <w:jc w:val="both"/>
        <w:rPr>
          <w:rFonts w:ascii="Arial" w:hAnsi="Arial" w:cs="Arial"/>
          <w:sz w:val="22"/>
        </w:rPr>
      </w:pPr>
    </w:p>
    <w:p w14:paraId="5E7464F4" w14:textId="7310E2AF" w:rsidR="003E388F" w:rsidRDefault="003E388F" w:rsidP="006D6F6E">
      <w:pPr>
        <w:spacing w:line="360" w:lineRule="auto"/>
        <w:ind w:right="23"/>
        <w:jc w:val="both"/>
        <w:rPr>
          <w:rFonts w:ascii="Arial" w:hAnsi="Arial" w:cs="Arial"/>
          <w:sz w:val="22"/>
        </w:rPr>
      </w:pPr>
      <w:r w:rsidRPr="003E388F">
        <w:rPr>
          <w:rFonts w:ascii="Arial" w:hAnsi="Arial" w:cs="Arial"/>
          <w:sz w:val="22"/>
        </w:rPr>
        <w:t xml:space="preserve">Bürgermeister Adnan Shaikh besuchte gemeinsam mit </w:t>
      </w:r>
      <w:r w:rsidR="006D6F6E">
        <w:rPr>
          <w:rFonts w:ascii="Arial" w:hAnsi="Arial" w:cs="Arial"/>
          <w:sz w:val="22"/>
        </w:rPr>
        <w:t xml:space="preserve">Mitarbeiterinnen </w:t>
      </w:r>
      <w:r w:rsidRPr="003E388F">
        <w:rPr>
          <w:rFonts w:ascii="Arial" w:hAnsi="Arial" w:cs="Arial"/>
          <w:sz w:val="22"/>
        </w:rPr>
        <w:t xml:space="preserve">der </w:t>
      </w:r>
      <w:r w:rsidR="006D6F6E">
        <w:rPr>
          <w:rFonts w:ascii="Arial" w:hAnsi="Arial" w:cs="Arial"/>
          <w:sz w:val="22"/>
        </w:rPr>
        <w:t xml:space="preserve">städtischen </w:t>
      </w:r>
      <w:r w:rsidRPr="003E388F">
        <w:rPr>
          <w:rFonts w:ascii="Arial" w:hAnsi="Arial" w:cs="Arial"/>
          <w:sz w:val="22"/>
        </w:rPr>
        <w:t xml:space="preserve">Wirtschaftsförderung und Stephanie </w:t>
      </w:r>
      <w:proofErr w:type="spellStart"/>
      <w:r w:rsidRPr="003E388F">
        <w:rPr>
          <w:rFonts w:ascii="Arial" w:hAnsi="Arial" w:cs="Arial"/>
          <w:sz w:val="22"/>
        </w:rPr>
        <w:t>Mohadjer</w:t>
      </w:r>
      <w:proofErr w:type="spellEnd"/>
      <w:r w:rsidRPr="003E388F">
        <w:rPr>
          <w:rFonts w:ascii="Arial" w:hAnsi="Arial" w:cs="Arial"/>
          <w:sz w:val="22"/>
        </w:rPr>
        <w:t xml:space="preserve"> als Vertreterin der Interessengemeinschaft Handel und Gewerbe e.V. (IHG) bei einem ausgewählten Rundgang den KFZ-Meisterbetrieb Max Gering, die SEH Boutique, die Buchhandlung am Rathaus sowie das Reisebüro Kopp Lufthansa City Center in Eschborn und Niederhöchstadt. Dabei konnten sich die Beteiligten vom Engagement der </w:t>
      </w:r>
      <w:r w:rsidR="006D6F6E">
        <w:rPr>
          <w:rFonts w:ascii="Arial" w:hAnsi="Arial" w:cs="Arial"/>
          <w:sz w:val="22"/>
        </w:rPr>
        <w:t>Gewerbetreibenden</w:t>
      </w:r>
      <w:r w:rsidRPr="003E388F">
        <w:rPr>
          <w:rFonts w:ascii="Arial" w:hAnsi="Arial" w:cs="Arial"/>
          <w:sz w:val="22"/>
        </w:rPr>
        <w:t xml:space="preserve"> überzeugen, die ihre Produkte und Dienstleistungen vor Ort anbieten und ihren Kundinnen und Kunden mit persönlicher und kompetenter Beratung zur Seite stehen. </w:t>
      </w:r>
    </w:p>
    <w:p w14:paraId="3084CA84" w14:textId="77777777" w:rsidR="003E388F" w:rsidRPr="003E388F" w:rsidRDefault="003E388F" w:rsidP="006D6F6E">
      <w:pPr>
        <w:spacing w:line="360" w:lineRule="auto"/>
        <w:ind w:right="23"/>
        <w:jc w:val="both"/>
        <w:rPr>
          <w:rFonts w:ascii="Arial" w:hAnsi="Arial" w:cs="Arial"/>
          <w:sz w:val="22"/>
        </w:rPr>
      </w:pPr>
    </w:p>
    <w:p w14:paraId="3251CE97" w14:textId="5BBC1F37" w:rsidR="003E388F" w:rsidRPr="003E388F" w:rsidRDefault="003E388F" w:rsidP="006D6F6E">
      <w:pPr>
        <w:spacing w:line="360" w:lineRule="auto"/>
        <w:ind w:right="23"/>
        <w:jc w:val="both"/>
        <w:rPr>
          <w:rFonts w:ascii="Arial" w:hAnsi="Arial" w:cs="Arial"/>
          <w:sz w:val="22"/>
        </w:rPr>
      </w:pPr>
      <w:r w:rsidRPr="003E388F">
        <w:rPr>
          <w:rFonts w:ascii="Arial" w:hAnsi="Arial" w:cs="Arial"/>
          <w:sz w:val="22"/>
        </w:rPr>
        <w:t>„Die Aktion „</w:t>
      </w:r>
      <w:proofErr w:type="spellStart"/>
      <w:r w:rsidR="00BB2A78">
        <w:rPr>
          <w:rFonts w:ascii="Arial" w:hAnsi="Arial" w:cs="Arial"/>
          <w:sz w:val="22"/>
        </w:rPr>
        <w:t>h</w:t>
      </w:r>
      <w:r w:rsidRPr="003E388F">
        <w:rPr>
          <w:rFonts w:ascii="Arial" w:hAnsi="Arial" w:cs="Arial"/>
          <w:sz w:val="22"/>
        </w:rPr>
        <w:t>eimat</w:t>
      </w:r>
      <w:proofErr w:type="spellEnd"/>
      <w:r w:rsidRPr="003E388F">
        <w:rPr>
          <w:rFonts w:ascii="Arial" w:hAnsi="Arial" w:cs="Arial"/>
          <w:sz w:val="22"/>
        </w:rPr>
        <w:t xml:space="preserve"> shoppen“ unterstreicht die Bedeutung unserer Geschäfte und Dienstleistungsbetriebe vor Ort. Sie sichern die Versorgung auf kurzen Wegen, bieten persönliche Beratung und tragen zu einem lebendigen Stadtbild bei. Mit unserer Unterstützung des heimischen Gewerbes können wir dazu beitragen, die Unternehmen vor Ort sichtbar zu machen und ihren Standort in Eschborn zu stärken“, sagt Bürgermeister Adnan Shaikh.</w:t>
      </w:r>
    </w:p>
    <w:p w14:paraId="076F4A8E" w14:textId="7A990C56" w:rsidR="003E388F" w:rsidRPr="003E388F" w:rsidRDefault="003E388F" w:rsidP="006D6F6E">
      <w:pPr>
        <w:spacing w:line="360" w:lineRule="auto"/>
        <w:ind w:right="23"/>
        <w:jc w:val="both"/>
        <w:rPr>
          <w:rFonts w:ascii="Arial" w:hAnsi="Arial" w:cs="Arial"/>
          <w:sz w:val="22"/>
        </w:rPr>
      </w:pPr>
      <w:r w:rsidRPr="003E388F">
        <w:rPr>
          <w:rFonts w:ascii="Arial" w:hAnsi="Arial" w:cs="Arial"/>
          <w:sz w:val="22"/>
        </w:rPr>
        <w:lastRenderedPageBreak/>
        <w:t xml:space="preserve">Auf der Online-Plattform eschborn-abiszett.de haben die Gewerbetreibenden ganzjährig die Möglichkeit, ihre Aktionen und Veranstaltungen zu veröffentlichen. Die Kundschaft kann sich auf der Website </w:t>
      </w:r>
      <w:r w:rsidR="006D6F6E">
        <w:rPr>
          <w:rFonts w:ascii="Arial" w:hAnsi="Arial" w:cs="Arial"/>
          <w:sz w:val="22"/>
        </w:rPr>
        <w:t>über</w:t>
      </w:r>
      <w:r w:rsidRPr="003E388F">
        <w:rPr>
          <w:rFonts w:ascii="Arial" w:hAnsi="Arial" w:cs="Arial"/>
          <w:sz w:val="22"/>
        </w:rPr>
        <w:t xml:space="preserve"> Geschäfte, Gastronomie</w:t>
      </w:r>
      <w:r w:rsidR="00A45ABA">
        <w:rPr>
          <w:rFonts w:ascii="Arial" w:hAnsi="Arial" w:cs="Arial"/>
          <w:sz w:val="22"/>
        </w:rPr>
        <w:t xml:space="preserve">n </w:t>
      </w:r>
      <w:r w:rsidRPr="003E388F">
        <w:rPr>
          <w:rFonts w:ascii="Arial" w:hAnsi="Arial" w:cs="Arial"/>
          <w:sz w:val="22"/>
        </w:rPr>
        <w:t>und Dienstleistung</w:t>
      </w:r>
      <w:r w:rsidR="00A45ABA">
        <w:rPr>
          <w:rFonts w:ascii="Arial" w:hAnsi="Arial" w:cs="Arial"/>
          <w:sz w:val="22"/>
        </w:rPr>
        <w:t>sbetriebe</w:t>
      </w:r>
      <w:r w:rsidRPr="003E388F">
        <w:rPr>
          <w:rFonts w:ascii="Arial" w:hAnsi="Arial" w:cs="Arial"/>
          <w:sz w:val="22"/>
        </w:rPr>
        <w:t xml:space="preserve"> vor Ort </w:t>
      </w:r>
      <w:r w:rsidR="00A45ABA">
        <w:rPr>
          <w:rFonts w:ascii="Arial" w:hAnsi="Arial" w:cs="Arial"/>
          <w:sz w:val="22"/>
        </w:rPr>
        <w:t>sowie deren besondere Angebote informieren</w:t>
      </w:r>
      <w:r w:rsidRPr="003E388F">
        <w:rPr>
          <w:rFonts w:ascii="Arial" w:hAnsi="Arial" w:cs="Arial"/>
          <w:sz w:val="22"/>
        </w:rPr>
        <w:t>. So verbindet die Plattform die digitale Sichtbarkeit der Unternehmen mit dem persönlichen Einkaufs- und Genusserlebnis vor Ort.</w:t>
      </w:r>
    </w:p>
    <w:p w14:paraId="63BCE11C" w14:textId="77777777" w:rsidR="007750C0" w:rsidRDefault="007750C0" w:rsidP="006962B4">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sz w:val="22"/>
          <w:szCs w:val="22"/>
        </w:rPr>
      </w:pPr>
    </w:p>
    <w:p w14:paraId="6CBF9941" w14:textId="77777777" w:rsidR="00CF18DD" w:rsidRDefault="00CF18DD" w:rsidP="006962B4">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sz w:val="22"/>
          <w:szCs w:val="22"/>
        </w:rPr>
      </w:pPr>
    </w:p>
    <w:p w14:paraId="1FA4670B" w14:textId="77777777" w:rsidR="009A46D3" w:rsidRPr="00822BAE" w:rsidRDefault="009A46D3" w:rsidP="006962B4">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sz w:val="22"/>
          <w:szCs w:val="22"/>
        </w:rPr>
      </w:pPr>
    </w:p>
    <w:p w14:paraId="18E064B8" w14:textId="7B4FCF5F" w:rsidR="007750C0" w:rsidRPr="006962B4" w:rsidRDefault="009E6639" w:rsidP="009A46D3">
      <w:pPr>
        <w:tabs>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w:hAnsi="Arial"/>
          <w:sz w:val="22"/>
          <w:szCs w:val="22"/>
        </w:rPr>
      </w:pPr>
      <w:r w:rsidRPr="00822BAE">
        <w:rPr>
          <w:rFonts w:ascii="Arial" w:hAnsi="Arial"/>
          <w:sz w:val="22"/>
          <w:szCs w:val="22"/>
        </w:rPr>
        <w:t>Kontakt:</w:t>
      </w:r>
    </w:p>
    <w:p w14:paraId="65ACF364" w14:textId="77777777" w:rsidR="006962B4" w:rsidRPr="006962B4" w:rsidRDefault="006962B4" w:rsidP="009A46D3">
      <w:pPr>
        <w:ind w:right="23"/>
        <w:rPr>
          <w:rFonts w:ascii="Arial" w:hAnsi="Arial" w:cs="Arial"/>
          <w:sz w:val="22"/>
          <w:szCs w:val="22"/>
        </w:rPr>
      </w:pPr>
      <w:r w:rsidRPr="006962B4">
        <w:rPr>
          <w:rFonts w:ascii="Arial" w:hAnsi="Arial" w:cs="Arial"/>
          <w:sz w:val="22"/>
          <w:szCs w:val="22"/>
        </w:rPr>
        <w:t>Stadtverwaltung Eschborn</w:t>
      </w:r>
    </w:p>
    <w:p w14:paraId="3702276F" w14:textId="77777777" w:rsidR="006962B4" w:rsidRPr="006962B4" w:rsidRDefault="006962B4" w:rsidP="00822BAE">
      <w:pPr>
        <w:ind w:right="23"/>
        <w:rPr>
          <w:rFonts w:ascii="Arial" w:hAnsi="Arial" w:cs="Arial"/>
          <w:sz w:val="22"/>
          <w:szCs w:val="22"/>
        </w:rPr>
      </w:pPr>
      <w:r w:rsidRPr="006962B4">
        <w:rPr>
          <w:rFonts w:ascii="Arial" w:hAnsi="Arial" w:cs="Arial"/>
          <w:sz w:val="22"/>
          <w:szCs w:val="22"/>
        </w:rPr>
        <w:t>Pressestelle</w:t>
      </w:r>
    </w:p>
    <w:p w14:paraId="68AF9A93" w14:textId="77777777" w:rsidR="006962B4" w:rsidRPr="006962B4" w:rsidRDefault="006962B4" w:rsidP="00822BAE">
      <w:pPr>
        <w:rPr>
          <w:rFonts w:ascii="Arial" w:hAnsi="Arial"/>
          <w:sz w:val="22"/>
          <w:szCs w:val="22"/>
          <w:lang w:val="en-US"/>
        </w:rPr>
      </w:pPr>
      <w:r w:rsidRPr="006962B4">
        <w:rPr>
          <w:rFonts w:ascii="Arial" w:hAnsi="Arial"/>
          <w:sz w:val="22"/>
          <w:szCs w:val="22"/>
        </w:rPr>
        <w:t xml:space="preserve">Telefon 06196 </w:t>
      </w:r>
      <w:r w:rsidRPr="006962B4">
        <w:rPr>
          <w:rFonts w:ascii="Arial" w:hAnsi="Arial"/>
          <w:sz w:val="22"/>
          <w:szCs w:val="22"/>
          <w:lang w:val="en-US"/>
        </w:rPr>
        <w:t>490-104</w:t>
      </w:r>
    </w:p>
    <w:p w14:paraId="33C9DDA8" w14:textId="77777777" w:rsidR="006962B4" w:rsidRPr="006962B4" w:rsidRDefault="00CF18DD" w:rsidP="00822BAE">
      <w:pPr>
        <w:rPr>
          <w:rFonts w:ascii="Arial" w:hAnsi="Arial"/>
          <w:color w:val="000000"/>
          <w:sz w:val="22"/>
          <w:szCs w:val="22"/>
          <w:lang w:val="en-US"/>
        </w:rPr>
      </w:pPr>
      <w:hyperlink r:id="rId8" w:history="1">
        <w:r w:rsidR="006962B4" w:rsidRPr="006962B4">
          <w:rPr>
            <w:rStyle w:val="Hyperlink"/>
            <w:rFonts w:ascii="Arial" w:hAnsi="Arial"/>
            <w:color w:val="000000"/>
            <w:sz w:val="22"/>
            <w:szCs w:val="22"/>
            <w:u w:val="none"/>
            <w:lang w:val="en-US"/>
          </w:rPr>
          <w:t>presse@eschborn.de</w:t>
        </w:r>
      </w:hyperlink>
    </w:p>
    <w:p w14:paraId="62495138" w14:textId="77777777" w:rsidR="006962B4" w:rsidRPr="006962B4" w:rsidRDefault="006962B4" w:rsidP="00822BAE">
      <w:pPr>
        <w:rPr>
          <w:rFonts w:ascii="Arial" w:hAnsi="Arial"/>
          <w:sz w:val="22"/>
          <w:szCs w:val="22"/>
          <w:lang w:val="en-US"/>
        </w:rPr>
      </w:pPr>
      <w:r w:rsidRPr="006962B4">
        <w:rPr>
          <w:rFonts w:ascii="Arial" w:hAnsi="Arial"/>
          <w:sz w:val="22"/>
          <w:szCs w:val="22"/>
          <w:lang w:val="en-US"/>
        </w:rPr>
        <w:t>www.eschborn.de</w:t>
      </w:r>
    </w:p>
    <w:p w14:paraId="7384B8F6" w14:textId="77777777" w:rsidR="007750C0" w:rsidRPr="006962B4" w:rsidRDefault="007750C0" w:rsidP="006962B4">
      <w:pPr>
        <w:spacing w:line="360" w:lineRule="auto"/>
        <w:ind w:right="23"/>
        <w:rPr>
          <w:rFonts w:ascii="Arial" w:hAnsi="Arial"/>
          <w:sz w:val="22"/>
          <w:szCs w:val="22"/>
        </w:rPr>
      </w:pPr>
    </w:p>
    <w:sectPr w:rsidR="007750C0" w:rsidRPr="006962B4" w:rsidSect="00822BAE">
      <w:headerReference w:type="even" r:id="rId9"/>
      <w:headerReference w:type="default" r:id="rId10"/>
      <w:footerReference w:type="even" r:id="rId11"/>
      <w:footerReference w:type="default" r:id="rId12"/>
      <w:pgSz w:w="11900" w:h="16840"/>
      <w:pgMar w:top="1417" w:right="1417" w:bottom="1134" w:left="1417" w:header="708"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8423B" w14:textId="77777777" w:rsidR="007750C0" w:rsidRDefault="009E6639">
      <w:r>
        <w:separator/>
      </w:r>
    </w:p>
  </w:endnote>
  <w:endnote w:type="continuationSeparator" w:id="0">
    <w:p w14:paraId="30A2AE40" w14:textId="77777777" w:rsidR="007750C0" w:rsidRDefault="009E6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65A0D" w14:textId="77777777" w:rsidR="007750C0" w:rsidRDefault="009E6639">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39998981" w14:textId="77777777" w:rsidR="007750C0" w:rsidRDefault="007750C0">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41846" w14:textId="77777777" w:rsidR="007750C0" w:rsidRDefault="007750C0">
    <w:pPr>
      <w:pStyle w:val="Fuzeile"/>
      <w:rPr>
        <w:rStyle w:val="Seitenzahl"/>
      </w:rPr>
    </w:pPr>
  </w:p>
  <w:p w14:paraId="11B3EE74" w14:textId="77777777" w:rsidR="007750C0" w:rsidRDefault="007750C0">
    <w:pPr>
      <w:pStyle w:val="Fuzeile"/>
    </w:pPr>
  </w:p>
  <w:p w14:paraId="3ECF9462" w14:textId="77777777" w:rsidR="007750C0" w:rsidRDefault="007750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99F8D" w14:textId="77777777" w:rsidR="007750C0" w:rsidRDefault="009E6639">
      <w:r>
        <w:separator/>
      </w:r>
    </w:p>
  </w:footnote>
  <w:footnote w:type="continuationSeparator" w:id="0">
    <w:p w14:paraId="639FA00D" w14:textId="77777777" w:rsidR="007750C0" w:rsidRDefault="009E6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DF65" w14:textId="77777777" w:rsidR="007750C0" w:rsidRDefault="009E6639">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95905D3" w14:textId="77777777" w:rsidR="007750C0" w:rsidRDefault="007750C0">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5579" w14:textId="77777777" w:rsidR="007750C0" w:rsidRDefault="009E6639">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2EAECA4A" w14:textId="77777777" w:rsidR="007750C0" w:rsidRDefault="007750C0">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0C0"/>
    <w:rsid w:val="00044BD7"/>
    <w:rsid w:val="00146D57"/>
    <w:rsid w:val="00161CAC"/>
    <w:rsid w:val="003E388F"/>
    <w:rsid w:val="00412B3D"/>
    <w:rsid w:val="00445A20"/>
    <w:rsid w:val="00556C4A"/>
    <w:rsid w:val="006438EC"/>
    <w:rsid w:val="00683063"/>
    <w:rsid w:val="006962B4"/>
    <w:rsid w:val="006D6F6E"/>
    <w:rsid w:val="007750C0"/>
    <w:rsid w:val="00791941"/>
    <w:rsid w:val="00802CAB"/>
    <w:rsid w:val="00822BAE"/>
    <w:rsid w:val="00882EDC"/>
    <w:rsid w:val="008F3B78"/>
    <w:rsid w:val="009A46D3"/>
    <w:rsid w:val="009B6AA5"/>
    <w:rsid w:val="009B786C"/>
    <w:rsid w:val="009E6639"/>
    <w:rsid w:val="00A45ABA"/>
    <w:rsid w:val="00AF1A28"/>
    <w:rsid w:val="00B02BD9"/>
    <w:rsid w:val="00BB2A78"/>
    <w:rsid w:val="00CB678C"/>
    <w:rsid w:val="00CE096F"/>
    <w:rsid w:val="00CF18DD"/>
    <w:rsid w:val="00CF759F"/>
    <w:rsid w:val="00D62F29"/>
    <w:rsid w:val="00D923E5"/>
    <w:rsid w:val="00EF403A"/>
    <w:rsid w:val="00F036A0"/>
    <w:rsid w:val="00F565B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7836825C"/>
  <w15:docId w15:val="{739DEB6C-8AB5-4627-AF75-F05517F1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uiPriority w:val="22"/>
    <w:qFormat/>
    <w:rPr>
      <w:b/>
      <w:bCs/>
    </w:rPr>
  </w:style>
  <w:style w:type="character" w:customStyle="1" w:styleId="Hyperlink0">
    <w:name w:val="Hyperlink.0"/>
    <w:rPr>
      <w:color w:val="000099"/>
      <w:u w:val="single"/>
    </w:rPr>
  </w:style>
  <w:style w:type="paragraph" w:styleId="StandardWeb">
    <w:name w:val="Normal (Web)"/>
    <w:basedOn w:val="Standard"/>
    <w:uiPriority w:val="99"/>
    <w:unhideWhenUsed/>
    <w:pPr>
      <w:spacing w:before="100" w:beforeAutospacing="1" w:after="100" w:afterAutospacing="1"/>
    </w:pPr>
    <w:rPr>
      <w:rFonts w:ascii="Times New Roman" w:eastAsia="Times New Roman" w:hAnsi="Times New Roman"/>
      <w:lang w:eastAsia="de-DE"/>
    </w:rPr>
  </w:style>
  <w:style w:type="character" w:customStyle="1" w:styleId="object">
    <w:name w:val="object"/>
    <w:basedOn w:val="Absatz-Standardschriftart"/>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semiHidden/>
    <w:unhideWhenUsed/>
    <w:rPr>
      <w:sz w:val="20"/>
      <w:szCs w:val="20"/>
    </w:rPr>
  </w:style>
  <w:style w:type="character" w:customStyle="1" w:styleId="KommentartextZchn">
    <w:name w:val="Kommentartext Zchn"/>
    <w:basedOn w:val="Absatz-Standardschriftart"/>
    <w:link w:val="Kommentartext"/>
    <w:semiHidden/>
    <w:rPr>
      <w:lang w:eastAsia="en-US"/>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lang w:eastAsia="en-US"/>
    </w:rPr>
  </w:style>
  <w:style w:type="paragraph" w:styleId="berarbeitung">
    <w:name w:val="Revision"/>
    <w:hidden/>
    <w:semiHidden/>
    <w:rPr>
      <w:sz w:val="24"/>
      <w:szCs w:val="24"/>
      <w:lang w:eastAsia="en-US"/>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3454">
      <w:bodyDiv w:val="1"/>
      <w:marLeft w:val="0"/>
      <w:marRight w:val="0"/>
      <w:marTop w:val="0"/>
      <w:marBottom w:val="0"/>
      <w:divBdr>
        <w:top w:val="none" w:sz="0" w:space="0" w:color="auto"/>
        <w:left w:val="none" w:sz="0" w:space="0" w:color="auto"/>
        <w:bottom w:val="none" w:sz="0" w:space="0" w:color="auto"/>
        <w:right w:val="none" w:sz="0" w:space="0" w:color="auto"/>
      </w:divBdr>
      <w:divsChild>
        <w:div w:id="1249073441">
          <w:marLeft w:val="0"/>
          <w:marRight w:val="0"/>
          <w:marTop w:val="0"/>
          <w:marBottom w:val="0"/>
          <w:divBdr>
            <w:top w:val="none" w:sz="0" w:space="0" w:color="auto"/>
            <w:left w:val="none" w:sz="0" w:space="0" w:color="auto"/>
            <w:bottom w:val="none" w:sz="0" w:space="0" w:color="auto"/>
            <w:right w:val="none" w:sz="0" w:space="0" w:color="auto"/>
          </w:divBdr>
        </w:div>
        <w:div w:id="1917398828">
          <w:marLeft w:val="0"/>
          <w:marRight w:val="0"/>
          <w:marTop w:val="0"/>
          <w:marBottom w:val="0"/>
          <w:divBdr>
            <w:top w:val="none" w:sz="0" w:space="0" w:color="auto"/>
            <w:left w:val="none" w:sz="0" w:space="0" w:color="auto"/>
            <w:bottom w:val="none" w:sz="0" w:space="0" w:color="auto"/>
            <w:right w:val="none" w:sz="0" w:space="0" w:color="auto"/>
          </w:divBdr>
        </w:div>
        <w:div w:id="921917602">
          <w:marLeft w:val="0"/>
          <w:marRight w:val="0"/>
          <w:marTop w:val="0"/>
          <w:marBottom w:val="0"/>
          <w:divBdr>
            <w:top w:val="none" w:sz="0" w:space="0" w:color="auto"/>
            <w:left w:val="none" w:sz="0" w:space="0" w:color="auto"/>
            <w:bottom w:val="none" w:sz="0" w:space="0" w:color="auto"/>
            <w:right w:val="none" w:sz="0" w:space="0" w:color="auto"/>
          </w:divBdr>
        </w:div>
        <w:div w:id="1352880321">
          <w:marLeft w:val="0"/>
          <w:marRight w:val="0"/>
          <w:marTop w:val="0"/>
          <w:marBottom w:val="0"/>
          <w:divBdr>
            <w:top w:val="none" w:sz="0" w:space="0" w:color="auto"/>
            <w:left w:val="none" w:sz="0" w:space="0" w:color="auto"/>
            <w:bottom w:val="none" w:sz="0" w:space="0" w:color="auto"/>
            <w:right w:val="none" w:sz="0" w:space="0" w:color="auto"/>
          </w:divBdr>
        </w:div>
      </w:divsChild>
    </w:div>
    <w:div w:id="158233820">
      <w:bodyDiv w:val="1"/>
      <w:marLeft w:val="0"/>
      <w:marRight w:val="0"/>
      <w:marTop w:val="0"/>
      <w:marBottom w:val="0"/>
      <w:divBdr>
        <w:top w:val="none" w:sz="0" w:space="0" w:color="auto"/>
        <w:left w:val="none" w:sz="0" w:space="0" w:color="auto"/>
        <w:bottom w:val="none" w:sz="0" w:space="0" w:color="auto"/>
        <w:right w:val="none" w:sz="0" w:space="0" w:color="auto"/>
      </w:divBdr>
    </w:div>
    <w:div w:id="266499257">
      <w:bodyDiv w:val="1"/>
      <w:marLeft w:val="0"/>
      <w:marRight w:val="0"/>
      <w:marTop w:val="0"/>
      <w:marBottom w:val="0"/>
      <w:divBdr>
        <w:top w:val="none" w:sz="0" w:space="0" w:color="auto"/>
        <w:left w:val="none" w:sz="0" w:space="0" w:color="auto"/>
        <w:bottom w:val="none" w:sz="0" w:space="0" w:color="auto"/>
        <w:right w:val="none" w:sz="0" w:space="0" w:color="auto"/>
      </w:divBdr>
    </w:div>
    <w:div w:id="857431749">
      <w:bodyDiv w:val="1"/>
      <w:marLeft w:val="0"/>
      <w:marRight w:val="0"/>
      <w:marTop w:val="0"/>
      <w:marBottom w:val="0"/>
      <w:divBdr>
        <w:top w:val="none" w:sz="0" w:space="0" w:color="auto"/>
        <w:left w:val="none" w:sz="0" w:space="0" w:color="auto"/>
        <w:bottom w:val="none" w:sz="0" w:space="0" w:color="auto"/>
        <w:right w:val="none" w:sz="0" w:space="0" w:color="auto"/>
      </w:divBdr>
    </w:div>
    <w:div w:id="966929241">
      <w:bodyDiv w:val="1"/>
      <w:marLeft w:val="0"/>
      <w:marRight w:val="0"/>
      <w:marTop w:val="0"/>
      <w:marBottom w:val="0"/>
      <w:divBdr>
        <w:top w:val="none" w:sz="0" w:space="0" w:color="auto"/>
        <w:left w:val="none" w:sz="0" w:space="0" w:color="auto"/>
        <w:bottom w:val="none" w:sz="0" w:space="0" w:color="auto"/>
        <w:right w:val="none" w:sz="0" w:space="0" w:color="auto"/>
      </w:divBdr>
    </w:div>
    <w:div w:id="1251498733">
      <w:bodyDiv w:val="1"/>
      <w:marLeft w:val="0"/>
      <w:marRight w:val="0"/>
      <w:marTop w:val="0"/>
      <w:marBottom w:val="0"/>
      <w:divBdr>
        <w:top w:val="none" w:sz="0" w:space="0" w:color="auto"/>
        <w:left w:val="none" w:sz="0" w:space="0" w:color="auto"/>
        <w:bottom w:val="none" w:sz="0" w:space="0" w:color="auto"/>
        <w:right w:val="none" w:sz="0" w:space="0" w:color="auto"/>
      </w:divBdr>
    </w:div>
    <w:div w:id="1552112195">
      <w:bodyDiv w:val="1"/>
      <w:marLeft w:val="0"/>
      <w:marRight w:val="0"/>
      <w:marTop w:val="0"/>
      <w:marBottom w:val="0"/>
      <w:divBdr>
        <w:top w:val="none" w:sz="0" w:space="0" w:color="auto"/>
        <w:left w:val="none" w:sz="0" w:space="0" w:color="auto"/>
        <w:bottom w:val="none" w:sz="0" w:space="0" w:color="auto"/>
        <w:right w:val="none" w:sz="0" w:space="0" w:color="auto"/>
      </w:divBdr>
    </w:div>
    <w:div w:id="1562444437">
      <w:bodyDiv w:val="1"/>
      <w:marLeft w:val="0"/>
      <w:marRight w:val="0"/>
      <w:marTop w:val="0"/>
      <w:marBottom w:val="0"/>
      <w:divBdr>
        <w:top w:val="none" w:sz="0" w:space="0" w:color="auto"/>
        <w:left w:val="none" w:sz="0" w:space="0" w:color="auto"/>
        <w:bottom w:val="none" w:sz="0" w:space="0" w:color="auto"/>
        <w:right w:val="none" w:sz="0" w:space="0" w:color="auto"/>
      </w:divBdr>
    </w:div>
    <w:div w:id="1628392085">
      <w:bodyDiv w:val="1"/>
      <w:marLeft w:val="0"/>
      <w:marRight w:val="0"/>
      <w:marTop w:val="0"/>
      <w:marBottom w:val="0"/>
      <w:divBdr>
        <w:top w:val="none" w:sz="0" w:space="0" w:color="auto"/>
        <w:left w:val="none" w:sz="0" w:space="0" w:color="auto"/>
        <w:bottom w:val="none" w:sz="0" w:space="0" w:color="auto"/>
        <w:right w:val="none" w:sz="0" w:space="0" w:color="auto"/>
      </w:divBdr>
    </w:div>
    <w:div w:id="196149358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2346</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2666</CharactersWithSpaces>
  <SharedDoc>false</SharedDoc>
  <HLinks>
    <vt:vector size="6" baseType="variant">
      <vt:variant>
        <vt:i4>7733294</vt:i4>
      </vt:variant>
      <vt:variant>
        <vt:i4>0</vt:i4>
      </vt:variant>
      <vt:variant>
        <vt:i4>0</vt:i4>
      </vt:variant>
      <vt:variant>
        <vt:i4>5</vt:i4>
      </vt:variant>
      <vt:variant>
        <vt:lpwstr>http://www.eschborn.de/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Botke</dc:creator>
  <cp:lastModifiedBy>Lisa Alena Hopfgarten</cp:lastModifiedBy>
  <cp:revision>3</cp:revision>
  <cp:lastPrinted>2019-06-12T14:24:00Z</cp:lastPrinted>
  <dcterms:created xsi:type="dcterms:W3CDTF">2026-09-14T13:54:00Z</dcterms:created>
  <dcterms:modified xsi:type="dcterms:W3CDTF">2026-09-14T13:56:00Z</dcterms:modified>
</cp:coreProperties>
</file>