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8B29E" w14:textId="77777777" w:rsidR="008A0D0F" w:rsidRDefault="008A0D0F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  <w:u w:val="single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</w:rPr>
        <w:tab/>
      </w:r>
    </w:p>
    <w:p w14:paraId="6FE94038" w14:textId="77777777" w:rsidR="008A0D0F" w:rsidRDefault="008A0D0F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</w:r>
    </w:p>
    <w:tbl>
      <w:tblPr>
        <w:tblW w:w="78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75"/>
      </w:tblGrid>
      <w:tr w:rsidR="008A0D0F" w14:paraId="71CBF90C" w14:textId="77777777" w:rsidTr="003B0076">
        <w:trPr>
          <w:cantSplit/>
        </w:trPr>
        <w:tc>
          <w:tcPr>
            <w:tcW w:w="7875" w:type="dxa"/>
            <w:hideMark/>
          </w:tcPr>
          <w:p w14:paraId="6251A8F7" w14:textId="77777777" w:rsidR="008A0D0F" w:rsidRDefault="008A0D0F" w:rsidP="008A0D0F">
            <w:pPr>
              <w:pStyle w:val="berschrift2"/>
              <w:framePr w:w="3165" w:h="2071" w:hSpace="142" w:vSpace="142" w:wrap="around" w:vAnchor="page" w:hAnchor="page" w:x="8394" w:y="1516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Datum</w:t>
            </w:r>
          </w:p>
        </w:tc>
      </w:tr>
      <w:tr w:rsidR="008A0D0F" w14:paraId="58DA223A" w14:textId="77777777" w:rsidTr="003B0076">
        <w:trPr>
          <w:cantSplit/>
        </w:trPr>
        <w:tc>
          <w:tcPr>
            <w:tcW w:w="7875" w:type="dxa"/>
            <w:hideMark/>
          </w:tcPr>
          <w:p w14:paraId="391E4216" w14:textId="7B7F8F23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  <w:r>
              <w:rPr>
                <w:rFonts w:cs="Tahoma"/>
                <w:b/>
                <w:bCs/>
                <w:sz w:val="16"/>
              </w:rPr>
              <w:fldChar w:fldCharType="begin"/>
            </w:r>
            <w:r>
              <w:rPr>
                <w:rFonts w:cs="Tahoma"/>
                <w:b/>
                <w:bCs/>
                <w:sz w:val="16"/>
              </w:rPr>
              <w:instrText xml:space="preserve"> DATE   \* MERGEFORMAT </w:instrText>
            </w:r>
            <w:r>
              <w:rPr>
                <w:rFonts w:cs="Tahoma"/>
                <w:b/>
                <w:bCs/>
                <w:sz w:val="16"/>
              </w:rPr>
              <w:fldChar w:fldCharType="separate"/>
            </w:r>
            <w:r w:rsidR="003A0FB6">
              <w:rPr>
                <w:rFonts w:cs="Tahoma"/>
                <w:b/>
                <w:bCs/>
                <w:noProof/>
                <w:sz w:val="16"/>
              </w:rPr>
              <w:t>26.10.2026</w:t>
            </w:r>
            <w:r>
              <w:rPr>
                <w:rFonts w:cs="Tahoma"/>
                <w:b/>
                <w:bCs/>
                <w:sz w:val="16"/>
              </w:rPr>
              <w:fldChar w:fldCharType="end"/>
            </w:r>
          </w:p>
        </w:tc>
      </w:tr>
    </w:tbl>
    <w:p w14:paraId="435FFBEA" w14:textId="77777777" w:rsidR="008A0D0F" w:rsidRDefault="008A0D0F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</w:p>
    <w:p w14:paraId="5450089D" w14:textId="77777777" w:rsidR="00570CAA" w:rsidRDefault="007309B7" w:rsidP="00570CAA">
      <w:pPr>
        <w:pStyle w:val="Kopfzeile"/>
        <w:rPr>
          <w:rFonts w:ascii="Tahoma" w:hAnsi="Tahoma" w:cs="Tahoma"/>
        </w:rPr>
      </w:pPr>
      <w:r>
        <w:rPr>
          <w:rFonts w:ascii="Tahoma" w:hAnsi="Tahoma" w:cs="Tahoma"/>
          <w:noProof/>
          <w:sz w:val="20"/>
        </w:rPr>
        <w:drawing>
          <wp:anchor distT="0" distB="0" distL="114300" distR="114300" simplePos="0" relativeHeight="251658240" behindDoc="0" locked="0" layoutInCell="1" allowOverlap="1" wp14:anchorId="4FAFEEB3" wp14:editId="2B65336D">
            <wp:simplePos x="0" y="0"/>
            <wp:positionH relativeFrom="column">
              <wp:posOffset>4119880</wp:posOffset>
            </wp:positionH>
            <wp:positionV relativeFrom="paragraph">
              <wp:posOffset>209550</wp:posOffset>
            </wp:positionV>
            <wp:extent cx="1926590" cy="572770"/>
            <wp:effectExtent l="0" t="0" r="0" b="0"/>
            <wp:wrapThrough wrapText="bothSides">
              <wp:wrapPolygon edited="0">
                <wp:start x="2136" y="2155"/>
                <wp:lineTo x="3204" y="15086"/>
                <wp:lineTo x="3204" y="16523"/>
                <wp:lineTo x="6194" y="19397"/>
                <wp:lineTo x="17514" y="19397"/>
                <wp:lineTo x="17941" y="9339"/>
                <wp:lineTo x="16659" y="7902"/>
                <wp:lineTo x="7689" y="2155"/>
                <wp:lineTo x="2136" y="2155"/>
              </wp:wrapPolygon>
            </wp:wrapThrough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59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70CAA">
        <w:rPr>
          <w:rFonts w:ascii="Tahoma" w:hAnsi="Tahoma" w:cs="Tahoma"/>
          <w:b/>
          <w:vanish/>
          <w:color w:val="FF0000"/>
          <w:sz w:val="30"/>
        </w:rPr>
        <w:t>AKTENAUSFERTIGUNG</w:t>
      </w:r>
      <w:r w:rsidR="00570CAA">
        <w:rPr>
          <w:rFonts w:ascii="Tahoma" w:hAnsi="Tahoma" w:cs="Tahoma"/>
          <w:noProof/>
          <w:sz w:val="20"/>
        </w:rPr>
        <w:t xml:space="preserve"> </w:t>
      </w:r>
    </w:p>
    <w:p w14:paraId="1D674940" w14:textId="77777777" w:rsidR="003D137C" w:rsidRDefault="003D137C"/>
    <w:p w14:paraId="1E71EA67" w14:textId="77777777" w:rsidR="00090573" w:rsidRDefault="00090573">
      <w:pPr>
        <w:rPr>
          <w:rFonts w:cs="Tahoma"/>
          <w:b/>
          <w:bCs/>
          <w:szCs w:val="22"/>
        </w:rPr>
      </w:pPr>
    </w:p>
    <w:p w14:paraId="133A3635" w14:textId="77777777" w:rsidR="00907BFA" w:rsidRDefault="00907BFA" w:rsidP="00907BFA">
      <w:pPr>
        <w:rPr>
          <w:rFonts w:ascii="Arial" w:hAnsi="Arial" w:cs="Arial"/>
          <w:b/>
          <w:sz w:val="28"/>
          <w:szCs w:val="28"/>
          <w:highlight w:val="lightGray"/>
        </w:rPr>
      </w:pPr>
    </w:p>
    <w:p w14:paraId="3B3E38FD" w14:textId="77777777" w:rsidR="0056615C" w:rsidRPr="008A0D0F" w:rsidRDefault="00090573" w:rsidP="008A0D0F">
      <w:pPr>
        <w:rPr>
          <w:rFonts w:ascii="Arial" w:hAnsi="Arial" w:cs="Arial"/>
          <w:sz w:val="20"/>
          <w:szCs w:val="20"/>
        </w:rPr>
      </w:pPr>
      <w:r w:rsidRPr="007D5810">
        <w:rPr>
          <w:rFonts w:ascii="Arial" w:hAnsi="Arial" w:cs="Arial"/>
          <w:b/>
          <w:sz w:val="20"/>
          <w:szCs w:val="20"/>
          <w:highlight w:val="lightGray"/>
        </w:rPr>
        <w:t>Pressemitt</w:t>
      </w:r>
      <w:r w:rsidR="00F747DF" w:rsidRPr="007D5810">
        <w:rPr>
          <w:rFonts w:ascii="Arial" w:hAnsi="Arial" w:cs="Arial"/>
          <w:b/>
          <w:sz w:val="20"/>
          <w:szCs w:val="20"/>
          <w:highlight w:val="lightGray"/>
        </w:rPr>
        <w:t>eilung</w:t>
      </w:r>
    </w:p>
    <w:p w14:paraId="5D1D226B" w14:textId="77777777" w:rsidR="00BD176E" w:rsidRPr="00BD176E" w:rsidRDefault="00BD176E" w:rsidP="00BD176E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p w14:paraId="41C8678C" w14:textId="77777777" w:rsidR="003A0FB6" w:rsidRPr="00CF5EA6" w:rsidRDefault="003A0FB6" w:rsidP="003A0FB6">
      <w:pPr>
        <w:spacing w:after="0" w:line="240" w:lineRule="auto"/>
        <w:jc w:val="both"/>
        <w:rPr>
          <w:rFonts w:ascii="Arial" w:hAnsi="Arial" w:cs="Arial"/>
          <w:color w:val="000000"/>
          <w:sz w:val="24"/>
        </w:rPr>
      </w:pPr>
      <w:proofErr w:type="spellStart"/>
      <w:r w:rsidRPr="00CF5EA6">
        <w:rPr>
          <w:rFonts w:ascii="Arial" w:hAnsi="Arial" w:cs="Arial"/>
          <w:b/>
          <w:bCs/>
          <w:color w:val="111111"/>
          <w:sz w:val="24"/>
        </w:rPr>
        <w:t>KiFaZ</w:t>
      </w:r>
      <w:proofErr w:type="spellEnd"/>
      <w:r w:rsidRPr="00CF5EA6">
        <w:rPr>
          <w:rFonts w:ascii="Arial" w:hAnsi="Arial" w:cs="Arial"/>
          <w:b/>
          <w:bCs/>
          <w:color w:val="111111"/>
          <w:sz w:val="24"/>
        </w:rPr>
        <w:t xml:space="preserve"> Sandweg: Erfolgreicher Sankt Martins-Flohmarkt unters</w:t>
      </w:r>
      <w:r>
        <w:rPr>
          <w:rFonts w:ascii="Arial" w:hAnsi="Arial" w:cs="Arial"/>
          <w:b/>
          <w:bCs/>
          <w:color w:val="111111"/>
          <w:sz w:val="24"/>
        </w:rPr>
        <w:t>tü</w:t>
      </w:r>
      <w:r w:rsidRPr="00CF5EA6">
        <w:rPr>
          <w:rFonts w:ascii="Arial" w:hAnsi="Arial" w:cs="Arial"/>
          <w:b/>
          <w:bCs/>
          <w:color w:val="111111"/>
          <w:sz w:val="24"/>
        </w:rPr>
        <w:t>tzt Patenkind</w:t>
      </w:r>
    </w:p>
    <w:p w14:paraId="403943BF" w14:textId="77777777" w:rsidR="003A0FB6" w:rsidRPr="00CF5EA6" w:rsidRDefault="003A0FB6" w:rsidP="003A0FB6">
      <w:pPr>
        <w:spacing w:after="0" w:line="240" w:lineRule="auto"/>
        <w:jc w:val="both"/>
        <w:rPr>
          <w:rFonts w:ascii="Arial" w:hAnsi="Arial" w:cs="Arial"/>
          <w:color w:val="000000"/>
          <w:sz w:val="24"/>
        </w:rPr>
      </w:pPr>
      <w:r w:rsidRPr="00CF5EA6">
        <w:rPr>
          <w:rFonts w:ascii="Arial" w:hAnsi="Arial" w:cs="Arial"/>
          <w:color w:val="111111"/>
          <w:sz w:val="24"/>
        </w:rPr>
        <w:t> </w:t>
      </w:r>
    </w:p>
    <w:p w14:paraId="6FE8C0B7" w14:textId="77777777" w:rsidR="003A0FB6" w:rsidRPr="00CF5EA6" w:rsidRDefault="003A0FB6" w:rsidP="003A0FB6">
      <w:pPr>
        <w:spacing w:after="0" w:line="240" w:lineRule="auto"/>
        <w:jc w:val="both"/>
        <w:rPr>
          <w:rFonts w:ascii="Arial" w:hAnsi="Arial" w:cs="Arial"/>
          <w:color w:val="000000"/>
          <w:sz w:val="24"/>
        </w:rPr>
      </w:pPr>
      <w:r w:rsidRPr="00CF5EA6">
        <w:rPr>
          <w:rFonts w:ascii="Arial" w:hAnsi="Arial" w:cs="Arial"/>
          <w:color w:val="111111"/>
          <w:sz w:val="24"/>
        </w:rPr>
        <w:t xml:space="preserve">Bei duftenden Waffeln und einem gut besuchten Flohmarkt im </w:t>
      </w:r>
      <w:proofErr w:type="spellStart"/>
      <w:r w:rsidRPr="00CF5EA6">
        <w:rPr>
          <w:rFonts w:ascii="Arial" w:hAnsi="Arial" w:cs="Arial"/>
          <w:color w:val="111111"/>
          <w:sz w:val="24"/>
        </w:rPr>
        <w:t>KiFaZ</w:t>
      </w:r>
      <w:proofErr w:type="spellEnd"/>
      <w:r w:rsidRPr="00CF5EA6">
        <w:rPr>
          <w:rFonts w:ascii="Arial" w:hAnsi="Arial" w:cs="Arial"/>
          <w:color w:val="111111"/>
          <w:sz w:val="24"/>
        </w:rPr>
        <w:t xml:space="preserve"> Sandweg wechselten k</w:t>
      </w:r>
      <w:r>
        <w:rPr>
          <w:rFonts w:ascii="Arial" w:hAnsi="Arial" w:cs="Arial"/>
          <w:color w:val="111111"/>
          <w:sz w:val="24"/>
        </w:rPr>
        <w:t>ü</w:t>
      </w:r>
      <w:r w:rsidRPr="00CF5EA6">
        <w:rPr>
          <w:rFonts w:ascii="Arial" w:hAnsi="Arial" w:cs="Arial"/>
          <w:color w:val="111111"/>
          <w:sz w:val="24"/>
        </w:rPr>
        <w:t>rzlich wieder viele gut erhaltene Spielsachen ihre Besitzer. Spiele, Puzzle, B</w:t>
      </w:r>
      <w:r>
        <w:rPr>
          <w:rFonts w:ascii="Arial" w:hAnsi="Arial" w:cs="Arial"/>
          <w:color w:val="111111"/>
          <w:sz w:val="24"/>
        </w:rPr>
        <w:t>ü</w:t>
      </w:r>
      <w:r w:rsidRPr="00CF5EA6">
        <w:rPr>
          <w:rFonts w:ascii="Arial" w:hAnsi="Arial" w:cs="Arial"/>
          <w:color w:val="111111"/>
          <w:sz w:val="24"/>
        </w:rPr>
        <w:t>cher und zahlreiche weitere Kinder- und Babyartikel wurden zu fairen Preisen angeboten. Viele Besucherinnen und Besucher nutzten au</w:t>
      </w:r>
      <w:r>
        <w:rPr>
          <w:rFonts w:ascii="Arial" w:hAnsi="Arial" w:cs="Arial"/>
          <w:color w:val="111111"/>
          <w:sz w:val="24"/>
        </w:rPr>
        <w:t>ß</w:t>
      </w:r>
      <w:r w:rsidRPr="00CF5EA6">
        <w:rPr>
          <w:rFonts w:ascii="Arial" w:hAnsi="Arial" w:cs="Arial"/>
          <w:color w:val="111111"/>
          <w:sz w:val="24"/>
        </w:rPr>
        <w:t>erdem die Gelegenheit, bereits erste Weihnachtseink</w:t>
      </w:r>
      <w:r>
        <w:rPr>
          <w:rFonts w:ascii="Arial" w:hAnsi="Arial" w:cs="Arial"/>
          <w:color w:val="111111"/>
          <w:sz w:val="24"/>
        </w:rPr>
        <w:t>ä</w:t>
      </w:r>
      <w:r w:rsidRPr="00CF5EA6">
        <w:rPr>
          <w:rFonts w:ascii="Arial" w:hAnsi="Arial" w:cs="Arial"/>
          <w:color w:val="111111"/>
          <w:sz w:val="24"/>
        </w:rPr>
        <w:t>ufe zu erledigen.</w:t>
      </w:r>
    </w:p>
    <w:p w14:paraId="4F360D83" w14:textId="77777777" w:rsidR="003A0FB6" w:rsidRDefault="003A0FB6" w:rsidP="003A0FB6">
      <w:pPr>
        <w:spacing w:after="0" w:line="240" w:lineRule="auto"/>
        <w:jc w:val="both"/>
        <w:rPr>
          <w:rFonts w:ascii="Arial" w:hAnsi="Arial" w:cs="Arial"/>
          <w:color w:val="111111"/>
          <w:sz w:val="24"/>
        </w:rPr>
      </w:pPr>
      <w:r w:rsidRPr="00CF5EA6">
        <w:rPr>
          <w:rFonts w:ascii="Arial" w:hAnsi="Arial" w:cs="Arial"/>
          <w:color w:val="111111"/>
          <w:sz w:val="24"/>
        </w:rPr>
        <w:t xml:space="preserve">Eine besondere Tradition verbindet den Flohmarkt mit dem Gedanken des Teilens: Wie Sankt Martin seinen Mantel teilte, spendet das </w:t>
      </w:r>
      <w:proofErr w:type="spellStart"/>
      <w:r w:rsidRPr="00CF5EA6">
        <w:rPr>
          <w:rFonts w:ascii="Arial" w:hAnsi="Arial" w:cs="Arial"/>
          <w:color w:val="111111"/>
          <w:sz w:val="24"/>
        </w:rPr>
        <w:t>KiFaZ</w:t>
      </w:r>
      <w:proofErr w:type="spellEnd"/>
      <w:r w:rsidRPr="00CF5EA6">
        <w:rPr>
          <w:rFonts w:ascii="Arial" w:hAnsi="Arial" w:cs="Arial"/>
          <w:color w:val="111111"/>
          <w:sz w:val="24"/>
        </w:rPr>
        <w:t xml:space="preserve"> Sandweg den Erl</w:t>
      </w:r>
      <w:r>
        <w:rPr>
          <w:rFonts w:ascii="Arial" w:hAnsi="Arial" w:cs="Arial"/>
          <w:color w:val="111111"/>
          <w:sz w:val="24"/>
        </w:rPr>
        <w:t>ö</w:t>
      </w:r>
      <w:r w:rsidRPr="00CF5EA6">
        <w:rPr>
          <w:rFonts w:ascii="Arial" w:hAnsi="Arial" w:cs="Arial"/>
          <w:color w:val="111111"/>
          <w:sz w:val="24"/>
        </w:rPr>
        <w:t xml:space="preserve">s seinem Patenkind in Burkina Faso und dessen Gemeinde. Damit werden </w:t>
      </w:r>
      <w:r>
        <w:rPr>
          <w:rFonts w:ascii="Arial" w:hAnsi="Arial" w:cs="Arial"/>
          <w:color w:val="111111"/>
          <w:sz w:val="24"/>
        </w:rPr>
        <w:t xml:space="preserve">vor Ort </w:t>
      </w:r>
      <w:r w:rsidRPr="00CF5EA6">
        <w:rPr>
          <w:rFonts w:ascii="Arial" w:hAnsi="Arial" w:cs="Arial"/>
          <w:color w:val="111111"/>
          <w:sz w:val="24"/>
        </w:rPr>
        <w:t>nachhaltige und kindorientierte Selbsthilfeprojekte erm</w:t>
      </w:r>
      <w:r>
        <w:rPr>
          <w:rFonts w:ascii="Arial" w:hAnsi="Arial" w:cs="Arial"/>
          <w:color w:val="111111"/>
          <w:sz w:val="24"/>
        </w:rPr>
        <w:t>ö</w:t>
      </w:r>
      <w:r w:rsidRPr="00CF5EA6">
        <w:rPr>
          <w:rFonts w:ascii="Arial" w:hAnsi="Arial" w:cs="Arial"/>
          <w:color w:val="111111"/>
          <w:sz w:val="24"/>
        </w:rPr>
        <w:t>glicht.</w:t>
      </w:r>
    </w:p>
    <w:p w14:paraId="2CBF5809" w14:textId="77777777" w:rsidR="003A0FB6" w:rsidRPr="00CF5EA6" w:rsidRDefault="003A0FB6" w:rsidP="003A0FB6">
      <w:pPr>
        <w:spacing w:after="0" w:line="240" w:lineRule="auto"/>
        <w:jc w:val="both"/>
        <w:rPr>
          <w:rFonts w:ascii="Arial" w:hAnsi="Arial" w:cs="Arial"/>
          <w:color w:val="000000"/>
          <w:sz w:val="24"/>
        </w:rPr>
      </w:pPr>
    </w:p>
    <w:p w14:paraId="41BE3AE9" w14:textId="52828D41" w:rsidR="009E71E1" w:rsidRPr="003A0FB6" w:rsidRDefault="003A0FB6" w:rsidP="003A0FB6">
      <w:pPr>
        <w:spacing w:after="0" w:line="240" w:lineRule="auto"/>
        <w:jc w:val="both"/>
        <w:rPr>
          <w:rFonts w:ascii="Arial" w:hAnsi="Arial" w:cs="Arial"/>
          <w:color w:val="000000"/>
          <w:sz w:val="24"/>
        </w:rPr>
      </w:pPr>
      <w:r w:rsidRPr="00CF5EA6">
        <w:rPr>
          <w:rFonts w:ascii="Arial" w:hAnsi="Arial" w:cs="Arial"/>
          <w:color w:val="111111"/>
          <w:sz w:val="24"/>
        </w:rPr>
        <w:t xml:space="preserve">Das Team des </w:t>
      </w:r>
      <w:proofErr w:type="spellStart"/>
      <w:r w:rsidRPr="00CF5EA6">
        <w:rPr>
          <w:rFonts w:ascii="Arial" w:hAnsi="Arial" w:cs="Arial"/>
          <w:color w:val="111111"/>
          <w:sz w:val="24"/>
        </w:rPr>
        <w:t>KiFaZ</w:t>
      </w:r>
      <w:proofErr w:type="spellEnd"/>
      <w:r w:rsidRPr="00CF5EA6">
        <w:rPr>
          <w:rFonts w:ascii="Arial" w:hAnsi="Arial" w:cs="Arial"/>
          <w:color w:val="111111"/>
          <w:sz w:val="24"/>
        </w:rPr>
        <w:t xml:space="preserve"> Sandweg bedankt sich herzlich bei allen, die den Flohmarkt unterst</w:t>
      </w:r>
      <w:r>
        <w:rPr>
          <w:rFonts w:ascii="Arial" w:hAnsi="Arial" w:cs="Arial"/>
          <w:color w:val="111111"/>
          <w:sz w:val="24"/>
        </w:rPr>
        <w:t>üt</w:t>
      </w:r>
      <w:r w:rsidRPr="00CF5EA6">
        <w:rPr>
          <w:rFonts w:ascii="Arial" w:hAnsi="Arial" w:cs="Arial"/>
          <w:color w:val="111111"/>
          <w:sz w:val="24"/>
        </w:rPr>
        <w:t>zt haben – sei es durch Sachspenden, ihre Mithilfe oder einen Einkauf. Gemeinsam wurde so nicht nur Nachhaltigkeit gelebt, sondern auch ein guter Zweck unterst</w:t>
      </w:r>
      <w:r>
        <w:rPr>
          <w:rFonts w:ascii="Arial" w:hAnsi="Arial" w:cs="Arial"/>
          <w:color w:val="111111"/>
          <w:sz w:val="24"/>
        </w:rPr>
        <w:t>ü</w:t>
      </w:r>
      <w:r w:rsidRPr="00CF5EA6">
        <w:rPr>
          <w:rFonts w:ascii="Arial" w:hAnsi="Arial" w:cs="Arial"/>
          <w:color w:val="111111"/>
          <w:sz w:val="24"/>
        </w:rPr>
        <w:t>tzt.</w:t>
      </w:r>
      <w:r>
        <w:rPr>
          <w:rFonts w:ascii="Arial" w:hAnsi="Arial" w:cs="Arial"/>
          <w:color w:val="000000"/>
          <w:sz w:val="24"/>
        </w:rPr>
        <w:t xml:space="preserve"> </w:t>
      </w:r>
      <w:r w:rsidRPr="00CF5EA6">
        <w:rPr>
          <w:rFonts w:ascii="Arial" w:hAnsi="Arial" w:cs="Arial"/>
          <w:color w:val="111111"/>
          <w:sz w:val="24"/>
        </w:rPr>
        <w:t>Und wie es so sch</w:t>
      </w:r>
      <w:r>
        <w:rPr>
          <w:rFonts w:ascii="Arial" w:hAnsi="Arial" w:cs="Arial"/>
          <w:color w:val="111111"/>
          <w:sz w:val="24"/>
        </w:rPr>
        <w:t>ö</w:t>
      </w:r>
      <w:r w:rsidRPr="00CF5EA6">
        <w:rPr>
          <w:rFonts w:ascii="Arial" w:hAnsi="Arial" w:cs="Arial"/>
          <w:color w:val="111111"/>
          <w:sz w:val="24"/>
        </w:rPr>
        <w:t>n hei</w:t>
      </w:r>
      <w:r>
        <w:rPr>
          <w:rFonts w:ascii="Arial" w:hAnsi="Arial" w:cs="Arial"/>
          <w:color w:val="111111"/>
          <w:sz w:val="24"/>
        </w:rPr>
        <w:t>ß</w:t>
      </w:r>
      <w:r w:rsidRPr="00CF5EA6">
        <w:rPr>
          <w:rFonts w:ascii="Arial" w:hAnsi="Arial" w:cs="Arial"/>
          <w:color w:val="111111"/>
          <w:sz w:val="24"/>
        </w:rPr>
        <w:t>t: „Nach dem Flohmarkt ist vor dem Flohmarkt!“ Der Termin f</w:t>
      </w:r>
      <w:r>
        <w:rPr>
          <w:rFonts w:ascii="Arial" w:hAnsi="Arial" w:cs="Arial"/>
          <w:color w:val="111111"/>
          <w:sz w:val="24"/>
        </w:rPr>
        <w:t>ür</w:t>
      </w:r>
      <w:r w:rsidRPr="00CF5EA6">
        <w:rPr>
          <w:rFonts w:ascii="Arial" w:hAnsi="Arial" w:cs="Arial"/>
          <w:color w:val="111111"/>
          <w:sz w:val="24"/>
        </w:rPr>
        <w:t xml:space="preserve"> 2027 steht bereits fest: Dienstag, 19.10.2027, von 8-15 Uhr. Das Datum darf gerne schon vorgemerkt werden.</w:t>
      </w:r>
    </w:p>
    <w:p w14:paraId="2C7CEC01" w14:textId="77777777" w:rsidR="00691A39" w:rsidRDefault="00691A39" w:rsidP="00181370">
      <w:pPr>
        <w:spacing w:after="0"/>
        <w:jc w:val="both"/>
        <w:rPr>
          <w:rFonts w:ascii="Arial" w:hAnsi="Arial" w:cs="Arial"/>
          <w:sz w:val="24"/>
        </w:rPr>
      </w:pPr>
    </w:p>
    <w:p w14:paraId="39BCE86E" w14:textId="2A533771" w:rsidR="00BE0CB7" w:rsidRDefault="00FB1752" w:rsidP="00181370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Das </w:t>
      </w:r>
      <w:proofErr w:type="spellStart"/>
      <w:r>
        <w:rPr>
          <w:rFonts w:ascii="Arial" w:hAnsi="Arial" w:cs="Arial"/>
          <w:sz w:val="24"/>
        </w:rPr>
        <w:t>KiFaZ</w:t>
      </w:r>
      <w:proofErr w:type="spellEnd"/>
      <w:r>
        <w:rPr>
          <w:rFonts w:ascii="Arial" w:hAnsi="Arial" w:cs="Arial"/>
          <w:sz w:val="24"/>
        </w:rPr>
        <w:t xml:space="preserve"> Sandweg wird durch Fördermittel des Landes Hessen unterstützt.</w:t>
      </w:r>
    </w:p>
    <w:p w14:paraId="1F2D8BBF" w14:textId="77777777" w:rsidR="00FB1752" w:rsidRPr="007E676D" w:rsidRDefault="00FB1752" w:rsidP="00181370">
      <w:pPr>
        <w:spacing w:after="0"/>
        <w:jc w:val="both"/>
        <w:rPr>
          <w:rFonts w:ascii="Arial" w:hAnsi="Arial" w:cs="Arial"/>
          <w:sz w:val="24"/>
        </w:rPr>
      </w:pPr>
    </w:p>
    <w:p w14:paraId="3156DDC7" w14:textId="56908607" w:rsidR="007A1EEF" w:rsidRPr="007E676D" w:rsidRDefault="007A1EEF" w:rsidP="009E71E1">
      <w:pPr>
        <w:jc w:val="both"/>
        <w:rPr>
          <w:rFonts w:ascii="Arial" w:hAnsi="Arial" w:cs="Arial"/>
          <w:sz w:val="24"/>
        </w:rPr>
      </w:pPr>
      <w:r w:rsidRPr="007E676D">
        <w:rPr>
          <w:rFonts w:ascii="Arial" w:hAnsi="Arial" w:cs="Arial"/>
          <w:sz w:val="24"/>
        </w:rPr>
        <w:t>BU:</w:t>
      </w:r>
      <w:r w:rsidR="003A0FB6">
        <w:rPr>
          <w:rFonts w:ascii="Arial" w:hAnsi="Arial" w:cs="Arial"/>
          <w:sz w:val="24"/>
        </w:rPr>
        <w:t xml:space="preserve"> große Auswahl an Spielsachen</w:t>
      </w:r>
    </w:p>
    <w:p w14:paraId="6C86E864" w14:textId="77777777" w:rsidR="009E71E1" w:rsidRPr="007E676D" w:rsidRDefault="008A0D0F" w:rsidP="009E71E1">
      <w:pPr>
        <w:jc w:val="both"/>
        <w:rPr>
          <w:rFonts w:ascii="Arial" w:hAnsi="Arial" w:cs="Arial"/>
          <w:sz w:val="24"/>
        </w:rPr>
      </w:pPr>
      <w:r w:rsidRPr="007E676D">
        <w:rPr>
          <w:rFonts w:ascii="Arial" w:hAnsi="Arial" w:cs="Arial"/>
          <w:sz w:val="24"/>
        </w:rPr>
        <w:t>Fotos: Stadt Erlensee</w:t>
      </w:r>
    </w:p>
    <w:p w14:paraId="0E8E4103" w14:textId="77777777" w:rsidR="009E71E1" w:rsidRDefault="009E71E1" w:rsidP="009E71E1">
      <w:pPr>
        <w:jc w:val="both"/>
        <w:rPr>
          <w:rFonts w:cs="Tahoma"/>
          <w:sz w:val="24"/>
        </w:rPr>
      </w:pPr>
    </w:p>
    <w:p w14:paraId="0260CD29" w14:textId="77777777" w:rsidR="0056615C" w:rsidRDefault="0056615C" w:rsidP="0056615C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p w14:paraId="56AB52CB" w14:textId="77777777" w:rsidR="0056615C" w:rsidRDefault="0056615C" w:rsidP="0056615C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tbl>
      <w:tblPr>
        <w:tblW w:w="964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1"/>
      </w:tblGrid>
      <w:tr w:rsidR="004730E2" w:rsidRPr="00C55533" w14:paraId="1D858664" w14:textId="77777777" w:rsidTr="00B76383">
        <w:trPr>
          <w:cantSplit/>
        </w:trPr>
        <w:tc>
          <w:tcPr>
            <w:tcW w:w="9641" w:type="dxa"/>
          </w:tcPr>
          <w:p w14:paraId="059418BC" w14:textId="77777777" w:rsidR="004730E2" w:rsidRPr="00E24BED" w:rsidRDefault="004730E2" w:rsidP="00181370">
            <w:pPr>
              <w:rPr>
                <w:rFonts w:cs="Tahoma"/>
                <w:sz w:val="16"/>
                <w:szCs w:val="16"/>
              </w:rPr>
            </w:pPr>
          </w:p>
        </w:tc>
      </w:tr>
    </w:tbl>
    <w:p w14:paraId="2681769B" w14:textId="77777777" w:rsidR="00907BFA" w:rsidRPr="009723A1" w:rsidRDefault="00907BFA" w:rsidP="00907BFA">
      <w:pPr>
        <w:rPr>
          <w:rFonts w:ascii="Arial" w:hAnsi="Arial" w:cs="Arial"/>
          <w:b/>
          <w:sz w:val="32"/>
          <w:szCs w:val="32"/>
        </w:rPr>
      </w:pPr>
    </w:p>
    <w:sectPr w:rsidR="00907BFA" w:rsidRPr="009723A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45 Light">
    <w:altName w:val="Times New Roman"/>
    <w:charset w:val="00"/>
    <w:family w:val="auto"/>
    <w:pitch w:val="variable"/>
    <w:sig w:usb0="A000002F" w:usb1="0000004A" w:usb2="00000000" w:usb3="00000000" w:csb0="0000011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0368D"/>
    <w:multiLevelType w:val="multilevel"/>
    <w:tmpl w:val="E6D65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F26944"/>
    <w:multiLevelType w:val="multilevel"/>
    <w:tmpl w:val="3DC89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D8792C"/>
    <w:multiLevelType w:val="multilevel"/>
    <w:tmpl w:val="DB946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C507B6"/>
    <w:multiLevelType w:val="hybridMultilevel"/>
    <w:tmpl w:val="2C9001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285117"/>
    <w:multiLevelType w:val="hybridMultilevel"/>
    <w:tmpl w:val="6D5A88A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531BA1"/>
    <w:multiLevelType w:val="multilevel"/>
    <w:tmpl w:val="27EC0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894619"/>
    <w:multiLevelType w:val="hybridMultilevel"/>
    <w:tmpl w:val="E648FCB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9162326">
    <w:abstractNumId w:val="3"/>
  </w:num>
  <w:num w:numId="2" w16cid:durableId="296111065">
    <w:abstractNumId w:val="4"/>
  </w:num>
  <w:num w:numId="3" w16cid:durableId="2013100150">
    <w:abstractNumId w:val="6"/>
  </w:num>
  <w:num w:numId="4" w16cid:durableId="3362295">
    <w:abstractNumId w:val="0"/>
  </w:num>
  <w:num w:numId="5" w16cid:durableId="976380007">
    <w:abstractNumId w:val="2"/>
  </w:num>
  <w:num w:numId="6" w16cid:durableId="1488207551">
    <w:abstractNumId w:val="1"/>
  </w:num>
  <w:num w:numId="7" w16cid:durableId="983059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AA"/>
    <w:rsid w:val="0008651F"/>
    <w:rsid w:val="00090573"/>
    <w:rsid w:val="000B0B6A"/>
    <w:rsid w:val="000C44E9"/>
    <w:rsid w:val="000E28B9"/>
    <w:rsid w:val="000F5F5E"/>
    <w:rsid w:val="0011535B"/>
    <w:rsid w:val="0013223B"/>
    <w:rsid w:val="00145559"/>
    <w:rsid w:val="00145C56"/>
    <w:rsid w:val="001744DD"/>
    <w:rsid w:val="00181370"/>
    <w:rsid w:val="001825C2"/>
    <w:rsid w:val="001926AF"/>
    <w:rsid w:val="00192DB8"/>
    <w:rsid w:val="001B4160"/>
    <w:rsid w:val="001B5336"/>
    <w:rsid w:val="001C1CC6"/>
    <w:rsid w:val="001E3BAA"/>
    <w:rsid w:val="001E679C"/>
    <w:rsid w:val="002068EE"/>
    <w:rsid w:val="002116EB"/>
    <w:rsid w:val="00243683"/>
    <w:rsid w:val="00251395"/>
    <w:rsid w:val="0025606F"/>
    <w:rsid w:val="002C0581"/>
    <w:rsid w:val="002C6895"/>
    <w:rsid w:val="00312F7E"/>
    <w:rsid w:val="00316833"/>
    <w:rsid w:val="00317011"/>
    <w:rsid w:val="00325738"/>
    <w:rsid w:val="00347940"/>
    <w:rsid w:val="00363413"/>
    <w:rsid w:val="00365A4F"/>
    <w:rsid w:val="003679D6"/>
    <w:rsid w:val="0037054D"/>
    <w:rsid w:val="003A0FB6"/>
    <w:rsid w:val="003B0076"/>
    <w:rsid w:val="003C5D33"/>
    <w:rsid w:val="003D137C"/>
    <w:rsid w:val="003F6AFC"/>
    <w:rsid w:val="0040000A"/>
    <w:rsid w:val="004336B9"/>
    <w:rsid w:val="0044515A"/>
    <w:rsid w:val="004730E2"/>
    <w:rsid w:val="004779D7"/>
    <w:rsid w:val="00481DBC"/>
    <w:rsid w:val="00492DE5"/>
    <w:rsid w:val="004E1FCE"/>
    <w:rsid w:val="004F19E6"/>
    <w:rsid w:val="00503069"/>
    <w:rsid w:val="005076D9"/>
    <w:rsid w:val="00541605"/>
    <w:rsid w:val="0055471E"/>
    <w:rsid w:val="005576C1"/>
    <w:rsid w:val="0056615C"/>
    <w:rsid w:val="00570CAA"/>
    <w:rsid w:val="005858CF"/>
    <w:rsid w:val="00586F10"/>
    <w:rsid w:val="005B00FF"/>
    <w:rsid w:val="005B3072"/>
    <w:rsid w:val="005B5243"/>
    <w:rsid w:val="005C2426"/>
    <w:rsid w:val="005D5BBD"/>
    <w:rsid w:val="00616CA4"/>
    <w:rsid w:val="00633F38"/>
    <w:rsid w:val="00640272"/>
    <w:rsid w:val="00651874"/>
    <w:rsid w:val="00682B2F"/>
    <w:rsid w:val="006872F0"/>
    <w:rsid w:val="00691A39"/>
    <w:rsid w:val="006A6CA3"/>
    <w:rsid w:val="006C19DE"/>
    <w:rsid w:val="006C7FAE"/>
    <w:rsid w:val="006E092C"/>
    <w:rsid w:val="00700429"/>
    <w:rsid w:val="007309B7"/>
    <w:rsid w:val="00781685"/>
    <w:rsid w:val="00781B33"/>
    <w:rsid w:val="00783FFA"/>
    <w:rsid w:val="00790F9C"/>
    <w:rsid w:val="00796ADD"/>
    <w:rsid w:val="007A1EEF"/>
    <w:rsid w:val="007B2844"/>
    <w:rsid w:val="007C6E2F"/>
    <w:rsid w:val="007D1822"/>
    <w:rsid w:val="007D4028"/>
    <w:rsid w:val="007D5810"/>
    <w:rsid w:val="007E3B0B"/>
    <w:rsid w:val="007E3FDA"/>
    <w:rsid w:val="007E676D"/>
    <w:rsid w:val="007F3ED2"/>
    <w:rsid w:val="00812FC1"/>
    <w:rsid w:val="00813877"/>
    <w:rsid w:val="008154F4"/>
    <w:rsid w:val="008340E6"/>
    <w:rsid w:val="008955F0"/>
    <w:rsid w:val="008972F5"/>
    <w:rsid w:val="008A0D0F"/>
    <w:rsid w:val="008B061E"/>
    <w:rsid w:val="008B173F"/>
    <w:rsid w:val="008C36E7"/>
    <w:rsid w:val="008E71F5"/>
    <w:rsid w:val="008F4F6A"/>
    <w:rsid w:val="008F71F2"/>
    <w:rsid w:val="00907BFA"/>
    <w:rsid w:val="009723A1"/>
    <w:rsid w:val="009967A7"/>
    <w:rsid w:val="009D2893"/>
    <w:rsid w:val="009D7789"/>
    <w:rsid w:val="009E71E1"/>
    <w:rsid w:val="00A052D3"/>
    <w:rsid w:val="00A34DB2"/>
    <w:rsid w:val="00A53449"/>
    <w:rsid w:val="00AB042D"/>
    <w:rsid w:val="00AE1B04"/>
    <w:rsid w:val="00AE3D25"/>
    <w:rsid w:val="00B16DFF"/>
    <w:rsid w:val="00B401AD"/>
    <w:rsid w:val="00B65C35"/>
    <w:rsid w:val="00B81130"/>
    <w:rsid w:val="00BB3109"/>
    <w:rsid w:val="00BC1832"/>
    <w:rsid w:val="00BD176E"/>
    <w:rsid w:val="00BE0CB7"/>
    <w:rsid w:val="00BF09F8"/>
    <w:rsid w:val="00C27C7C"/>
    <w:rsid w:val="00C669A8"/>
    <w:rsid w:val="00CA06DC"/>
    <w:rsid w:val="00CB11F4"/>
    <w:rsid w:val="00CD0DD8"/>
    <w:rsid w:val="00CF38FB"/>
    <w:rsid w:val="00D77489"/>
    <w:rsid w:val="00D80E7B"/>
    <w:rsid w:val="00D92D9C"/>
    <w:rsid w:val="00DC2B55"/>
    <w:rsid w:val="00DC5A04"/>
    <w:rsid w:val="00E069D5"/>
    <w:rsid w:val="00E0712E"/>
    <w:rsid w:val="00E14C98"/>
    <w:rsid w:val="00E2028B"/>
    <w:rsid w:val="00E24BED"/>
    <w:rsid w:val="00E36026"/>
    <w:rsid w:val="00E5494F"/>
    <w:rsid w:val="00E618EC"/>
    <w:rsid w:val="00E7165C"/>
    <w:rsid w:val="00E85BFB"/>
    <w:rsid w:val="00EA0554"/>
    <w:rsid w:val="00EB0BCE"/>
    <w:rsid w:val="00EF504A"/>
    <w:rsid w:val="00F16621"/>
    <w:rsid w:val="00F3741F"/>
    <w:rsid w:val="00F501D3"/>
    <w:rsid w:val="00F51720"/>
    <w:rsid w:val="00F653E9"/>
    <w:rsid w:val="00F65E49"/>
    <w:rsid w:val="00F70DBD"/>
    <w:rsid w:val="00F71C5D"/>
    <w:rsid w:val="00F747DF"/>
    <w:rsid w:val="00FB15A9"/>
    <w:rsid w:val="00FB1752"/>
    <w:rsid w:val="00FD2AD0"/>
    <w:rsid w:val="00FD4D63"/>
    <w:rsid w:val="00FE3B5D"/>
    <w:rsid w:val="00FF4FD6"/>
    <w:rsid w:val="00FF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F96C0"/>
  <w15:docId w15:val="{C57719FB-24C2-4EA9-A48D-B8CCC792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70CAA"/>
    <w:rPr>
      <w:rFonts w:ascii="Tahoma" w:eastAsia="Times New Roman" w:hAnsi="Tahoma" w:cs="Times New Roman"/>
      <w:szCs w:val="24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090573"/>
    <w:pPr>
      <w:keepNext/>
      <w:tabs>
        <w:tab w:val="left" w:pos="1985"/>
        <w:tab w:val="left" w:pos="3686"/>
        <w:tab w:val="left" w:pos="5529"/>
        <w:tab w:val="left" w:pos="7513"/>
      </w:tabs>
      <w:outlineLvl w:val="1"/>
    </w:pPr>
    <w:rPr>
      <w:rFonts w:cs="Tahoma"/>
      <w:b/>
      <w:bCs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unhideWhenUsed/>
    <w:rsid w:val="00570CAA"/>
    <w:pPr>
      <w:tabs>
        <w:tab w:val="center" w:pos="4536"/>
        <w:tab w:val="right" w:pos="9072"/>
      </w:tabs>
      <w:spacing w:line="260" w:lineRule="exact"/>
    </w:pPr>
    <w:rPr>
      <w:rFonts w:ascii="Univers LT 45 Light" w:eastAsia="Times" w:hAnsi="Univers LT 45 Light"/>
      <w:color w:val="000000"/>
      <w:szCs w:val="20"/>
    </w:rPr>
  </w:style>
  <w:style w:type="character" w:customStyle="1" w:styleId="KopfzeileZchn">
    <w:name w:val="Kopfzeile Zchn"/>
    <w:basedOn w:val="Absatz-Standardschriftart"/>
    <w:link w:val="Kopfzeile"/>
    <w:semiHidden/>
    <w:rsid w:val="00570CAA"/>
    <w:rPr>
      <w:rFonts w:ascii="Univers LT 45 Light" w:eastAsia="Times" w:hAnsi="Univers LT 45 Light" w:cs="Times New Roman"/>
      <w:color w:val="000000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090573"/>
    <w:rPr>
      <w:rFonts w:ascii="Tahoma" w:eastAsia="Times New Roman" w:hAnsi="Tahoma" w:cs="Tahoma"/>
      <w:b/>
      <w:bCs/>
      <w:sz w:val="16"/>
      <w:szCs w:val="24"/>
      <w:lang w:eastAsia="de-DE"/>
    </w:rPr>
  </w:style>
  <w:style w:type="paragraph" w:styleId="Fuzeile">
    <w:name w:val="footer"/>
    <w:basedOn w:val="Standard"/>
    <w:link w:val="FuzeileZchn"/>
    <w:semiHidden/>
    <w:unhideWhenUsed/>
    <w:rsid w:val="00090573"/>
    <w:pPr>
      <w:tabs>
        <w:tab w:val="center" w:pos="4819"/>
        <w:tab w:val="right" w:pos="9071"/>
      </w:tabs>
    </w:pPr>
    <w:rPr>
      <w:szCs w:val="20"/>
    </w:rPr>
  </w:style>
  <w:style w:type="character" w:customStyle="1" w:styleId="FuzeileZchn">
    <w:name w:val="Fußzeile Zchn"/>
    <w:basedOn w:val="Absatz-Standardschriftart"/>
    <w:link w:val="Fuzeile"/>
    <w:semiHidden/>
    <w:rsid w:val="00090573"/>
    <w:rPr>
      <w:rFonts w:ascii="Tahoma" w:eastAsia="Times New Roman" w:hAnsi="Tahoma" w:cs="Times New Roman"/>
      <w:szCs w:val="20"/>
      <w:lang w:eastAsia="de-DE"/>
    </w:rPr>
  </w:style>
  <w:style w:type="paragraph" w:customStyle="1" w:styleId="Erlensee-Abteilung">
    <w:name w:val="Erlensee - Abteilung"/>
    <w:basedOn w:val="Standard"/>
    <w:rsid w:val="00090573"/>
    <w:pPr>
      <w:framePr w:w="3969" w:h="2552" w:hSpace="142" w:vSpace="142" w:wrap="around" w:vAnchor="page" w:hAnchor="page" w:x="7287" w:y="2706"/>
      <w:spacing w:line="220" w:lineRule="exact"/>
    </w:pPr>
    <w:rPr>
      <w:rFonts w:ascii="Univers LT 45 Light" w:eastAsia="Times" w:hAnsi="Univers LT 45 Light"/>
      <w:color w:val="333333"/>
      <w:sz w:val="18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90573"/>
    <w:rPr>
      <w:rFonts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90573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uiPriority w:val="99"/>
    <w:unhideWhenUsed/>
    <w:rsid w:val="008154F4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586F10"/>
    <w:pPr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tandardWeb">
    <w:name w:val="Normal (Web)"/>
    <w:basedOn w:val="Standard"/>
    <w:uiPriority w:val="99"/>
    <w:semiHidden/>
    <w:unhideWhenUsed/>
    <w:rsid w:val="007E3FDA"/>
    <w:rPr>
      <w:rFonts w:ascii="Calibri" w:eastAsiaTheme="minorHAnsi" w:hAnsi="Calibri" w:cs="Calibri"/>
      <w:szCs w:val="2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D4D6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E7165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51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4791E-F96B-46CB-8E97-5C620A63A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pbehr</dc:creator>
  <cp:lastModifiedBy>Birgit Dietze</cp:lastModifiedBy>
  <cp:revision>15</cp:revision>
  <cp:lastPrinted>2022-09-20T10:56:00Z</cp:lastPrinted>
  <dcterms:created xsi:type="dcterms:W3CDTF">2025-07-07T10:42:00Z</dcterms:created>
  <dcterms:modified xsi:type="dcterms:W3CDTF">2026-10-26T08:41:00Z</dcterms:modified>
</cp:coreProperties>
</file>