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065" w:type="dxa"/>
        <w:tblInd w:w="71" w:type="dxa"/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4643"/>
        <w:gridCol w:w="2303"/>
        <w:gridCol w:w="3119"/>
      </w:tblGrid>
      <w:tr w:rsidR="000E45A6" w14:paraId="6D361D6F" w14:textId="77777777">
        <w:trPr>
          <w:trHeight w:val="2013"/>
        </w:trPr>
        <w:tc>
          <w:tcPr>
            <w:tcW w:w="6946" w:type="dxa"/>
            <w:gridSpan w:val="2"/>
          </w:tcPr>
          <w:p w14:paraId="66A62567" w14:textId="77777777" w:rsidR="000E45A6" w:rsidRDefault="000E45A6">
            <w:pPr>
              <w:tabs>
                <w:tab w:val="center" w:pos="2552"/>
              </w:tabs>
              <w:ind w:right="-1181"/>
              <w:rPr>
                <w:rFonts w:ascii="Times New Roman" w:hAnsi="Times New Roman"/>
                <w:b/>
                <w:bCs/>
                <w:sz w:val="66"/>
              </w:rPr>
            </w:pPr>
            <w:r>
              <w:rPr>
                <w:sz w:val="20"/>
              </w:rPr>
              <w:br/>
            </w:r>
            <w:r>
              <w:rPr>
                <w:rFonts w:ascii="Times New Roman" w:hAnsi="Times New Roman"/>
                <w:b/>
                <w:bCs/>
                <w:sz w:val="66"/>
              </w:rPr>
              <w:t>Stadt Babenhausen</w:t>
            </w:r>
          </w:p>
          <w:p w14:paraId="0EF5BC0F" w14:textId="77777777" w:rsidR="000E45A6" w:rsidRDefault="000E45A6" w:rsidP="0009362A">
            <w:pPr>
              <w:tabs>
                <w:tab w:val="center" w:pos="2552"/>
                <w:tab w:val="left" w:pos="6150"/>
              </w:tabs>
              <w:ind w:right="-1181"/>
              <w:rPr>
                <w:rFonts w:cs="Arial"/>
                <w:sz w:val="66"/>
              </w:rPr>
            </w:pPr>
            <w:r>
              <w:rPr>
                <w:rFonts w:ascii="Times New Roman" w:hAnsi="Times New Roman"/>
                <w:b/>
                <w:bCs/>
                <w:sz w:val="66"/>
              </w:rPr>
              <w:t>- Pressemitteilung -</w:t>
            </w:r>
            <w:r w:rsidR="0009362A">
              <w:rPr>
                <w:rFonts w:ascii="Times New Roman" w:hAnsi="Times New Roman"/>
                <w:b/>
                <w:bCs/>
                <w:sz w:val="66"/>
              </w:rPr>
              <w:tab/>
            </w:r>
          </w:p>
        </w:tc>
        <w:tc>
          <w:tcPr>
            <w:tcW w:w="3119" w:type="dxa"/>
          </w:tcPr>
          <w:p w14:paraId="043C448C" w14:textId="77777777" w:rsidR="000E45A6" w:rsidRDefault="000E45A6">
            <w:pPr>
              <w:tabs>
                <w:tab w:val="center" w:pos="979"/>
              </w:tabs>
              <w:ind w:right="-709"/>
            </w:pPr>
          </w:p>
          <w:p w14:paraId="171E7213" w14:textId="77777777" w:rsidR="000E45A6" w:rsidRDefault="000E45A6">
            <w:pPr>
              <w:tabs>
                <w:tab w:val="center" w:pos="979"/>
              </w:tabs>
              <w:ind w:right="-709"/>
            </w:pPr>
          </w:p>
          <w:p w14:paraId="060AF3C2" w14:textId="77777777" w:rsidR="000E45A6" w:rsidRDefault="003308DD">
            <w:pPr>
              <w:tabs>
                <w:tab w:val="center" w:pos="979"/>
              </w:tabs>
              <w:ind w:right="-709"/>
            </w:pPr>
            <w:r>
              <w:rPr>
                <w:noProof/>
              </w:rPr>
              <w:drawing>
                <wp:inline distT="0" distB="0" distL="0" distR="0" wp14:anchorId="30E780A8" wp14:editId="3C3F7586">
                  <wp:extent cx="1885950" cy="1047750"/>
                  <wp:effectExtent l="19050" t="0" r="0" b="0"/>
                  <wp:docPr id="1" name="Bild 1" descr="Logo Babenhausen-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Logo Babenhausen-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85950" cy="10477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E45A6" w14:paraId="0FF0F6DD" w14:textId="77777777">
        <w:tblPrEx>
          <w:tblCellMar>
            <w:left w:w="70" w:type="dxa"/>
            <w:right w:w="70" w:type="dxa"/>
          </w:tblCellMar>
        </w:tblPrEx>
        <w:tc>
          <w:tcPr>
            <w:tcW w:w="4643" w:type="dxa"/>
          </w:tcPr>
          <w:p w14:paraId="501421DC" w14:textId="77777777" w:rsidR="000E45A6" w:rsidRDefault="000E45A6">
            <w:pPr>
              <w:spacing w:before="120"/>
              <w:jc w:val="center"/>
              <w:rPr>
                <w:rFonts w:cs="Arial"/>
                <w:spacing w:val="6"/>
                <w:sz w:val="14"/>
              </w:rPr>
            </w:pPr>
            <w:r>
              <w:rPr>
                <w:rFonts w:cs="Arial"/>
                <w:spacing w:val="6"/>
                <w:sz w:val="14"/>
              </w:rPr>
              <w:t>Stadtverwaltung Babenhausen, Marktplatz 2, 64832 Babenhausen</w:t>
            </w:r>
          </w:p>
          <w:p w14:paraId="2F63DC8D" w14:textId="77777777" w:rsidR="000E45A6" w:rsidRDefault="000E45A6">
            <w:pPr>
              <w:tabs>
                <w:tab w:val="left" w:pos="4962"/>
              </w:tabs>
              <w:spacing w:before="120"/>
              <w:jc w:val="center"/>
              <w:rPr>
                <w:sz w:val="14"/>
              </w:rPr>
            </w:pPr>
            <w:r>
              <w:rPr>
                <w:rFonts w:cs="Arial"/>
                <w:spacing w:val="6"/>
                <w:sz w:val="14"/>
              </w:rPr>
              <w:t>Postfach 11 09, 64824 Babenhausen/Hessen</w:t>
            </w:r>
          </w:p>
        </w:tc>
        <w:tc>
          <w:tcPr>
            <w:tcW w:w="5422" w:type="dxa"/>
            <w:gridSpan w:val="2"/>
          </w:tcPr>
          <w:p w14:paraId="2510C8B8" w14:textId="2978B601" w:rsidR="000E45A6" w:rsidRDefault="000E45A6" w:rsidP="00BE1742">
            <w:pPr>
              <w:spacing w:before="120"/>
              <w:jc w:val="right"/>
              <w:rPr>
                <w:sz w:val="18"/>
              </w:rPr>
            </w:pPr>
            <w:r>
              <w:rPr>
                <w:sz w:val="18"/>
              </w:rPr>
              <w:t xml:space="preserve">                                                Datum: </w:t>
            </w:r>
            <w:r w:rsidR="0007244C">
              <w:rPr>
                <w:sz w:val="18"/>
              </w:rPr>
              <w:t xml:space="preserve"> </w:t>
            </w:r>
            <w:r w:rsidR="006E511F" w:rsidRPr="00376CBB">
              <w:rPr>
                <w:sz w:val="18"/>
                <w:szCs w:val="18"/>
              </w:rPr>
              <w:fldChar w:fldCharType="begin"/>
            </w:r>
            <w:r w:rsidR="00376CBB" w:rsidRPr="00376CBB">
              <w:rPr>
                <w:sz w:val="18"/>
                <w:szCs w:val="18"/>
              </w:rPr>
              <w:instrText xml:space="preserve"> TIME \@ "dd.MM.yyyy" </w:instrText>
            </w:r>
            <w:r w:rsidR="006E511F" w:rsidRPr="00376CBB">
              <w:rPr>
                <w:sz w:val="18"/>
                <w:szCs w:val="18"/>
              </w:rPr>
              <w:fldChar w:fldCharType="separate"/>
            </w:r>
            <w:r w:rsidR="0067631B">
              <w:rPr>
                <w:noProof/>
                <w:sz w:val="18"/>
                <w:szCs w:val="18"/>
              </w:rPr>
              <w:t>27.10.2026</w:t>
            </w:r>
            <w:r w:rsidR="006E511F" w:rsidRPr="00376CBB">
              <w:rPr>
                <w:sz w:val="18"/>
                <w:szCs w:val="18"/>
              </w:rPr>
              <w:fldChar w:fldCharType="end"/>
            </w:r>
          </w:p>
        </w:tc>
      </w:tr>
    </w:tbl>
    <w:p w14:paraId="3E7B5CCB" w14:textId="77777777" w:rsidR="006120EC" w:rsidRDefault="006120EC" w:rsidP="006120EC"/>
    <w:p w14:paraId="1DA3AA52" w14:textId="77777777" w:rsidR="00DC128D" w:rsidRPr="00C15612" w:rsidRDefault="00DC128D" w:rsidP="00DC128D">
      <w:pPr>
        <w:jc w:val="both"/>
        <w:rPr>
          <w:b/>
          <w:bCs/>
          <w:sz w:val="36"/>
          <w:szCs w:val="28"/>
          <w:u w:val="single"/>
        </w:rPr>
      </w:pPr>
      <w:r w:rsidRPr="00C15612">
        <w:rPr>
          <w:b/>
          <w:bCs/>
          <w:sz w:val="36"/>
          <w:szCs w:val="28"/>
          <w:u w:val="single"/>
        </w:rPr>
        <w:t>Kinder- und Jugendförderung:</w:t>
      </w:r>
    </w:p>
    <w:p w14:paraId="2AC9C5B6" w14:textId="77777777" w:rsidR="00DC128D" w:rsidRDefault="00DC128D" w:rsidP="00DC128D">
      <w:pPr>
        <w:jc w:val="both"/>
        <w:rPr>
          <w:bCs/>
          <w:szCs w:val="24"/>
        </w:rPr>
      </w:pPr>
    </w:p>
    <w:p w14:paraId="73D47FDC" w14:textId="5E73C84C" w:rsidR="004E086D" w:rsidRDefault="004E086D" w:rsidP="004E086D">
      <w:pPr>
        <w:jc w:val="both"/>
        <w:rPr>
          <w:rFonts w:cs="Arial"/>
          <w:b/>
          <w:sz w:val="36"/>
          <w:szCs w:val="36"/>
          <w:u w:val="single"/>
        </w:rPr>
      </w:pPr>
      <w:r w:rsidRPr="005E42C8">
        <w:rPr>
          <w:rFonts w:cs="Arial"/>
          <w:b/>
          <w:sz w:val="36"/>
          <w:szCs w:val="36"/>
          <w:u w:val="single"/>
        </w:rPr>
        <w:t>Herbstferien-Special 20</w:t>
      </w:r>
      <w:r w:rsidR="005C4888">
        <w:rPr>
          <w:rFonts w:cs="Arial"/>
          <w:b/>
          <w:sz w:val="36"/>
          <w:szCs w:val="36"/>
          <w:u w:val="single"/>
        </w:rPr>
        <w:t>2</w:t>
      </w:r>
      <w:r w:rsidR="00DD5C13">
        <w:rPr>
          <w:rFonts w:cs="Arial"/>
          <w:b/>
          <w:sz w:val="36"/>
          <w:szCs w:val="36"/>
          <w:u w:val="single"/>
        </w:rPr>
        <w:t>6</w:t>
      </w:r>
      <w:r w:rsidRPr="005E42C8">
        <w:rPr>
          <w:rFonts w:cs="Arial"/>
          <w:b/>
          <w:sz w:val="36"/>
          <w:szCs w:val="36"/>
          <w:u w:val="single"/>
        </w:rPr>
        <w:t>:</w:t>
      </w:r>
    </w:p>
    <w:p w14:paraId="3A3A095E" w14:textId="77777777" w:rsidR="004E086D" w:rsidRPr="0067631B" w:rsidRDefault="004E086D" w:rsidP="004E086D">
      <w:pPr>
        <w:jc w:val="both"/>
        <w:rPr>
          <w:lang w:eastAsia="en-US"/>
        </w:rPr>
      </w:pPr>
    </w:p>
    <w:p w14:paraId="0907109F" w14:textId="77777777" w:rsidR="0067631B" w:rsidRPr="0067631B" w:rsidRDefault="0067631B" w:rsidP="0067631B">
      <w:pPr>
        <w:jc w:val="center"/>
        <w:rPr>
          <w:b/>
          <w:bCs/>
          <w:sz w:val="36"/>
          <w:szCs w:val="32"/>
          <w:lang w:eastAsia="en-US"/>
        </w:rPr>
      </w:pPr>
      <w:r w:rsidRPr="0067631B">
        <w:rPr>
          <w:b/>
          <w:bCs/>
          <w:sz w:val="36"/>
          <w:szCs w:val="32"/>
          <w:lang w:eastAsia="en-US"/>
        </w:rPr>
        <w:t>Abwechslungsreiche Herbstferien voller Abenteuer</w:t>
      </w:r>
    </w:p>
    <w:p w14:paraId="37262E53" w14:textId="77777777" w:rsidR="0067631B" w:rsidRPr="0067631B" w:rsidRDefault="0067631B" w:rsidP="0067631B">
      <w:pPr>
        <w:jc w:val="both"/>
        <w:rPr>
          <w:lang w:eastAsia="en-US"/>
        </w:rPr>
      </w:pPr>
    </w:p>
    <w:p w14:paraId="6F156399" w14:textId="080ADD54" w:rsidR="0067631B" w:rsidRDefault="0067631B" w:rsidP="0067631B">
      <w:pPr>
        <w:jc w:val="both"/>
        <w:rPr>
          <w:lang w:eastAsia="en-US"/>
        </w:rPr>
      </w:pPr>
      <w:r w:rsidRPr="0067631B">
        <w:rPr>
          <w:lang w:eastAsia="en-US"/>
        </w:rPr>
        <w:t>Ninja-Action, Rittergeschichte</w:t>
      </w:r>
      <w:r>
        <w:rPr>
          <w:lang w:eastAsia="en-US"/>
        </w:rPr>
        <w:t>n</w:t>
      </w:r>
      <w:r w:rsidRPr="0067631B">
        <w:rPr>
          <w:lang w:eastAsia="en-US"/>
        </w:rPr>
        <w:t xml:space="preserve">, </w:t>
      </w:r>
      <w:r>
        <w:rPr>
          <w:lang w:eastAsia="en-US"/>
        </w:rPr>
        <w:t>wilde Tiere</w:t>
      </w:r>
      <w:r w:rsidRPr="0067631B">
        <w:rPr>
          <w:lang w:eastAsia="en-US"/>
        </w:rPr>
        <w:t>, kreatives Basteln</w:t>
      </w:r>
      <w:r>
        <w:rPr>
          <w:lang w:eastAsia="en-US"/>
        </w:rPr>
        <w:t>,</w:t>
      </w:r>
      <w:r w:rsidRPr="0067631B">
        <w:rPr>
          <w:lang w:eastAsia="en-US"/>
        </w:rPr>
        <w:t xml:space="preserve"> </w:t>
      </w:r>
      <w:r>
        <w:rPr>
          <w:lang w:eastAsia="en-US"/>
        </w:rPr>
        <w:t>viel Bewegung</w:t>
      </w:r>
      <w:r w:rsidRPr="0067631B">
        <w:rPr>
          <w:lang w:eastAsia="en-US"/>
        </w:rPr>
        <w:t xml:space="preserve"> und Greifvögel aus nächster Nähe: Das Herbstferien-Special 2026 der Kinder- und Jugendförderung der Stadt Babenhausen bot Kindern und Jugendlichen im Alter von 6 bis 15 Jahren </w:t>
      </w:r>
      <w:r>
        <w:rPr>
          <w:lang w:eastAsia="en-US"/>
        </w:rPr>
        <w:t xml:space="preserve">wieder </w:t>
      </w:r>
      <w:r w:rsidRPr="0067631B">
        <w:rPr>
          <w:lang w:eastAsia="en-US"/>
        </w:rPr>
        <w:t>eine abwechslungs</w:t>
      </w:r>
      <w:r>
        <w:rPr>
          <w:lang w:eastAsia="en-US"/>
        </w:rPr>
        <w:t>- und lehr</w:t>
      </w:r>
      <w:r w:rsidRPr="0067631B">
        <w:rPr>
          <w:lang w:eastAsia="en-US"/>
        </w:rPr>
        <w:t xml:space="preserve">reiche Ferienwoche mit vielen spannenden </w:t>
      </w:r>
      <w:r>
        <w:rPr>
          <w:lang w:eastAsia="en-US"/>
        </w:rPr>
        <w:t xml:space="preserve">Begegnungen und </w:t>
      </w:r>
      <w:r w:rsidRPr="0067631B">
        <w:rPr>
          <w:lang w:eastAsia="en-US"/>
        </w:rPr>
        <w:t>Erlebnissen.</w:t>
      </w:r>
    </w:p>
    <w:p w14:paraId="6CF46B6D" w14:textId="77777777" w:rsidR="0067631B" w:rsidRPr="0067631B" w:rsidRDefault="0067631B" w:rsidP="0067631B">
      <w:pPr>
        <w:jc w:val="both"/>
        <w:rPr>
          <w:lang w:eastAsia="en-US"/>
        </w:rPr>
      </w:pPr>
    </w:p>
    <w:p w14:paraId="229ADB7F" w14:textId="5329801E" w:rsidR="0067631B" w:rsidRDefault="0067631B" w:rsidP="0067631B">
      <w:pPr>
        <w:jc w:val="both"/>
        <w:rPr>
          <w:lang w:eastAsia="en-US"/>
        </w:rPr>
      </w:pPr>
      <w:r w:rsidRPr="0067631B">
        <w:rPr>
          <w:lang w:eastAsia="en-US"/>
        </w:rPr>
        <w:t>Von der sportlichen Herausforderung bei NINJA SKILLZ in Weiterstadt über die Entdeckung historischer Schätze im Schloss Erbach</w:t>
      </w:r>
      <w:r>
        <w:rPr>
          <w:lang w:eastAsia="en-US"/>
        </w:rPr>
        <w:t>,</w:t>
      </w:r>
      <w:r w:rsidRPr="0067631B">
        <w:rPr>
          <w:lang w:eastAsia="en-US"/>
        </w:rPr>
        <w:t xml:space="preserve"> bis hin zur spielerischen Tiererkundung in der „Alten Fasanerie“ in Hanau </w:t>
      </w:r>
      <w:r>
        <w:rPr>
          <w:lang w:eastAsia="en-US"/>
        </w:rPr>
        <w:t xml:space="preserve">/ Klein-Auheim </w:t>
      </w:r>
      <w:r w:rsidRPr="0067631B">
        <w:rPr>
          <w:lang w:eastAsia="en-US"/>
        </w:rPr>
        <w:t xml:space="preserve">war für jeden Geschmack etwas dabei. Beim Herbstbasteln im Jugendzentrum konnten die Teilnehmenden ihrer Kreativität freien Lauf lassen, bevor es beim gemeinsamen Bowling </w:t>
      </w:r>
      <w:r>
        <w:rPr>
          <w:lang w:eastAsia="en-US"/>
        </w:rPr>
        <w:t xml:space="preserve">am Abend </w:t>
      </w:r>
      <w:r w:rsidRPr="0067631B">
        <w:rPr>
          <w:lang w:eastAsia="en-US"/>
        </w:rPr>
        <w:t>sportlich und gesellig weiterging. Den Abschluss bildete ein Ausflug auf den Großen Feldberg im Taunus mit einem Besuch des Falkenhofs, bei dem die faszinierende Welt der Greifvögel entdeckt werden konnte.</w:t>
      </w:r>
    </w:p>
    <w:p w14:paraId="744DA8CD" w14:textId="77777777" w:rsidR="0067631B" w:rsidRPr="0067631B" w:rsidRDefault="0067631B" w:rsidP="0067631B">
      <w:pPr>
        <w:jc w:val="both"/>
        <w:rPr>
          <w:lang w:eastAsia="en-US"/>
        </w:rPr>
      </w:pPr>
    </w:p>
    <w:p w14:paraId="29E354CE" w14:textId="0D0416C8" w:rsidR="0067631B" w:rsidRDefault="0067631B" w:rsidP="0067631B">
      <w:pPr>
        <w:jc w:val="both"/>
        <w:rPr>
          <w:lang w:eastAsia="en-US"/>
        </w:rPr>
      </w:pPr>
      <w:r w:rsidRPr="0067631B">
        <w:rPr>
          <w:lang w:eastAsia="en-US"/>
        </w:rPr>
        <w:t xml:space="preserve">Das Ferienprogramm verband </w:t>
      </w:r>
      <w:r>
        <w:rPr>
          <w:lang w:eastAsia="en-US"/>
        </w:rPr>
        <w:t xml:space="preserve">wieder viel </w:t>
      </w:r>
      <w:r w:rsidRPr="0067631B">
        <w:rPr>
          <w:lang w:eastAsia="en-US"/>
        </w:rPr>
        <w:t xml:space="preserve">Bewegung, </w:t>
      </w:r>
      <w:r>
        <w:rPr>
          <w:lang w:eastAsia="en-US"/>
        </w:rPr>
        <w:t xml:space="preserve">Geschichtliches und </w:t>
      </w:r>
      <w:r w:rsidRPr="0067631B">
        <w:rPr>
          <w:lang w:eastAsia="en-US"/>
        </w:rPr>
        <w:t>Kultur</w:t>
      </w:r>
      <w:r>
        <w:rPr>
          <w:lang w:eastAsia="en-US"/>
        </w:rPr>
        <w:t xml:space="preserve"> mit</w:t>
      </w:r>
      <w:r w:rsidRPr="0067631B">
        <w:rPr>
          <w:lang w:eastAsia="en-US"/>
        </w:rPr>
        <w:t xml:space="preserve"> </w:t>
      </w:r>
      <w:r w:rsidRPr="0067631B">
        <w:rPr>
          <w:lang w:eastAsia="en-US"/>
        </w:rPr>
        <w:t>Naturer</w:t>
      </w:r>
      <w:r>
        <w:rPr>
          <w:lang w:eastAsia="en-US"/>
        </w:rPr>
        <w:t>kundung</w:t>
      </w:r>
      <w:r w:rsidRPr="0067631B">
        <w:rPr>
          <w:lang w:eastAsia="en-US"/>
        </w:rPr>
        <w:t xml:space="preserve"> </w:t>
      </w:r>
      <w:r>
        <w:rPr>
          <w:lang w:eastAsia="en-US"/>
        </w:rPr>
        <w:t>und Erlebnissen</w:t>
      </w:r>
      <w:r w:rsidRPr="0067631B">
        <w:rPr>
          <w:lang w:eastAsia="en-US"/>
        </w:rPr>
        <w:t xml:space="preserve"> </w:t>
      </w:r>
      <w:r>
        <w:rPr>
          <w:lang w:eastAsia="en-US"/>
        </w:rPr>
        <w:t xml:space="preserve">in der Gruppe </w:t>
      </w:r>
      <w:r w:rsidRPr="0067631B">
        <w:rPr>
          <w:lang w:eastAsia="en-US"/>
        </w:rPr>
        <w:t xml:space="preserve">und ermöglichte </w:t>
      </w:r>
      <w:r>
        <w:rPr>
          <w:lang w:eastAsia="en-US"/>
        </w:rPr>
        <w:t xml:space="preserve">so </w:t>
      </w:r>
      <w:r w:rsidRPr="0067631B">
        <w:rPr>
          <w:lang w:eastAsia="en-US"/>
        </w:rPr>
        <w:t>den Teilnehmenden eine abwechslungsreiche Zeit in den Herbstferien.</w:t>
      </w:r>
    </w:p>
    <w:p w14:paraId="11B0E2A8" w14:textId="77777777" w:rsidR="0067631B" w:rsidRPr="0067631B" w:rsidRDefault="0067631B" w:rsidP="0067631B">
      <w:pPr>
        <w:jc w:val="both"/>
        <w:rPr>
          <w:lang w:eastAsia="en-US"/>
        </w:rPr>
      </w:pPr>
    </w:p>
    <w:p w14:paraId="1139291F" w14:textId="717872F1" w:rsidR="0067631B" w:rsidRPr="0067631B" w:rsidRDefault="0067631B" w:rsidP="0067631B">
      <w:pPr>
        <w:jc w:val="both"/>
        <w:rPr>
          <w:lang w:eastAsia="en-US"/>
        </w:rPr>
      </w:pPr>
      <w:r w:rsidRPr="0067631B">
        <w:rPr>
          <w:lang w:eastAsia="en-US"/>
        </w:rPr>
        <w:t xml:space="preserve">Das Herbstferien-Special 2026 wurde durch Landesmittel aus dem Programm </w:t>
      </w:r>
      <w:r w:rsidRPr="0067631B">
        <w:rPr>
          <w:i/>
          <w:iCs/>
          <w:lang w:eastAsia="en-US"/>
        </w:rPr>
        <w:t>„Jugend er-leben“</w:t>
      </w:r>
      <w:r w:rsidRPr="0067631B">
        <w:rPr>
          <w:lang w:eastAsia="en-US"/>
        </w:rPr>
        <w:t xml:space="preserve"> gefördert. Ziel d</w:t>
      </w:r>
      <w:r>
        <w:rPr>
          <w:lang w:eastAsia="en-US"/>
        </w:rPr>
        <w:t>ies</w:t>
      </w:r>
      <w:r w:rsidRPr="0067631B">
        <w:rPr>
          <w:lang w:eastAsia="en-US"/>
        </w:rPr>
        <w:t xml:space="preserve">er Förderung ist es, Kindern und Jugendlichen einen niedrigschwelligen </w:t>
      </w:r>
      <w:r>
        <w:rPr>
          <w:lang w:eastAsia="en-US"/>
        </w:rPr>
        <w:t xml:space="preserve">und finanzierbaren </w:t>
      </w:r>
      <w:r w:rsidRPr="0067631B">
        <w:rPr>
          <w:lang w:eastAsia="en-US"/>
        </w:rPr>
        <w:t>Zugang zu Freizeit- und Bildungsangeboten zu ermöglichen.</w:t>
      </w:r>
    </w:p>
    <w:p w14:paraId="617672A7" w14:textId="77777777" w:rsidR="00682408" w:rsidRPr="0067631B" w:rsidRDefault="00682408" w:rsidP="0067631B">
      <w:pPr>
        <w:jc w:val="both"/>
        <w:rPr>
          <w:lang w:eastAsia="en-US"/>
        </w:rPr>
      </w:pPr>
    </w:p>
    <w:p w14:paraId="204E8C3E" w14:textId="77777777" w:rsidR="002C36D5" w:rsidRPr="00076F54" w:rsidRDefault="002C36D5" w:rsidP="004E086D">
      <w:pPr>
        <w:jc w:val="both"/>
        <w:rPr>
          <w:lang w:eastAsia="en-US"/>
        </w:rPr>
      </w:pPr>
    </w:p>
    <w:p w14:paraId="0066E1A5" w14:textId="77777777" w:rsidR="00222BF0" w:rsidRDefault="00222BF0" w:rsidP="004E086D">
      <w:pPr>
        <w:jc w:val="both"/>
        <w:rPr>
          <w:lang w:eastAsia="en-US"/>
        </w:rPr>
      </w:pPr>
    </w:p>
    <w:p w14:paraId="05EB367C" w14:textId="77777777" w:rsidR="00682408" w:rsidRDefault="00245FD4" w:rsidP="004E086D">
      <w:pPr>
        <w:jc w:val="both"/>
        <w:rPr>
          <w:lang w:eastAsia="en-US"/>
        </w:rPr>
      </w:pPr>
      <w:r>
        <w:rPr>
          <w:lang w:eastAsia="en-US"/>
        </w:rPr>
        <w:t>Dominik Stadler</w:t>
      </w:r>
    </w:p>
    <w:p w14:paraId="2B95E7B9" w14:textId="77777777" w:rsidR="00222BF0" w:rsidRPr="00222BF0" w:rsidRDefault="00BE1742" w:rsidP="004E086D">
      <w:pPr>
        <w:jc w:val="both"/>
        <w:rPr>
          <w:lang w:eastAsia="en-US"/>
        </w:rPr>
      </w:pPr>
      <w:r>
        <w:rPr>
          <w:lang w:eastAsia="en-US"/>
        </w:rPr>
        <w:t>Bürgermeister</w:t>
      </w:r>
    </w:p>
    <w:sectPr w:rsidR="00222BF0" w:rsidRPr="00222BF0" w:rsidSect="00323244">
      <w:headerReference w:type="even" r:id="rId9"/>
      <w:headerReference w:type="default" r:id="rId10"/>
      <w:footerReference w:type="default" r:id="rId11"/>
      <w:type w:val="continuous"/>
      <w:pgSz w:w="11907" w:h="16840" w:code="9"/>
      <w:pgMar w:top="465" w:right="1134" w:bottom="2381" w:left="1134" w:header="465" w:footer="851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7840BF4" w14:textId="77777777" w:rsidR="007A3768" w:rsidRDefault="007A3768">
      <w:r>
        <w:separator/>
      </w:r>
    </w:p>
  </w:endnote>
  <w:endnote w:type="continuationSeparator" w:id="0">
    <w:p w14:paraId="05DA508E" w14:textId="77777777" w:rsidR="007A3768" w:rsidRDefault="007A37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News Gothic MT">
    <w:altName w:val="News Gothic"/>
    <w:charset w:val="00"/>
    <w:family w:val="swiss"/>
    <w:pitch w:val="variable"/>
    <w:sig w:usb0="00000003" w:usb1="00000000" w:usb2="00000000" w:usb3="00000000" w:csb0="00000001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4D0CE8" w14:textId="2F399C1D" w:rsidR="007A3768" w:rsidRDefault="007A3768">
    <w:pPr>
      <w:pStyle w:val="Fuzeile"/>
      <w:jc w:val="center"/>
      <w:rPr>
        <w:sz w:val="16"/>
      </w:rPr>
    </w:pPr>
    <w:r>
      <w:tab/>
    </w:r>
    <w:r>
      <w:tab/>
    </w:r>
    <w:r>
      <w:fldChar w:fldCharType="begin"/>
    </w:r>
    <w:r>
      <w:instrText xml:space="preserve"> IF</w:instrText>
    </w:r>
    <w:r>
      <w:fldChar w:fldCharType="begin"/>
    </w:r>
    <w:r>
      <w:instrText xml:space="preserve"> PAGE</w:instrText>
    </w:r>
    <w:r>
      <w:fldChar w:fldCharType="separate"/>
    </w:r>
    <w:r w:rsidR="0067631B">
      <w:rPr>
        <w:noProof/>
      </w:rPr>
      <w:instrText>2</w:instrText>
    </w:r>
    <w:r>
      <w:rPr>
        <w:noProof/>
      </w:rPr>
      <w:fldChar w:fldCharType="end"/>
    </w:r>
    <w:r>
      <w:instrText>&lt;</w:instrText>
    </w:r>
    <w:r>
      <w:fldChar w:fldCharType="begin"/>
    </w:r>
    <w:r>
      <w:instrText xml:space="preserve"> NUMPAGES</w:instrText>
    </w:r>
    <w:r>
      <w:fldChar w:fldCharType="separate"/>
    </w:r>
    <w:r w:rsidR="0067631B">
      <w:rPr>
        <w:noProof/>
      </w:rPr>
      <w:instrText>2</w:instrText>
    </w:r>
    <w:r>
      <w:rPr>
        <w:noProof/>
      </w:rPr>
      <w:fldChar w:fldCharType="end"/>
    </w:r>
    <w:r>
      <w:instrText xml:space="preserve"> „- </w:instrText>
    </w:r>
    <w:r>
      <w:fldChar w:fldCharType="begin"/>
    </w:r>
    <w:r>
      <w:instrText xml:space="preserve"> =</w:instrText>
    </w:r>
    <w:r>
      <w:fldChar w:fldCharType="begin"/>
    </w:r>
    <w:r>
      <w:instrText xml:space="preserve"> PAGE</w:instrText>
    </w:r>
    <w:r>
      <w:fldChar w:fldCharType="separate"/>
    </w:r>
    <w:r w:rsidR="00D3535F">
      <w:rPr>
        <w:noProof/>
      </w:rPr>
      <w:instrText>2</w:instrText>
    </w:r>
    <w:r>
      <w:rPr>
        <w:noProof/>
      </w:rPr>
      <w:fldChar w:fldCharType="end"/>
    </w:r>
    <w:r>
      <w:instrText>+1</w:instrText>
    </w:r>
    <w:r>
      <w:fldChar w:fldCharType="separate"/>
    </w:r>
    <w:r w:rsidR="00D3535F">
      <w:rPr>
        <w:noProof/>
      </w:rPr>
      <w:instrText>3</w:instrText>
    </w:r>
    <w:r>
      <w:fldChar w:fldCharType="end"/>
    </w:r>
    <w:r>
      <w:instrText xml:space="preserve"> -“</w:instrText>
    </w:r>
    <w:r>
      <w:fldChar w:fldCharType="end"/>
    </w:r>
  </w:p>
  <w:p w14:paraId="0BF4E8E4" w14:textId="77777777" w:rsidR="007A3768" w:rsidRDefault="007A3768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CFC5350" w14:textId="77777777" w:rsidR="007A3768" w:rsidRDefault="007A3768">
      <w:r>
        <w:separator/>
      </w:r>
    </w:p>
  </w:footnote>
  <w:footnote w:type="continuationSeparator" w:id="0">
    <w:p w14:paraId="4B8596C7" w14:textId="77777777" w:rsidR="007A3768" w:rsidRDefault="007A376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5EBF47" w14:textId="77777777" w:rsidR="007A3768" w:rsidRDefault="007A3768">
    <w:pPr>
      <w:pStyle w:val="Kopfzeile"/>
      <w:framePr w:wrap="around" w:vAnchor="text" w:hAnchor="margin" w:xAlign="center" w:y="1"/>
      <w:rPr>
        <w:rStyle w:val="Seitenzahl"/>
      </w:rPr>
    </w:pPr>
    <w:r>
      <w:rPr>
        <w:rStyle w:val="Seitenzahl"/>
      </w:rPr>
      <w:fldChar w:fldCharType="begin"/>
    </w:r>
    <w:r>
      <w:rPr>
        <w:rStyle w:val="Seitenzahl"/>
      </w:rPr>
      <w:instrText xml:space="preserve">PAGE  </w:instrText>
    </w:r>
    <w:r>
      <w:rPr>
        <w:rStyle w:val="Seitenzahl"/>
      </w:rPr>
      <w:fldChar w:fldCharType="separate"/>
    </w:r>
    <w:r>
      <w:rPr>
        <w:rStyle w:val="Seitenzahl"/>
      </w:rPr>
      <w:t>2</w:t>
    </w:r>
    <w:r>
      <w:rPr>
        <w:rStyle w:val="Seitenzahl"/>
      </w:rPr>
      <w:fldChar w:fldCharType="end"/>
    </w:r>
  </w:p>
  <w:p w14:paraId="2BDCEBDF" w14:textId="77777777" w:rsidR="007A3768" w:rsidRDefault="007A3768">
    <w:pPr>
      <w:pStyle w:val="Kopfzeile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3B718A" w14:textId="77777777" w:rsidR="007A3768" w:rsidRDefault="007A3768" w:rsidP="00112434">
    <w:pPr>
      <w:pStyle w:val="Kopfzeile"/>
      <w:tabs>
        <w:tab w:val="clear" w:pos="4536"/>
        <w:tab w:val="clear" w:pos="9072"/>
        <w:tab w:val="left" w:pos="851"/>
        <w:tab w:val="left" w:pos="1134"/>
        <w:tab w:val="left" w:pos="1560"/>
        <w:tab w:val="center" w:pos="3969"/>
        <w:tab w:val="right" w:pos="9299"/>
      </w:tabs>
      <w:ind w:right="-1"/>
    </w:pPr>
  </w:p>
  <w:p w14:paraId="5B7F9712" w14:textId="77777777" w:rsidR="007A3768" w:rsidRDefault="007A3768" w:rsidP="00112434">
    <w:pPr>
      <w:pStyle w:val="Kopfzeile"/>
      <w:tabs>
        <w:tab w:val="clear" w:pos="4536"/>
        <w:tab w:val="clear" w:pos="9072"/>
        <w:tab w:val="left" w:pos="851"/>
        <w:tab w:val="left" w:pos="1134"/>
        <w:tab w:val="left" w:pos="1560"/>
        <w:tab w:val="center" w:pos="3969"/>
        <w:tab w:val="right" w:pos="9299"/>
      </w:tabs>
      <w:ind w:right="-1"/>
    </w:pPr>
    <w:r>
      <w:rPr>
        <w:noProof/>
      </w:rPr>
      <w:drawing>
        <wp:inline distT="0" distB="0" distL="0" distR="0" wp14:anchorId="1A5B4792" wp14:editId="3AD57C23">
          <wp:extent cx="400050" cy="400050"/>
          <wp:effectExtent l="19050" t="0" r="0" b="0"/>
          <wp:docPr id="2" name="Bild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00050" cy="4000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>
      <w:t xml:space="preserve">  </w:t>
    </w:r>
    <w:r>
      <w:tab/>
    </w:r>
    <w:r>
      <w:rPr>
        <w:noProof/>
      </w:rPr>
      <w:drawing>
        <wp:inline distT="0" distB="0" distL="0" distR="0" wp14:anchorId="2B082B39" wp14:editId="736F01BF">
          <wp:extent cx="1152525" cy="638175"/>
          <wp:effectExtent l="19050" t="0" r="9525" b="0"/>
          <wp:docPr id="3" name="Bild 3" descr="Logo Babenhausen-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Logo Babenhausen-2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52525" cy="6381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>
      <w:tab/>
    </w:r>
    <w:r>
      <w:rPr>
        <w:rFonts w:ascii="Batang" w:hAnsi="Batang"/>
        <w:position w:val="16"/>
      </w:rPr>
      <w:t xml:space="preserve">Seite </w:t>
    </w:r>
    <w:r>
      <w:rPr>
        <w:rStyle w:val="Seitenzahl"/>
        <w:rFonts w:ascii="Batang" w:hAnsi="Batang"/>
        <w:position w:val="16"/>
      </w:rPr>
      <w:fldChar w:fldCharType="begin"/>
    </w:r>
    <w:r>
      <w:rPr>
        <w:rStyle w:val="Seitenzahl"/>
        <w:rFonts w:ascii="Batang" w:hAnsi="Batang"/>
        <w:position w:val="16"/>
      </w:rPr>
      <w:instrText xml:space="preserve"> PAGE </w:instrText>
    </w:r>
    <w:r>
      <w:rPr>
        <w:rStyle w:val="Seitenzahl"/>
        <w:rFonts w:ascii="Batang" w:hAnsi="Batang"/>
        <w:position w:val="16"/>
      </w:rPr>
      <w:fldChar w:fldCharType="separate"/>
    </w:r>
    <w:r>
      <w:rPr>
        <w:rStyle w:val="Seitenzahl"/>
        <w:rFonts w:ascii="Batang" w:hAnsi="Batang"/>
        <w:noProof/>
        <w:position w:val="16"/>
      </w:rPr>
      <w:t>2</w:t>
    </w:r>
    <w:r>
      <w:rPr>
        <w:rStyle w:val="Seitenzahl"/>
        <w:rFonts w:ascii="Batang" w:hAnsi="Batang"/>
        <w:position w:val="16"/>
      </w:rPr>
      <w:fldChar w:fldCharType="end"/>
    </w:r>
  </w:p>
  <w:p w14:paraId="48D36282" w14:textId="77777777" w:rsidR="007A3768" w:rsidRDefault="007A3768">
    <w:pPr>
      <w:pStyle w:val="Kopfzeile"/>
      <w:tabs>
        <w:tab w:val="left" w:pos="1276"/>
        <w:tab w:val="left" w:pos="7938"/>
      </w:tabs>
      <w:ind w:right="-1"/>
      <w:rPr>
        <w:sz w:val="12"/>
      </w:rPr>
    </w:pPr>
    <w:r>
      <w:rPr>
        <w:sz w:val="12"/>
      </w:rPr>
      <w:t>___________________________________________________________________________________________________________________________________________</w:t>
    </w:r>
  </w:p>
  <w:p w14:paraId="7076EE50" w14:textId="77777777" w:rsidR="007A3768" w:rsidRDefault="007A3768">
    <w:pPr>
      <w:pStyle w:val="Kopfzeile"/>
      <w:tabs>
        <w:tab w:val="left" w:pos="1276"/>
        <w:tab w:val="left" w:pos="7938"/>
      </w:tabs>
      <w:ind w:right="-1"/>
      <w:rPr>
        <w:sz w:val="24"/>
      </w:rPr>
    </w:pPr>
  </w:p>
  <w:p w14:paraId="1DA17225" w14:textId="77777777" w:rsidR="007A3768" w:rsidRDefault="007A3768">
    <w:pPr>
      <w:pStyle w:val="Kopfzeile"/>
      <w:tabs>
        <w:tab w:val="left" w:pos="1276"/>
        <w:tab w:val="left" w:pos="7938"/>
      </w:tabs>
      <w:ind w:right="-1"/>
      <w:rPr>
        <w:sz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6637A91"/>
    <w:multiLevelType w:val="hybridMultilevel"/>
    <w:tmpl w:val="826CCF5E"/>
    <w:lvl w:ilvl="0" w:tplc="0407000F">
      <w:start w:val="1"/>
      <w:numFmt w:val="decimal"/>
      <w:lvlText w:val="%1."/>
      <w:lvlJc w:val="left"/>
      <w:pPr>
        <w:ind w:left="780" w:hanging="360"/>
      </w:pPr>
    </w:lvl>
    <w:lvl w:ilvl="1" w:tplc="04070019" w:tentative="1">
      <w:start w:val="1"/>
      <w:numFmt w:val="lowerLetter"/>
      <w:lvlText w:val="%2."/>
      <w:lvlJc w:val="left"/>
      <w:pPr>
        <w:ind w:left="1500" w:hanging="360"/>
      </w:pPr>
    </w:lvl>
    <w:lvl w:ilvl="2" w:tplc="0407001B" w:tentative="1">
      <w:start w:val="1"/>
      <w:numFmt w:val="lowerRoman"/>
      <w:lvlText w:val="%3."/>
      <w:lvlJc w:val="right"/>
      <w:pPr>
        <w:ind w:left="2220" w:hanging="180"/>
      </w:pPr>
    </w:lvl>
    <w:lvl w:ilvl="3" w:tplc="0407000F" w:tentative="1">
      <w:start w:val="1"/>
      <w:numFmt w:val="decimal"/>
      <w:lvlText w:val="%4."/>
      <w:lvlJc w:val="left"/>
      <w:pPr>
        <w:ind w:left="2940" w:hanging="360"/>
      </w:pPr>
    </w:lvl>
    <w:lvl w:ilvl="4" w:tplc="04070019" w:tentative="1">
      <w:start w:val="1"/>
      <w:numFmt w:val="lowerLetter"/>
      <w:lvlText w:val="%5."/>
      <w:lvlJc w:val="left"/>
      <w:pPr>
        <w:ind w:left="3660" w:hanging="360"/>
      </w:pPr>
    </w:lvl>
    <w:lvl w:ilvl="5" w:tplc="0407001B" w:tentative="1">
      <w:start w:val="1"/>
      <w:numFmt w:val="lowerRoman"/>
      <w:lvlText w:val="%6."/>
      <w:lvlJc w:val="right"/>
      <w:pPr>
        <w:ind w:left="4380" w:hanging="180"/>
      </w:pPr>
    </w:lvl>
    <w:lvl w:ilvl="6" w:tplc="0407000F" w:tentative="1">
      <w:start w:val="1"/>
      <w:numFmt w:val="decimal"/>
      <w:lvlText w:val="%7."/>
      <w:lvlJc w:val="left"/>
      <w:pPr>
        <w:ind w:left="5100" w:hanging="360"/>
      </w:pPr>
    </w:lvl>
    <w:lvl w:ilvl="7" w:tplc="04070019" w:tentative="1">
      <w:start w:val="1"/>
      <w:numFmt w:val="lowerLetter"/>
      <w:lvlText w:val="%8."/>
      <w:lvlJc w:val="left"/>
      <w:pPr>
        <w:ind w:left="5820" w:hanging="360"/>
      </w:pPr>
    </w:lvl>
    <w:lvl w:ilvl="8" w:tplc="0407001B" w:tentative="1">
      <w:start w:val="1"/>
      <w:numFmt w:val="lowerRoman"/>
      <w:lvlText w:val="%9."/>
      <w:lvlJc w:val="right"/>
      <w:pPr>
        <w:ind w:left="6540" w:hanging="180"/>
      </w:pPr>
    </w:lvl>
  </w:abstractNum>
  <w:num w:numId="1" w16cid:durableId="55824887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autoHyphenation/>
  <w:hyphenationZone w:val="425"/>
  <w:drawingGridHorizontalSpacing w:val="120"/>
  <w:drawingGridVerticalSpacing w:val="12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A5E15"/>
    <w:rsid w:val="00004A06"/>
    <w:rsid w:val="00006308"/>
    <w:rsid w:val="00026C0E"/>
    <w:rsid w:val="00030A8D"/>
    <w:rsid w:val="000429AC"/>
    <w:rsid w:val="000446C0"/>
    <w:rsid w:val="000673B5"/>
    <w:rsid w:val="0007244C"/>
    <w:rsid w:val="000756C1"/>
    <w:rsid w:val="00076F54"/>
    <w:rsid w:val="00082513"/>
    <w:rsid w:val="0009362A"/>
    <w:rsid w:val="00095177"/>
    <w:rsid w:val="000B58A4"/>
    <w:rsid w:val="000B7E61"/>
    <w:rsid w:val="000C6E31"/>
    <w:rsid w:val="000D1C69"/>
    <w:rsid w:val="000D6A46"/>
    <w:rsid w:val="000E26D4"/>
    <w:rsid w:val="000E45A6"/>
    <w:rsid w:val="000E6F96"/>
    <w:rsid w:val="000F64B2"/>
    <w:rsid w:val="00101515"/>
    <w:rsid w:val="00112434"/>
    <w:rsid w:val="00122660"/>
    <w:rsid w:val="00122EF1"/>
    <w:rsid w:val="00123B79"/>
    <w:rsid w:val="001324D5"/>
    <w:rsid w:val="00141A7C"/>
    <w:rsid w:val="00142DCF"/>
    <w:rsid w:val="00145BE5"/>
    <w:rsid w:val="00146626"/>
    <w:rsid w:val="00154E23"/>
    <w:rsid w:val="0015588B"/>
    <w:rsid w:val="0017312E"/>
    <w:rsid w:val="001A29E7"/>
    <w:rsid w:val="001A69B0"/>
    <w:rsid w:val="001B1220"/>
    <w:rsid w:val="001C1643"/>
    <w:rsid w:val="001C402F"/>
    <w:rsid w:val="001C5B62"/>
    <w:rsid w:val="001D3BC9"/>
    <w:rsid w:val="001F3688"/>
    <w:rsid w:val="001F484F"/>
    <w:rsid w:val="00206FA0"/>
    <w:rsid w:val="00214470"/>
    <w:rsid w:val="00216D90"/>
    <w:rsid w:val="002215D6"/>
    <w:rsid w:val="00222BF0"/>
    <w:rsid w:val="002278EF"/>
    <w:rsid w:val="00233027"/>
    <w:rsid w:val="002345DC"/>
    <w:rsid w:val="00235BAC"/>
    <w:rsid w:val="0023665F"/>
    <w:rsid w:val="00245FD4"/>
    <w:rsid w:val="00246C7F"/>
    <w:rsid w:val="00251FE3"/>
    <w:rsid w:val="00252863"/>
    <w:rsid w:val="0029522E"/>
    <w:rsid w:val="002A28AE"/>
    <w:rsid w:val="002B3787"/>
    <w:rsid w:val="002C36D5"/>
    <w:rsid w:val="002C595B"/>
    <w:rsid w:val="002E4635"/>
    <w:rsid w:val="00301570"/>
    <w:rsid w:val="0032169D"/>
    <w:rsid w:val="00323244"/>
    <w:rsid w:val="00324517"/>
    <w:rsid w:val="00324D49"/>
    <w:rsid w:val="003308DD"/>
    <w:rsid w:val="00331B24"/>
    <w:rsid w:val="003402DE"/>
    <w:rsid w:val="0034596C"/>
    <w:rsid w:val="00350810"/>
    <w:rsid w:val="0035504A"/>
    <w:rsid w:val="003649D9"/>
    <w:rsid w:val="00367A21"/>
    <w:rsid w:val="00376CBB"/>
    <w:rsid w:val="0038013D"/>
    <w:rsid w:val="003C00C7"/>
    <w:rsid w:val="003C2B8E"/>
    <w:rsid w:val="003D3F91"/>
    <w:rsid w:val="003D4CFE"/>
    <w:rsid w:val="003F0BB5"/>
    <w:rsid w:val="003F3F57"/>
    <w:rsid w:val="004012F2"/>
    <w:rsid w:val="004030DB"/>
    <w:rsid w:val="00406B53"/>
    <w:rsid w:val="0042398D"/>
    <w:rsid w:val="00433DFE"/>
    <w:rsid w:val="00445E76"/>
    <w:rsid w:val="0044670C"/>
    <w:rsid w:val="00450FF9"/>
    <w:rsid w:val="0045718F"/>
    <w:rsid w:val="004612DB"/>
    <w:rsid w:val="0046769D"/>
    <w:rsid w:val="00476017"/>
    <w:rsid w:val="00480FC0"/>
    <w:rsid w:val="004A0A31"/>
    <w:rsid w:val="004A4C40"/>
    <w:rsid w:val="004C7204"/>
    <w:rsid w:val="004D1369"/>
    <w:rsid w:val="004D5BD3"/>
    <w:rsid w:val="004E086D"/>
    <w:rsid w:val="0050744E"/>
    <w:rsid w:val="00510E37"/>
    <w:rsid w:val="00525A71"/>
    <w:rsid w:val="0056091B"/>
    <w:rsid w:val="00580FEA"/>
    <w:rsid w:val="00584EBE"/>
    <w:rsid w:val="005A0BB2"/>
    <w:rsid w:val="005A5DF9"/>
    <w:rsid w:val="005A6BEB"/>
    <w:rsid w:val="005C3782"/>
    <w:rsid w:val="005C4888"/>
    <w:rsid w:val="005C7DEA"/>
    <w:rsid w:val="005D6F61"/>
    <w:rsid w:val="005D78AC"/>
    <w:rsid w:val="005E742B"/>
    <w:rsid w:val="00604F58"/>
    <w:rsid w:val="00607FCA"/>
    <w:rsid w:val="006120EC"/>
    <w:rsid w:val="00612D78"/>
    <w:rsid w:val="00624F5D"/>
    <w:rsid w:val="00637E52"/>
    <w:rsid w:val="00665D68"/>
    <w:rsid w:val="00667B36"/>
    <w:rsid w:val="00674378"/>
    <w:rsid w:val="0067631B"/>
    <w:rsid w:val="00682408"/>
    <w:rsid w:val="006839CB"/>
    <w:rsid w:val="006B3CA6"/>
    <w:rsid w:val="006D2103"/>
    <w:rsid w:val="006D53E7"/>
    <w:rsid w:val="006E511F"/>
    <w:rsid w:val="006E7764"/>
    <w:rsid w:val="006E7D41"/>
    <w:rsid w:val="007046CF"/>
    <w:rsid w:val="00712E9A"/>
    <w:rsid w:val="0072065A"/>
    <w:rsid w:val="00721506"/>
    <w:rsid w:val="007229E5"/>
    <w:rsid w:val="00743D92"/>
    <w:rsid w:val="00753325"/>
    <w:rsid w:val="00754025"/>
    <w:rsid w:val="007548EF"/>
    <w:rsid w:val="007607F7"/>
    <w:rsid w:val="00771BBE"/>
    <w:rsid w:val="00776C89"/>
    <w:rsid w:val="007A3768"/>
    <w:rsid w:val="007A4449"/>
    <w:rsid w:val="007A693D"/>
    <w:rsid w:val="007C0BCD"/>
    <w:rsid w:val="007C6EAC"/>
    <w:rsid w:val="007D70E2"/>
    <w:rsid w:val="007F5C15"/>
    <w:rsid w:val="0080160A"/>
    <w:rsid w:val="00817745"/>
    <w:rsid w:val="0084127E"/>
    <w:rsid w:val="00843AB7"/>
    <w:rsid w:val="00843DA6"/>
    <w:rsid w:val="00851403"/>
    <w:rsid w:val="00853EF2"/>
    <w:rsid w:val="0087260E"/>
    <w:rsid w:val="008876CD"/>
    <w:rsid w:val="0089023C"/>
    <w:rsid w:val="00890DE8"/>
    <w:rsid w:val="008A7B9B"/>
    <w:rsid w:val="008E1143"/>
    <w:rsid w:val="008E598D"/>
    <w:rsid w:val="008F0147"/>
    <w:rsid w:val="009051C1"/>
    <w:rsid w:val="009217A1"/>
    <w:rsid w:val="009231F2"/>
    <w:rsid w:val="0093203B"/>
    <w:rsid w:val="00946F82"/>
    <w:rsid w:val="00953C51"/>
    <w:rsid w:val="009664FB"/>
    <w:rsid w:val="009708DA"/>
    <w:rsid w:val="00991FDB"/>
    <w:rsid w:val="009B4BED"/>
    <w:rsid w:val="009D0DE9"/>
    <w:rsid w:val="009D7862"/>
    <w:rsid w:val="009E0405"/>
    <w:rsid w:val="009E06CB"/>
    <w:rsid w:val="009F29CB"/>
    <w:rsid w:val="00A03484"/>
    <w:rsid w:val="00A056C6"/>
    <w:rsid w:val="00A078E3"/>
    <w:rsid w:val="00A11B07"/>
    <w:rsid w:val="00A16AC9"/>
    <w:rsid w:val="00A24745"/>
    <w:rsid w:val="00A2759C"/>
    <w:rsid w:val="00A305D4"/>
    <w:rsid w:val="00A34510"/>
    <w:rsid w:val="00A41252"/>
    <w:rsid w:val="00A42473"/>
    <w:rsid w:val="00A47DC2"/>
    <w:rsid w:val="00A531E9"/>
    <w:rsid w:val="00A61F86"/>
    <w:rsid w:val="00A62BBD"/>
    <w:rsid w:val="00A71425"/>
    <w:rsid w:val="00A76025"/>
    <w:rsid w:val="00A7692A"/>
    <w:rsid w:val="00A80D98"/>
    <w:rsid w:val="00A83ABE"/>
    <w:rsid w:val="00A86F18"/>
    <w:rsid w:val="00AA1993"/>
    <w:rsid w:val="00AA2A5F"/>
    <w:rsid w:val="00AA5E15"/>
    <w:rsid w:val="00AC624D"/>
    <w:rsid w:val="00AC68EC"/>
    <w:rsid w:val="00AD1C27"/>
    <w:rsid w:val="00AD1C89"/>
    <w:rsid w:val="00AD33F3"/>
    <w:rsid w:val="00AD5475"/>
    <w:rsid w:val="00AE2EF5"/>
    <w:rsid w:val="00AE3471"/>
    <w:rsid w:val="00AF238C"/>
    <w:rsid w:val="00B004F7"/>
    <w:rsid w:val="00B34AD0"/>
    <w:rsid w:val="00B4463C"/>
    <w:rsid w:val="00B755B4"/>
    <w:rsid w:val="00B802B2"/>
    <w:rsid w:val="00BA2C8D"/>
    <w:rsid w:val="00BA2EF9"/>
    <w:rsid w:val="00BB1B54"/>
    <w:rsid w:val="00BB332C"/>
    <w:rsid w:val="00BB3C52"/>
    <w:rsid w:val="00BB45FD"/>
    <w:rsid w:val="00BB5262"/>
    <w:rsid w:val="00BB6B64"/>
    <w:rsid w:val="00BC4087"/>
    <w:rsid w:val="00BC713B"/>
    <w:rsid w:val="00BE1742"/>
    <w:rsid w:val="00BE5E2B"/>
    <w:rsid w:val="00C039CA"/>
    <w:rsid w:val="00C063AF"/>
    <w:rsid w:val="00C10F26"/>
    <w:rsid w:val="00C13ED6"/>
    <w:rsid w:val="00C15612"/>
    <w:rsid w:val="00C20427"/>
    <w:rsid w:val="00C23D14"/>
    <w:rsid w:val="00C27DB0"/>
    <w:rsid w:val="00C33743"/>
    <w:rsid w:val="00C43CE2"/>
    <w:rsid w:val="00C44067"/>
    <w:rsid w:val="00C4564D"/>
    <w:rsid w:val="00C47126"/>
    <w:rsid w:val="00C506FD"/>
    <w:rsid w:val="00C638AD"/>
    <w:rsid w:val="00C74CAD"/>
    <w:rsid w:val="00C9742C"/>
    <w:rsid w:val="00CA1BE2"/>
    <w:rsid w:val="00CA2D57"/>
    <w:rsid w:val="00CC48C1"/>
    <w:rsid w:val="00CC6092"/>
    <w:rsid w:val="00CD31F0"/>
    <w:rsid w:val="00CE07AC"/>
    <w:rsid w:val="00CE42A7"/>
    <w:rsid w:val="00CF20F5"/>
    <w:rsid w:val="00D02604"/>
    <w:rsid w:val="00D12FB4"/>
    <w:rsid w:val="00D27BDA"/>
    <w:rsid w:val="00D30A06"/>
    <w:rsid w:val="00D33228"/>
    <w:rsid w:val="00D3535F"/>
    <w:rsid w:val="00D445C4"/>
    <w:rsid w:val="00D5418F"/>
    <w:rsid w:val="00D56B3B"/>
    <w:rsid w:val="00D57BCF"/>
    <w:rsid w:val="00D66F1A"/>
    <w:rsid w:val="00D85791"/>
    <w:rsid w:val="00DA5E8C"/>
    <w:rsid w:val="00DB6B8E"/>
    <w:rsid w:val="00DB6E08"/>
    <w:rsid w:val="00DC128D"/>
    <w:rsid w:val="00DD3044"/>
    <w:rsid w:val="00DD305A"/>
    <w:rsid w:val="00DD5C13"/>
    <w:rsid w:val="00DF3F0E"/>
    <w:rsid w:val="00E04C1F"/>
    <w:rsid w:val="00E10856"/>
    <w:rsid w:val="00E21E26"/>
    <w:rsid w:val="00E44184"/>
    <w:rsid w:val="00E4710E"/>
    <w:rsid w:val="00E55A7E"/>
    <w:rsid w:val="00E7645B"/>
    <w:rsid w:val="00E92D04"/>
    <w:rsid w:val="00ED08B4"/>
    <w:rsid w:val="00ED0DE4"/>
    <w:rsid w:val="00EE48EB"/>
    <w:rsid w:val="00EE5388"/>
    <w:rsid w:val="00F01CE9"/>
    <w:rsid w:val="00F032C3"/>
    <w:rsid w:val="00F24172"/>
    <w:rsid w:val="00F30C31"/>
    <w:rsid w:val="00F367AA"/>
    <w:rsid w:val="00F97C07"/>
    <w:rsid w:val="00FA2F49"/>
    <w:rsid w:val="00FA7B29"/>
    <w:rsid w:val="00FC7847"/>
    <w:rsid w:val="00FD201C"/>
    <w:rsid w:val="00FF3E5C"/>
    <w:rsid w:val="00FF77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876C491"/>
  <w15:docId w15:val="{F218ECE8-696A-4B24-99BD-841AA1DD6C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sid w:val="00323244"/>
    <w:pPr>
      <w:overflowPunct w:val="0"/>
      <w:autoSpaceDE w:val="0"/>
      <w:autoSpaceDN w:val="0"/>
      <w:adjustRightInd w:val="0"/>
      <w:textAlignment w:val="baseline"/>
    </w:pPr>
    <w:rPr>
      <w:rFonts w:ascii="Arial" w:hAnsi="Arial"/>
      <w:sz w:val="22"/>
    </w:rPr>
  </w:style>
  <w:style w:type="paragraph" w:styleId="berschrift1">
    <w:name w:val="heading 1"/>
    <w:basedOn w:val="Standard"/>
    <w:next w:val="Standard"/>
    <w:qFormat/>
    <w:rsid w:val="00323244"/>
    <w:pPr>
      <w:keepNext/>
      <w:spacing w:before="460"/>
      <w:outlineLvl w:val="0"/>
    </w:pPr>
    <w:rPr>
      <w:b/>
      <w:bCs/>
      <w:sz w:val="24"/>
    </w:rPr>
  </w:style>
  <w:style w:type="paragraph" w:styleId="berschrift2">
    <w:name w:val="heading 2"/>
    <w:basedOn w:val="Standard"/>
    <w:next w:val="Standard"/>
    <w:link w:val="berschrift2Zchn"/>
    <w:semiHidden/>
    <w:unhideWhenUsed/>
    <w:qFormat/>
    <w:rsid w:val="00743D92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erschrift3">
    <w:name w:val="heading 3"/>
    <w:basedOn w:val="Standard"/>
    <w:next w:val="Standard"/>
    <w:link w:val="berschrift3Zchn"/>
    <w:semiHidden/>
    <w:unhideWhenUsed/>
    <w:qFormat/>
    <w:rsid w:val="00CC6092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Absatz-Standardschriftart">
    <w:name w:val="Default Paragraph Font"/>
    <w:uiPriority w:val="1"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Beschriftung">
    <w:name w:val="caption"/>
    <w:basedOn w:val="Standard"/>
    <w:next w:val="Standard"/>
    <w:qFormat/>
    <w:rsid w:val="00323244"/>
    <w:pPr>
      <w:spacing w:before="120" w:after="120"/>
    </w:pPr>
    <w:rPr>
      <w:b/>
    </w:rPr>
  </w:style>
  <w:style w:type="paragraph" w:styleId="Kopfzeile">
    <w:name w:val="header"/>
    <w:basedOn w:val="Standard"/>
    <w:rsid w:val="00323244"/>
    <w:pPr>
      <w:tabs>
        <w:tab w:val="center" w:pos="4536"/>
        <w:tab w:val="right" w:pos="9072"/>
      </w:tabs>
    </w:pPr>
  </w:style>
  <w:style w:type="character" w:styleId="Seitenzahl">
    <w:name w:val="page number"/>
    <w:basedOn w:val="Absatz-Standardschriftart"/>
    <w:rsid w:val="00323244"/>
  </w:style>
  <w:style w:type="paragraph" w:styleId="Fuzeile">
    <w:name w:val="footer"/>
    <w:basedOn w:val="Standard"/>
    <w:rsid w:val="00323244"/>
    <w:pPr>
      <w:tabs>
        <w:tab w:val="center" w:pos="4536"/>
        <w:tab w:val="right" w:pos="9072"/>
      </w:tabs>
    </w:pPr>
  </w:style>
  <w:style w:type="paragraph" w:styleId="Textkrper">
    <w:name w:val="Body Text"/>
    <w:basedOn w:val="Standard"/>
    <w:rsid w:val="00323244"/>
    <w:pPr>
      <w:tabs>
        <w:tab w:val="center" w:pos="2552"/>
      </w:tabs>
      <w:ind w:right="-1181"/>
    </w:pPr>
    <w:rPr>
      <w:rFonts w:ascii="Verdana" w:hAnsi="Verdana" w:cs="Arial"/>
      <w:sz w:val="32"/>
    </w:rPr>
  </w:style>
  <w:style w:type="paragraph" w:styleId="Textkrper2">
    <w:name w:val="Body Text 2"/>
    <w:basedOn w:val="Standard"/>
    <w:rsid w:val="00323244"/>
    <w:pPr>
      <w:spacing w:before="460" w:line="360" w:lineRule="auto"/>
    </w:pPr>
    <w:rPr>
      <w:b/>
      <w:bCs/>
      <w:sz w:val="24"/>
    </w:rPr>
  </w:style>
  <w:style w:type="character" w:styleId="Hyperlink">
    <w:name w:val="Hyperlink"/>
    <w:basedOn w:val="Absatz-Standardschriftart"/>
    <w:rsid w:val="0046769D"/>
    <w:rPr>
      <w:color w:val="0000FF"/>
      <w:u w:val="single"/>
    </w:rPr>
  </w:style>
  <w:style w:type="paragraph" w:styleId="StandardWeb">
    <w:name w:val="Normal (Web)"/>
    <w:basedOn w:val="Standard"/>
    <w:uiPriority w:val="99"/>
    <w:unhideWhenUsed/>
    <w:rsid w:val="00331B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Text">
    <w:name w:val="Text"/>
    <w:rsid w:val="00235BAC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Helvetica" w:eastAsia="Arial Unicode MS" w:hAnsi="Arial Unicode MS" w:cs="Arial Unicode MS"/>
      <w:color w:val="000000"/>
      <w:sz w:val="22"/>
      <w:szCs w:val="22"/>
      <w:bdr w:val="nil"/>
    </w:rPr>
  </w:style>
  <w:style w:type="paragraph" w:styleId="Listenabsatz">
    <w:name w:val="List Paragraph"/>
    <w:basedOn w:val="Standard"/>
    <w:uiPriority w:val="34"/>
    <w:qFormat/>
    <w:rsid w:val="000F64B2"/>
    <w:pPr>
      <w:overflowPunct/>
      <w:autoSpaceDE/>
      <w:autoSpaceDN/>
      <w:adjustRightInd/>
      <w:spacing w:after="160" w:line="259" w:lineRule="auto"/>
      <w:ind w:left="720"/>
      <w:contextualSpacing/>
      <w:textAlignment w:val="auto"/>
    </w:pPr>
    <w:rPr>
      <w:rFonts w:ascii="Calibri" w:eastAsia="Calibri" w:hAnsi="Calibri"/>
      <w:szCs w:val="22"/>
      <w:lang w:eastAsia="en-US"/>
    </w:rPr>
  </w:style>
  <w:style w:type="paragraph" w:customStyle="1" w:styleId="default">
    <w:name w:val="default"/>
    <w:basedOn w:val="Standard"/>
    <w:rsid w:val="00F30C31"/>
    <w:pPr>
      <w:overflowPunct/>
      <w:adjustRightInd/>
      <w:textAlignment w:val="auto"/>
    </w:pPr>
    <w:rPr>
      <w:rFonts w:eastAsia="Calibri" w:cs="Arial"/>
      <w:color w:val="000000"/>
      <w:sz w:val="24"/>
      <w:szCs w:val="24"/>
    </w:rPr>
  </w:style>
  <w:style w:type="paragraph" w:customStyle="1" w:styleId="pa0">
    <w:name w:val="pa0"/>
    <w:basedOn w:val="Standard"/>
    <w:rsid w:val="00F30C31"/>
    <w:pPr>
      <w:overflowPunct/>
      <w:adjustRightInd/>
      <w:spacing w:line="241" w:lineRule="atLeast"/>
      <w:textAlignment w:val="auto"/>
    </w:pPr>
    <w:rPr>
      <w:rFonts w:eastAsia="Calibri" w:cs="Arial"/>
      <w:sz w:val="24"/>
      <w:szCs w:val="24"/>
    </w:rPr>
  </w:style>
  <w:style w:type="character" w:customStyle="1" w:styleId="a1">
    <w:name w:val="a1"/>
    <w:basedOn w:val="Absatz-Standardschriftart"/>
    <w:rsid w:val="00F30C31"/>
    <w:rPr>
      <w:rFonts w:ascii="Arial" w:hAnsi="Arial" w:cs="Arial" w:hint="default"/>
      <w:color w:val="000000"/>
    </w:rPr>
  </w:style>
  <w:style w:type="character" w:customStyle="1" w:styleId="a2">
    <w:name w:val="a2"/>
    <w:basedOn w:val="Absatz-Standardschriftart"/>
    <w:rsid w:val="00F30C31"/>
    <w:rPr>
      <w:rFonts w:ascii="Arial" w:hAnsi="Arial" w:cs="Arial" w:hint="default"/>
      <w:b/>
      <w:bCs/>
      <w:color w:val="000000"/>
      <w:u w:val="single"/>
    </w:rPr>
  </w:style>
  <w:style w:type="paragraph" w:styleId="NurText">
    <w:name w:val="Plain Text"/>
    <w:basedOn w:val="Standard"/>
    <w:link w:val="NurTextZchn"/>
    <w:uiPriority w:val="99"/>
    <w:unhideWhenUsed/>
    <w:rsid w:val="00682408"/>
    <w:pPr>
      <w:overflowPunct/>
      <w:autoSpaceDE/>
      <w:autoSpaceDN/>
      <w:adjustRightInd/>
      <w:textAlignment w:val="auto"/>
    </w:pPr>
    <w:rPr>
      <w:rFonts w:ascii="Consolas" w:eastAsia="Calibri" w:hAnsi="Consolas"/>
      <w:sz w:val="21"/>
      <w:szCs w:val="21"/>
      <w:lang w:eastAsia="en-US"/>
    </w:rPr>
  </w:style>
  <w:style w:type="character" w:customStyle="1" w:styleId="NurTextZchn">
    <w:name w:val="Nur Text Zchn"/>
    <w:basedOn w:val="Absatz-Standardschriftart"/>
    <w:link w:val="NurText"/>
    <w:uiPriority w:val="99"/>
    <w:rsid w:val="00682408"/>
    <w:rPr>
      <w:rFonts w:ascii="Consolas" w:eastAsia="Calibri" w:hAnsi="Consolas" w:cs="Times New Roman"/>
      <w:sz w:val="21"/>
      <w:szCs w:val="21"/>
      <w:lang w:eastAsia="en-US"/>
    </w:rPr>
  </w:style>
  <w:style w:type="paragraph" w:styleId="Sprechblasentext">
    <w:name w:val="Balloon Text"/>
    <w:basedOn w:val="Standard"/>
    <w:link w:val="SprechblasentextZchn"/>
    <w:rsid w:val="00076F54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rsid w:val="00076F54"/>
    <w:rPr>
      <w:rFonts w:ascii="Tahoma" w:hAnsi="Tahoma" w:cs="Tahoma"/>
      <w:sz w:val="16"/>
      <w:szCs w:val="16"/>
    </w:rPr>
  </w:style>
  <w:style w:type="paragraph" w:customStyle="1" w:styleId="Default0">
    <w:name w:val="Default"/>
    <w:rsid w:val="00A531E9"/>
    <w:pPr>
      <w:autoSpaceDE w:val="0"/>
      <w:autoSpaceDN w:val="0"/>
      <w:adjustRightInd w:val="0"/>
    </w:pPr>
    <w:rPr>
      <w:rFonts w:ascii="News Gothic MT" w:hAnsi="News Gothic MT" w:cs="News Gothic MT"/>
      <w:color w:val="000000"/>
      <w:sz w:val="24"/>
      <w:szCs w:val="24"/>
    </w:rPr>
  </w:style>
  <w:style w:type="character" w:customStyle="1" w:styleId="berschrift2Zchn">
    <w:name w:val="Überschrift 2 Zchn"/>
    <w:basedOn w:val="Absatz-Standardschriftart"/>
    <w:link w:val="berschrift2"/>
    <w:semiHidden/>
    <w:rsid w:val="00743D92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customStyle="1" w:styleId="articleheaderintrotext">
    <w:name w:val="article__header__intro__text"/>
    <w:basedOn w:val="Standard"/>
    <w:rsid w:val="00743D92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character" w:styleId="Hervorhebung">
    <w:name w:val="Emphasis"/>
    <w:basedOn w:val="Absatz-Standardschriftart"/>
    <w:uiPriority w:val="20"/>
    <w:qFormat/>
    <w:rsid w:val="00525A71"/>
    <w:rPr>
      <w:b/>
      <w:bCs/>
      <w:i w:val="0"/>
      <w:iCs w:val="0"/>
    </w:rPr>
  </w:style>
  <w:style w:type="character" w:customStyle="1" w:styleId="st1">
    <w:name w:val="st1"/>
    <w:basedOn w:val="Absatz-Standardschriftart"/>
    <w:rsid w:val="00525A71"/>
  </w:style>
  <w:style w:type="character" w:styleId="NichtaufgelsteErwhnung">
    <w:name w:val="Unresolved Mention"/>
    <w:basedOn w:val="Absatz-Standardschriftart"/>
    <w:uiPriority w:val="99"/>
    <w:semiHidden/>
    <w:unhideWhenUsed/>
    <w:rsid w:val="002C36D5"/>
    <w:rPr>
      <w:color w:val="605E5C"/>
      <w:shd w:val="clear" w:color="auto" w:fill="E1DFDD"/>
    </w:rPr>
  </w:style>
  <w:style w:type="character" w:customStyle="1" w:styleId="berschrift3Zchn">
    <w:name w:val="Überschrift 3 Zchn"/>
    <w:basedOn w:val="Absatz-Standardschriftart"/>
    <w:link w:val="berschrift3"/>
    <w:semiHidden/>
    <w:rsid w:val="00CC6092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713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13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71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921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114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287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943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308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414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9684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471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71795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62367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653161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705015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97198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139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491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823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102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355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902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071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111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996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769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640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214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856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720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584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861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758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081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598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931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971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.jpeg"/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kumente%20und%20Einstellungen\gabriele.lennert\Desktop\Pressemitteilung09.dot" TargetMode="Externa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920FB55-B33B-4785-810B-E8A2D8A265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Pressemitteilung09</Template>
  <TotalTime>0</TotalTime>
  <Pages>1</Pages>
  <Words>219</Words>
  <Characters>1599</Characters>
  <Application>Microsoft Office Word</Application>
  <DocSecurity>0</DocSecurity>
  <Lines>13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Briefbogen der Stadt Babenhausen</vt:lpstr>
    </vt:vector>
  </TitlesOfParts>
  <Company>Stadtverwaltung Babenhausen</Company>
  <LinksUpToDate>false</LinksUpToDate>
  <CharactersWithSpaces>1815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Briefbogen der Stadt Babenhausen</dc:title>
  <dc:creator>gabriele.lennert</dc:creator>
  <dc:description>Stadtbogen Stand 23.7.03 nach Magistratsbeschluss v. 22.7.03</dc:description>
  <cp:lastModifiedBy>Spiehl, Michael</cp:lastModifiedBy>
  <cp:revision>2</cp:revision>
  <cp:lastPrinted>2014-09-25T12:54:00Z</cp:lastPrinted>
  <dcterms:created xsi:type="dcterms:W3CDTF">2026-10-27T12:18:00Z</dcterms:created>
  <dcterms:modified xsi:type="dcterms:W3CDTF">2026-10-27T12:18:00Z</dcterms:modified>
</cp:coreProperties>
</file>