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19B9" w14:textId="2657A02B" w:rsidR="00F36A35" w:rsidRPr="0049097A" w:rsidRDefault="00165B04">
      <w:pPr>
        <w:rPr>
          <w:rFonts w:ascii="Arial" w:hAnsi="Arial" w:cs="Arial"/>
          <w:b/>
          <w:bCs/>
          <w:u w:val="single"/>
        </w:rPr>
      </w:pPr>
      <w:r w:rsidRPr="0049097A">
        <w:rPr>
          <w:rFonts w:ascii="Arial" w:hAnsi="Arial" w:cs="Arial"/>
          <w:b/>
          <w:bCs/>
          <w:u w:val="single"/>
        </w:rPr>
        <w:t xml:space="preserve">Neue Schulung für werdende </w:t>
      </w:r>
      <w:r w:rsidR="00F942E2" w:rsidRPr="0049097A">
        <w:rPr>
          <w:rFonts w:ascii="Arial" w:hAnsi="Arial" w:cs="Arial"/>
          <w:b/>
          <w:bCs/>
          <w:u w:val="single"/>
        </w:rPr>
        <w:t>Pflegeeltern</w:t>
      </w:r>
      <w:r w:rsidR="00031954" w:rsidRPr="0049097A">
        <w:rPr>
          <w:rFonts w:ascii="Arial" w:hAnsi="Arial" w:cs="Arial"/>
          <w:b/>
          <w:bCs/>
          <w:u w:val="single"/>
        </w:rPr>
        <w:t>:</w:t>
      </w:r>
      <w:r w:rsidR="00F942E2" w:rsidRPr="0049097A">
        <w:rPr>
          <w:rFonts w:ascii="Arial" w:hAnsi="Arial" w:cs="Arial"/>
          <w:b/>
          <w:bCs/>
          <w:u w:val="single"/>
        </w:rPr>
        <w:t xml:space="preserve"> </w:t>
      </w:r>
      <w:r w:rsidR="00F942E2" w:rsidRPr="0049097A">
        <w:rPr>
          <w:rFonts w:ascii="Arial" w:hAnsi="Arial" w:cs="Arial"/>
          <w:b/>
          <w:bCs/>
          <w:u w:val="single"/>
        </w:rPr>
        <w:br/>
      </w:r>
    </w:p>
    <w:p w14:paraId="06A121AF" w14:textId="77777777" w:rsidR="00165B04" w:rsidRPr="0049097A" w:rsidRDefault="00165B04">
      <w:pPr>
        <w:rPr>
          <w:rFonts w:ascii="Arial" w:hAnsi="Arial" w:cs="Arial"/>
        </w:rPr>
      </w:pPr>
      <w:r w:rsidRPr="0049097A">
        <w:rPr>
          <w:rFonts w:ascii="Arial" w:hAnsi="Arial" w:cs="Arial"/>
        </w:rPr>
        <w:t>Es sind noch Plätze frei!</w:t>
      </w:r>
    </w:p>
    <w:p w14:paraId="04C4C1F2" w14:textId="4E379636" w:rsidR="00165B04" w:rsidRPr="0049097A" w:rsidRDefault="00165B04">
      <w:pPr>
        <w:rPr>
          <w:rFonts w:ascii="Arial" w:hAnsi="Arial" w:cs="Arial"/>
        </w:rPr>
      </w:pPr>
      <w:r w:rsidRPr="0049097A">
        <w:rPr>
          <w:rFonts w:ascii="Arial" w:hAnsi="Arial" w:cs="Arial"/>
        </w:rPr>
        <w:t>Ab Januar 2027 führt d</w:t>
      </w:r>
      <w:r w:rsidR="00F942E2" w:rsidRPr="0049097A">
        <w:rPr>
          <w:rFonts w:ascii="Arial" w:hAnsi="Arial" w:cs="Arial"/>
        </w:rPr>
        <w:t xml:space="preserve">as Jugendamt Bergkamen, in enger Zusammenarbeit mit den Jugendämtern Kamen, Werne und Selm, </w:t>
      </w:r>
      <w:r w:rsidRPr="0049097A">
        <w:rPr>
          <w:rFonts w:ascii="Arial" w:hAnsi="Arial" w:cs="Arial"/>
        </w:rPr>
        <w:t>wieder eine neue Schulung für werdende Pflege</w:t>
      </w:r>
      <w:r w:rsidR="005722AD" w:rsidRPr="0049097A">
        <w:rPr>
          <w:rFonts w:ascii="Arial" w:hAnsi="Arial" w:cs="Arial"/>
        </w:rPr>
        <w:t xml:space="preserve"> – und Adoptiv</w:t>
      </w:r>
      <w:r w:rsidRPr="0049097A">
        <w:rPr>
          <w:rFonts w:ascii="Arial" w:hAnsi="Arial" w:cs="Arial"/>
        </w:rPr>
        <w:t xml:space="preserve">eltern durch. </w:t>
      </w:r>
    </w:p>
    <w:p w14:paraId="09BBEBB8" w14:textId="608420CD" w:rsidR="00165B04" w:rsidRPr="0049097A" w:rsidRDefault="00165B04" w:rsidP="00165B04">
      <w:pPr>
        <w:rPr>
          <w:rFonts w:ascii="Arial" w:hAnsi="Arial" w:cs="Arial"/>
        </w:rPr>
      </w:pPr>
      <w:r w:rsidRPr="0049097A">
        <w:rPr>
          <w:rFonts w:ascii="Arial" w:hAnsi="Arial" w:cs="Arial"/>
        </w:rPr>
        <w:t xml:space="preserve">Die Schulung richtet sich an engagierte Menschen, die bereit sind, Kindern in schwierigen Lebenssituationen ein sicheres und liebevolles </w:t>
      </w:r>
      <w:proofErr w:type="gramStart"/>
      <w:r w:rsidR="0049097A">
        <w:rPr>
          <w:rFonts w:ascii="Arial" w:hAnsi="Arial" w:cs="Arial"/>
        </w:rPr>
        <w:t>Z</w:t>
      </w:r>
      <w:r w:rsidR="0049097A" w:rsidRPr="0049097A">
        <w:rPr>
          <w:rFonts w:ascii="Arial" w:hAnsi="Arial" w:cs="Arial"/>
        </w:rPr>
        <w:t>uhause</w:t>
      </w:r>
      <w:proofErr w:type="gramEnd"/>
      <w:r w:rsidRPr="0049097A">
        <w:rPr>
          <w:rFonts w:ascii="Arial" w:hAnsi="Arial" w:cs="Arial"/>
        </w:rPr>
        <w:t xml:space="preserve"> zu bieten. Das kann befristet und für familiäre Krisenzeiten sein oder aber mit gesicherter </w:t>
      </w:r>
      <w:proofErr w:type="gramStart"/>
      <w:r w:rsidRPr="0049097A">
        <w:rPr>
          <w:rFonts w:ascii="Arial" w:hAnsi="Arial" w:cs="Arial"/>
        </w:rPr>
        <w:t>Zukunftsperspektive</w:t>
      </w:r>
      <w:proofErr w:type="gramEnd"/>
      <w:r w:rsidRPr="0049097A">
        <w:rPr>
          <w:rFonts w:ascii="Arial" w:hAnsi="Arial" w:cs="Arial"/>
        </w:rPr>
        <w:t xml:space="preserve"> in einer unbefristeten Dauerpflege.</w:t>
      </w:r>
    </w:p>
    <w:p w14:paraId="4B9551CE" w14:textId="77777777" w:rsidR="0049097A" w:rsidRPr="0049097A" w:rsidRDefault="00165B04" w:rsidP="00165B04">
      <w:pPr>
        <w:rPr>
          <w:rFonts w:ascii="Arial" w:hAnsi="Arial" w:cs="Arial"/>
        </w:rPr>
      </w:pPr>
      <w:r w:rsidRPr="0049097A">
        <w:rPr>
          <w:rFonts w:ascii="Arial" w:hAnsi="Arial" w:cs="Arial"/>
        </w:rPr>
        <w:t xml:space="preserve">Als neue </w:t>
      </w:r>
      <w:r w:rsidR="005722AD" w:rsidRPr="0049097A">
        <w:rPr>
          <w:rFonts w:ascii="Arial" w:hAnsi="Arial" w:cs="Arial"/>
        </w:rPr>
        <w:t>Pflege – und Adoptiveltern</w:t>
      </w:r>
      <w:r w:rsidRPr="0049097A">
        <w:rPr>
          <w:rFonts w:ascii="Arial" w:hAnsi="Arial" w:cs="Arial"/>
        </w:rPr>
        <w:t xml:space="preserve"> bieten Sie den Kindern Geborgenheit, Sicherheit und die Möglichkeit, sich positiv zu entwickeln. Dabei gilt der Grundsatz, dass jedes Kind das Recht auf eine gute Kindheit und eine Chance auf eine bessere Zukunft hat. Ob Alleinerziehende, Paare oder Familien – jeder, der die nötige Zeit und Liebe mitbringt, kann ein wertvoller </w:t>
      </w:r>
      <w:r w:rsidR="005722AD" w:rsidRPr="0049097A">
        <w:rPr>
          <w:rFonts w:ascii="Arial" w:hAnsi="Arial" w:cs="Arial"/>
        </w:rPr>
        <w:t>Pflege – und Adoptiveltern</w:t>
      </w:r>
      <w:r w:rsidRPr="0049097A">
        <w:rPr>
          <w:rFonts w:ascii="Arial" w:hAnsi="Arial" w:cs="Arial"/>
        </w:rPr>
        <w:t>teil werden. Das Jugendamt bietet umfassende Schulungen und Unterstützung, um Sie auf diese verantwortungsvolle Aufgabe vorzubereiten.</w:t>
      </w:r>
    </w:p>
    <w:p w14:paraId="2ABF0348" w14:textId="1BE2C808" w:rsidR="00165B04" w:rsidRPr="0049097A" w:rsidRDefault="00165B04" w:rsidP="00165B04">
      <w:pPr>
        <w:rPr>
          <w:rFonts w:ascii="Arial" w:hAnsi="Arial" w:cs="Arial"/>
        </w:rPr>
      </w:pPr>
      <w:r w:rsidRPr="0049097A">
        <w:rPr>
          <w:rFonts w:ascii="Arial" w:hAnsi="Arial" w:cs="Arial"/>
        </w:rPr>
        <w:t xml:space="preserve">Kommt diese Aufgabe für Sie in Frage oder falls Sie weitere Informationen wünschen, </w:t>
      </w:r>
      <w:r w:rsidR="0049097A" w:rsidRPr="0049097A">
        <w:rPr>
          <w:rFonts w:ascii="Arial" w:hAnsi="Arial" w:cs="Arial"/>
        </w:rPr>
        <w:t>s</w:t>
      </w:r>
      <w:r w:rsidRPr="0049097A">
        <w:rPr>
          <w:rFonts w:ascii="Arial" w:hAnsi="Arial" w:cs="Arial"/>
        </w:rPr>
        <w:t xml:space="preserve">tehen Ihnen die Mitarbeiterinnen und Mitarbeiter des Pflegekinderdienstes der Stadt Bergkamen zur Verfügung. </w:t>
      </w:r>
    </w:p>
    <w:p w14:paraId="44573AE6" w14:textId="61F63A1B" w:rsidR="00165B04" w:rsidRPr="0049097A" w:rsidRDefault="00165B04" w:rsidP="00165B04">
      <w:pPr>
        <w:rPr>
          <w:rFonts w:ascii="Arial" w:hAnsi="Arial" w:cs="Arial"/>
        </w:rPr>
      </w:pPr>
      <w:r w:rsidRPr="0049097A">
        <w:rPr>
          <w:rFonts w:ascii="Arial" w:hAnsi="Arial" w:cs="Arial"/>
        </w:rPr>
        <w:t xml:space="preserve">Melden Sie sich bitte per Mail </w:t>
      </w:r>
      <w:r w:rsidR="0049097A" w:rsidRPr="0049097A">
        <w:rPr>
          <w:rFonts w:ascii="Arial" w:hAnsi="Arial" w:cs="Arial"/>
        </w:rPr>
        <w:t>unter</w:t>
      </w:r>
      <w:r w:rsidRPr="0049097A">
        <w:rPr>
          <w:rFonts w:ascii="Arial" w:hAnsi="Arial" w:cs="Arial"/>
        </w:rPr>
        <w:t xml:space="preserve"> </w:t>
      </w:r>
      <w:hyperlink r:id="rId5" w:history="1">
        <w:r w:rsidRPr="0049097A">
          <w:rPr>
            <w:rStyle w:val="Hyperlink"/>
            <w:rFonts w:ascii="Arial" w:hAnsi="Arial" w:cs="Arial"/>
          </w:rPr>
          <w:t>pkd@bergkamen.de</w:t>
        </w:r>
      </w:hyperlink>
      <w:r w:rsidR="0049097A" w:rsidRPr="0049097A">
        <w:rPr>
          <w:rFonts w:ascii="Arial" w:hAnsi="Arial" w:cs="Arial"/>
        </w:rPr>
        <w:t xml:space="preserve"> o</w:t>
      </w:r>
      <w:r w:rsidRPr="0049097A">
        <w:rPr>
          <w:rFonts w:ascii="Arial" w:hAnsi="Arial" w:cs="Arial"/>
        </w:rPr>
        <w:t xml:space="preserve">der </w:t>
      </w:r>
      <w:r w:rsidR="0049097A" w:rsidRPr="0049097A">
        <w:rPr>
          <w:rFonts w:ascii="Arial" w:hAnsi="Arial" w:cs="Arial"/>
        </w:rPr>
        <w:t>telefonisch</w:t>
      </w:r>
      <w:r w:rsidRPr="0049097A">
        <w:rPr>
          <w:rFonts w:ascii="Arial" w:hAnsi="Arial" w:cs="Arial"/>
        </w:rPr>
        <w:t xml:space="preserve"> 02307 965 247</w:t>
      </w:r>
      <w:r w:rsidR="0049097A" w:rsidRPr="0049097A">
        <w:rPr>
          <w:rFonts w:ascii="Arial" w:hAnsi="Arial" w:cs="Arial"/>
        </w:rPr>
        <w:t>.</w:t>
      </w:r>
    </w:p>
    <w:p w14:paraId="617B65CA" w14:textId="0A964BC1" w:rsidR="00165B04" w:rsidRPr="0049097A" w:rsidRDefault="00165B04" w:rsidP="00165B04">
      <w:pPr>
        <w:rPr>
          <w:rFonts w:ascii="Arial" w:hAnsi="Arial" w:cs="Arial"/>
        </w:rPr>
      </w:pPr>
      <w:r w:rsidRPr="0049097A">
        <w:rPr>
          <w:rFonts w:ascii="Arial" w:hAnsi="Arial" w:cs="Arial"/>
        </w:rPr>
        <w:t xml:space="preserve">Um den Einstieg in die </w:t>
      </w:r>
      <w:r w:rsidR="005722AD" w:rsidRPr="0049097A">
        <w:rPr>
          <w:rFonts w:ascii="Arial" w:hAnsi="Arial" w:cs="Arial"/>
        </w:rPr>
        <w:t>Pflege – und Adoptiveltern</w:t>
      </w:r>
      <w:r w:rsidRPr="0049097A">
        <w:rPr>
          <w:rFonts w:ascii="Arial" w:hAnsi="Arial" w:cs="Arial"/>
        </w:rPr>
        <w:t xml:space="preserve">schaft zu erleichtern, haben die Jugendämter einen Online-Bewerberfragebogen auf der Internetseite der Stadt Bergkamen eingerichtet. Interessierte können sich dort unkompliziert informieren und ihre Bereitschaft zur Pflegeelternschaft bekunden. </w:t>
      </w:r>
      <w:r w:rsidR="005722AD" w:rsidRPr="0049097A">
        <w:rPr>
          <w:rFonts w:ascii="Arial" w:hAnsi="Arial" w:cs="Arial"/>
        </w:rPr>
        <w:t>Zur Internetseite</w:t>
      </w:r>
      <w:r w:rsidRPr="0049097A">
        <w:rPr>
          <w:rFonts w:ascii="Arial" w:hAnsi="Arial" w:cs="Arial"/>
        </w:rPr>
        <w:t xml:space="preserve"> gelangen Sie mit folgendem </w:t>
      </w:r>
      <w:r w:rsidR="0049097A" w:rsidRPr="0049097A">
        <w:rPr>
          <w:rFonts w:ascii="Arial" w:hAnsi="Arial" w:cs="Arial"/>
        </w:rPr>
        <w:t>QR-Code</w:t>
      </w:r>
      <w:r w:rsidRPr="0049097A">
        <w:rPr>
          <w:rFonts w:ascii="Arial" w:hAnsi="Arial" w:cs="Arial"/>
        </w:rPr>
        <w:t xml:space="preserve">: </w:t>
      </w:r>
    </w:p>
    <w:p w14:paraId="55FCE739" w14:textId="77777777" w:rsidR="00165B04" w:rsidRPr="0049097A" w:rsidRDefault="00165B04" w:rsidP="00165B04">
      <w:pPr>
        <w:rPr>
          <w:rFonts w:ascii="Arial" w:hAnsi="Arial" w:cs="Arial"/>
        </w:rPr>
      </w:pPr>
    </w:p>
    <w:p w14:paraId="623F64AD" w14:textId="77777777" w:rsidR="00165B04" w:rsidRPr="0049097A" w:rsidRDefault="00165B04" w:rsidP="00165B04">
      <w:pPr>
        <w:rPr>
          <w:rFonts w:ascii="Arial" w:hAnsi="Arial" w:cs="Arial"/>
        </w:rPr>
      </w:pPr>
    </w:p>
    <w:p w14:paraId="35061B10" w14:textId="77777777" w:rsidR="00165B04" w:rsidRPr="0049097A" w:rsidRDefault="00165B04" w:rsidP="00165B04">
      <w:pPr>
        <w:rPr>
          <w:rFonts w:ascii="Arial" w:hAnsi="Arial" w:cs="Arial"/>
        </w:rPr>
      </w:pPr>
      <w:r w:rsidRPr="0049097A">
        <w:rPr>
          <w:rFonts w:ascii="Arial" w:hAnsi="Arial" w:cs="Arial"/>
          <w:noProof/>
        </w:rPr>
        <w:drawing>
          <wp:inline distT="0" distB="0" distL="0" distR="0" wp14:anchorId="73B2D20C" wp14:editId="2E311D4F">
            <wp:extent cx="1733333" cy="2114286"/>
            <wp:effectExtent l="0" t="0" r="635" b="635"/>
            <wp:docPr id="9789267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26700" name=""/>
                    <pic:cNvPicPr/>
                  </pic:nvPicPr>
                  <pic:blipFill>
                    <a:blip r:embed="rId6"/>
                    <a:stretch>
                      <a:fillRect/>
                    </a:stretch>
                  </pic:blipFill>
                  <pic:spPr>
                    <a:xfrm>
                      <a:off x="0" y="0"/>
                      <a:ext cx="1733333" cy="2114286"/>
                    </a:xfrm>
                    <a:prstGeom prst="rect">
                      <a:avLst/>
                    </a:prstGeom>
                  </pic:spPr>
                </pic:pic>
              </a:graphicData>
            </a:graphic>
          </wp:inline>
        </w:drawing>
      </w:r>
    </w:p>
    <w:p w14:paraId="4D2D774E" w14:textId="5FA5FCCB" w:rsidR="00165B04" w:rsidRPr="0049097A" w:rsidRDefault="00165B04">
      <w:pPr>
        <w:rPr>
          <w:rFonts w:ascii="Arial" w:hAnsi="Arial" w:cs="Arial"/>
        </w:rPr>
      </w:pPr>
      <w:r w:rsidRPr="0049097A">
        <w:rPr>
          <w:rFonts w:ascii="Arial" w:hAnsi="Arial" w:cs="Arial"/>
        </w:rPr>
        <w:t xml:space="preserve"> QR-Code-Pflegekinder.png  </w:t>
      </w:r>
    </w:p>
    <w:sectPr w:rsidR="00165B04" w:rsidRPr="0049097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07CD4"/>
    <w:multiLevelType w:val="hybridMultilevel"/>
    <w:tmpl w:val="C36445B0"/>
    <w:lvl w:ilvl="0" w:tplc="7A6E366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31641C2"/>
    <w:multiLevelType w:val="hybridMultilevel"/>
    <w:tmpl w:val="E752C5D0"/>
    <w:lvl w:ilvl="0" w:tplc="04070001">
      <w:start w:val="1"/>
      <w:numFmt w:val="bullet"/>
      <w:lvlText w:val=""/>
      <w:lvlJc w:val="left"/>
      <w:pPr>
        <w:ind w:left="845" w:hanging="360"/>
      </w:pPr>
      <w:rPr>
        <w:rFonts w:ascii="Symbol" w:hAnsi="Symbol" w:hint="default"/>
      </w:rPr>
    </w:lvl>
    <w:lvl w:ilvl="1" w:tplc="04070003" w:tentative="1">
      <w:start w:val="1"/>
      <w:numFmt w:val="bullet"/>
      <w:lvlText w:val="o"/>
      <w:lvlJc w:val="left"/>
      <w:pPr>
        <w:ind w:left="1565" w:hanging="360"/>
      </w:pPr>
      <w:rPr>
        <w:rFonts w:ascii="Courier New" w:hAnsi="Courier New" w:cs="Courier New" w:hint="default"/>
      </w:rPr>
    </w:lvl>
    <w:lvl w:ilvl="2" w:tplc="04070005" w:tentative="1">
      <w:start w:val="1"/>
      <w:numFmt w:val="bullet"/>
      <w:lvlText w:val=""/>
      <w:lvlJc w:val="left"/>
      <w:pPr>
        <w:ind w:left="2285" w:hanging="360"/>
      </w:pPr>
      <w:rPr>
        <w:rFonts w:ascii="Wingdings" w:hAnsi="Wingdings" w:hint="default"/>
      </w:rPr>
    </w:lvl>
    <w:lvl w:ilvl="3" w:tplc="04070001" w:tentative="1">
      <w:start w:val="1"/>
      <w:numFmt w:val="bullet"/>
      <w:lvlText w:val=""/>
      <w:lvlJc w:val="left"/>
      <w:pPr>
        <w:ind w:left="3005" w:hanging="360"/>
      </w:pPr>
      <w:rPr>
        <w:rFonts w:ascii="Symbol" w:hAnsi="Symbol" w:hint="default"/>
      </w:rPr>
    </w:lvl>
    <w:lvl w:ilvl="4" w:tplc="04070003" w:tentative="1">
      <w:start w:val="1"/>
      <w:numFmt w:val="bullet"/>
      <w:lvlText w:val="o"/>
      <w:lvlJc w:val="left"/>
      <w:pPr>
        <w:ind w:left="3725" w:hanging="360"/>
      </w:pPr>
      <w:rPr>
        <w:rFonts w:ascii="Courier New" w:hAnsi="Courier New" w:cs="Courier New" w:hint="default"/>
      </w:rPr>
    </w:lvl>
    <w:lvl w:ilvl="5" w:tplc="04070005" w:tentative="1">
      <w:start w:val="1"/>
      <w:numFmt w:val="bullet"/>
      <w:lvlText w:val=""/>
      <w:lvlJc w:val="left"/>
      <w:pPr>
        <w:ind w:left="4445" w:hanging="360"/>
      </w:pPr>
      <w:rPr>
        <w:rFonts w:ascii="Wingdings" w:hAnsi="Wingdings" w:hint="default"/>
      </w:rPr>
    </w:lvl>
    <w:lvl w:ilvl="6" w:tplc="04070001" w:tentative="1">
      <w:start w:val="1"/>
      <w:numFmt w:val="bullet"/>
      <w:lvlText w:val=""/>
      <w:lvlJc w:val="left"/>
      <w:pPr>
        <w:ind w:left="5165" w:hanging="360"/>
      </w:pPr>
      <w:rPr>
        <w:rFonts w:ascii="Symbol" w:hAnsi="Symbol" w:hint="default"/>
      </w:rPr>
    </w:lvl>
    <w:lvl w:ilvl="7" w:tplc="04070003" w:tentative="1">
      <w:start w:val="1"/>
      <w:numFmt w:val="bullet"/>
      <w:lvlText w:val="o"/>
      <w:lvlJc w:val="left"/>
      <w:pPr>
        <w:ind w:left="5885" w:hanging="360"/>
      </w:pPr>
      <w:rPr>
        <w:rFonts w:ascii="Courier New" w:hAnsi="Courier New" w:cs="Courier New" w:hint="default"/>
      </w:rPr>
    </w:lvl>
    <w:lvl w:ilvl="8" w:tplc="04070005" w:tentative="1">
      <w:start w:val="1"/>
      <w:numFmt w:val="bullet"/>
      <w:lvlText w:val=""/>
      <w:lvlJc w:val="left"/>
      <w:pPr>
        <w:ind w:left="6605" w:hanging="360"/>
      </w:pPr>
      <w:rPr>
        <w:rFonts w:ascii="Wingdings" w:hAnsi="Wingdings" w:hint="default"/>
      </w:rPr>
    </w:lvl>
  </w:abstractNum>
  <w:num w:numId="1" w16cid:durableId="2127461609">
    <w:abstractNumId w:val="0"/>
  </w:num>
  <w:num w:numId="2" w16cid:durableId="544754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2E2"/>
    <w:rsid w:val="00031954"/>
    <w:rsid w:val="00091745"/>
    <w:rsid w:val="000E2C7A"/>
    <w:rsid w:val="00165B04"/>
    <w:rsid w:val="001B476A"/>
    <w:rsid w:val="0049097A"/>
    <w:rsid w:val="004C3743"/>
    <w:rsid w:val="00504B90"/>
    <w:rsid w:val="0055584B"/>
    <w:rsid w:val="00561EB2"/>
    <w:rsid w:val="005722AD"/>
    <w:rsid w:val="006537FE"/>
    <w:rsid w:val="006E724C"/>
    <w:rsid w:val="00815402"/>
    <w:rsid w:val="008623E3"/>
    <w:rsid w:val="008C3C2A"/>
    <w:rsid w:val="0092414E"/>
    <w:rsid w:val="00955C0F"/>
    <w:rsid w:val="009839C8"/>
    <w:rsid w:val="009B7CA5"/>
    <w:rsid w:val="009D008D"/>
    <w:rsid w:val="00A66445"/>
    <w:rsid w:val="00AB2922"/>
    <w:rsid w:val="00BA6E92"/>
    <w:rsid w:val="00DE44D1"/>
    <w:rsid w:val="00E24686"/>
    <w:rsid w:val="00E817F9"/>
    <w:rsid w:val="00F00E40"/>
    <w:rsid w:val="00F36A35"/>
    <w:rsid w:val="00F942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6452A"/>
  <w15:chartTrackingRefBased/>
  <w15:docId w15:val="{51B4D12A-F185-4E89-B833-6031FECCF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94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94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942E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942E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942E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942E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942E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942E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942E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942E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942E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942E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942E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942E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942E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942E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942E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942E2"/>
    <w:rPr>
      <w:rFonts w:eastAsiaTheme="majorEastAsia" w:cstheme="majorBidi"/>
      <w:color w:val="272727" w:themeColor="text1" w:themeTint="D8"/>
    </w:rPr>
  </w:style>
  <w:style w:type="paragraph" w:styleId="Titel">
    <w:name w:val="Title"/>
    <w:basedOn w:val="Standard"/>
    <w:next w:val="Standard"/>
    <w:link w:val="TitelZchn"/>
    <w:uiPriority w:val="10"/>
    <w:qFormat/>
    <w:rsid w:val="00F94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942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942E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942E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942E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942E2"/>
    <w:rPr>
      <w:i/>
      <w:iCs/>
      <w:color w:val="404040" w:themeColor="text1" w:themeTint="BF"/>
    </w:rPr>
  </w:style>
  <w:style w:type="paragraph" w:styleId="Listenabsatz">
    <w:name w:val="List Paragraph"/>
    <w:basedOn w:val="Standard"/>
    <w:uiPriority w:val="34"/>
    <w:qFormat/>
    <w:rsid w:val="00F942E2"/>
    <w:pPr>
      <w:ind w:left="720"/>
      <w:contextualSpacing/>
    </w:pPr>
  </w:style>
  <w:style w:type="character" w:styleId="IntensiveHervorhebung">
    <w:name w:val="Intense Emphasis"/>
    <w:basedOn w:val="Absatz-Standardschriftart"/>
    <w:uiPriority w:val="21"/>
    <w:qFormat/>
    <w:rsid w:val="00F942E2"/>
    <w:rPr>
      <w:i/>
      <w:iCs/>
      <w:color w:val="0F4761" w:themeColor="accent1" w:themeShade="BF"/>
    </w:rPr>
  </w:style>
  <w:style w:type="paragraph" w:styleId="IntensivesZitat">
    <w:name w:val="Intense Quote"/>
    <w:basedOn w:val="Standard"/>
    <w:next w:val="Standard"/>
    <w:link w:val="IntensivesZitatZchn"/>
    <w:uiPriority w:val="30"/>
    <w:qFormat/>
    <w:rsid w:val="00F94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942E2"/>
    <w:rPr>
      <w:i/>
      <w:iCs/>
      <w:color w:val="0F4761" w:themeColor="accent1" w:themeShade="BF"/>
    </w:rPr>
  </w:style>
  <w:style w:type="character" w:styleId="IntensiverVerweis">
    <w:name w:val="Intense Reference"/>
    <w:basedOn w:val="Absatz-Standardschriftart"/>
    <w:uiPriority w:val="32"/>
    <w:qFormat/>
    <w:rsid w:val="00F942E2"/>
    <w:rPr>
      <w:b/>
      <w:bCs/>
      <w:smallCaps/>
      <w:color w:val="0F4761" w:themeColor="accent1" w:themeShade="BF"/>
      <w:spacing w:val="5"/>
    </w:rPr>
  </w:style>
  <w:style w:type="character" w:styleId="Hyperlink">
    <w:name w:val="Hyperlink"/>
    <w:basedOn w:val="Absatz-Standardschriftart"/>
    <w:uiPriority w:val="99"/>
    <w:unhideWhenUsed/>
    <w:rsid w:val="009B7CA5"/>
    <w:rPr>
      <w:color w:val="467886" w:themeColor="hyperlink"/>
      <w:u w:val="single"/>
    </w:rPr>
  </w:style>
  <w:style w:type="character" w:styleId="NichtaufgelsteErwhnung">
    <w:name w:val="Unresolved Mention"/>
    <w:basedOn w:val="Absatz-Standardschriftart"/>
    <w:uiPriority w:val="99"/>
    <w:semiHidden/>
    <w:unhideWhenUsed/>
    <w:rsid w:val="009B7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pkd@bergkamen.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Solty, Martin</dc:creator>
  <cp:keywords/>
  <dc:description/>
  <cp:lastModifiedBy>Schmülling, Kathrin</cp:lastModifiedBy>
  <cp:revision>2</cp:revision>
  <cp:lastPrinted>2026-09-02T05:58:00Z</cp:lastPrinted>
  <dcterms:created xsi:type="dcterms:W3CDTF">2026-09-09T13:08:00Z</dcterms:created>
  <dcterms:modified xsi:type="dcterms:W3CDTF">2026-09-09T13:08:00Z</dcterms:modified>
</cp:coreProperties>
</file>