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16D83" w14:textId="2907B83B" w:rsidR="007B0385" w:rsidRPr="00FE2C83" w:rsidRDefault="007B0385" w:rsidP="007B0385">
      <w:pPr>
        <w:pStyle w:val="bkph2Kopf"/>
      </w:pPr>
      <w:r>
        <w:t xml:space="preserve">Pressemitteilung lfd. Nr. </w:t>
      </w:r>
      <w:r w:rsidR="00DD38D9">
        <w:t>15</w:t>
      </w:r>
      <w:r w:rsidR="00DA3178">
        <w:t>3</w:t>
      </w:r>
      <w:r>
        <w:br/>
        <w:t>Stadt</w:t>
      </w:r>
      <w:r w:rsidRPr="00FE2C83">
        <w:t xml:space="preserve"> Bad Kissingen, </w:t>
      </w:r>
      <w:r>
        <w:t>30</w:t>
      </w:r>
      <w:r w:rsidRPr="00FE2C83">
        <w:t>.</w:t>
      </w:r>
      <w:r>
        <w:t>10</w:t>
      </w:r>
      <w:r w:rsidRPr="00FE2C83">
        <w:t>.20</w:t>
      </w:r>
      <w:r>
        <w:t>26</w:t>
      </w:r>
    </w:p>
    <w:p w14:paraId="014807A8" w14:textId="085FD6B8" w:rsidR="00FE2C83" w:rsidRPr="00FE2C83" w:rsidRDefault="009D4152" w:rsidP="00365141">
      <w:pPr>
        <w:pStyle w:val="bkph1Kopf"/>
        <w:spacing w:before="400" w:line="400" w:lineRule="exact"/>
      </w:pPr>
      <w:r>
        <w:t>Oberbürgermeister dr. dirk vogel lädt zur bürgerversam</w:t>
      </w:r>
      <w:r w:rsidR="00BA49B8">
        <w:t>m</w:t>
      </w:r>
      <w:r>
        <w:t xml:space="preserve">lung in </w:t>
      </w:r>
      <w:r w:rsidR="00D71C4E">
        <w:t>Hausen</w:t>
      </w:r>
    </w:p>
    <w:p w14:paraId="435A5EB2" w14:textId="77777777" w:rsidR="00B161FB" w:rsidRDefault="00B161FB" w:rsidP="00966ABC">
      <w:pPr>
        <w:pStyle w:val="Fliesstext"/>
        <w:rPr>
          <w:rFonts w:ascii="Lato Light" w:hAnsi="Lato Light"/>
          <w:color w:val="196982"/>
          <w:sz w:val="30"/>
        </w:rPr>
      </w:pPr>
    </w:p>
    <w:p w14:paraId="7CEFA203" w14:textId="77777777" w:rsidR="009D4152" w:rsidRDefault="009D4152" w:rsidP="009D4152">
      <w:pPr>
        <w:pStyle w:val="Fliesstext"/>
      </w:pPr>
      <w:r>
        <w:t xml:space="preserve">Der Oberbürgermeister der Stadt Bad Kissingen, Dr. Dirk Vogel, lädt alle Bürgerinnen und Bürger herzlich zu einer Bürgerversammlung am </w:t>
      </w:r>
    </w:p>
    <w:p w14:paraId="1027401C" w14:textId="77777777" w:rsidR="00B161FB" w:rsidRDefault="00B161FB" w:rsidP="00B161FB">
      <w:pPr>
        <w:pStyle w:val="Fliesstext"/>
      </w:pPr>
    </w:p>
    <w:p w14:paraId="4CD31EC1" w14:textId="67A5BDBF" w:rsidR="009D4152" w:rsidRDefault="00D71C4E" w:rsidP="009D4152">
      <w:pPr>
        <w:pStyle w:val="bkph2Text"/>
        <w:spacing w:after="100"/>
      </w:pPr>
      <w:r>
        <w:t>Montag</w:t>
      </w:r>
      <w:r w:rsidR="009D4152">
        <w:t xml:space="preserve">, </w:t>
      </w:r>
      <w:r>
        <w:t>9</w:t>
      </w:r>
      <w:r w:rsidR="007B0385">
        <w:t>. November</w:t>
      </w:r>
      <w:r w:rsidR="009D4152">
        <w:t>, um 18Uhr,</w:t>
      </w:r>
    </w:p>
    <w:p w14:paraId="3DF49C45" w14:textId="1FD68488" w:rsidR="00B161FB" w:rsidRPr="00FE2C83" w:rsidRDefault="009D4152" w:rsidP="007B0385">
      <w:pPr>
        <w:pStyle w:val="bkph2Text"/>
        <w:spacing w:after="100"/>
      </w:pPr>
      <w:r>
        <w:t xml:space="preserve">in </w:t>
      </w:r>
      <w:r w:rsidR="00D71C4E">
        <w:t>die Mehrzweckhalle Hausen, Hausener Straße</w:t>
      </w:r>
      <w:r w:rsidR="007B0385">
        <w:t xml:space="preserve"> </w:t>
      </w:r>
    </w:p>
    <w:p w14:paraId="6C1BD52F" w14:textId="77777777" w:rsidR="00B161FB" w:rsidRDefault="00B161FB" w:rsidP="00B161FB">
      <w:pPr>
        <w:pStyle w:val="Fliesstext"/>
      </w:pPr>
    </w:p>
    <w:p w14:paraId="02CE6F47" w14:textId="77777777" w:rsidR="009D4152" w:rsidRDefault="009D4152" w:rsidP="009D4152">
      <w:pPr>
        <w:pStyle w:val="Fliesstext"/>
      </w:pPr>
      <w:r>
        <w:t>ein.</w:t>
      </w:r>
    </w:p>
    <w:p w14:paraId="448FAC5E" w14:textId="77777777" w:rsidR="009D4152" w:rsidRDefault="009D4152" w:rsidP="009D4152">
      <w:pPr>
        <w:pStyle w:val="Fliesstext"/>
      </w:pPr>
    </w:p>
    <w:p w14:paraId="56D4671E" w14:textId="77777777" w:rsidR="009D4152" w:rsidRDefault="009D4152" w:rsidP="009D4152">
      <w:pPr>
        <w:pStyle w:val="Fliesstext"/>
      </w:pPr>
      <w:r>
        <w:t>Fragen und Anregungen zu der Bürgerversammlung können im Vorfeld gerne per E-Mail unter buergerversammlung@stadt.badkissingen.de an die Stadtverwaltung Bad Kissingen geschickt werden.</w:t>
      </w:r>
    </w:p>
    <w:p w14:paraId="1CFB24F4" w14:textId="77777777" w:rsidR="006228E3" w:rsidRDefault="006228E3" w:rsidP="009D4152">
      <w:pPr>
        <w:pStyle w:val="Fliesstext"/>
      </w:pPr>
    </w:p>
    <w:p w14:paraId="2D84D9FE" w14:textId="2DA57B52" w:rsidR="00B161FB" w:rsidRDefault="009170AA" w:rsidP="00B161FB">
      <w:pPr>
        <w:pStyle w:val="Fliesstext"/>
      </w:pPr>
      <w:r w:rsidRPr="009170AA">
        <w:t>Die Bürgerversammlungen stehen allen interessierten Bürgerinnen und Bürgern der Stadt Bad Kissingen offen. Im Verlauf jeder sechsjährigen Legislaturperiode findet in der Regel jeweils eine Bürgerversammlung in der Kernstadt sowie in jedem der acht Stadtteile statt.</w:t>
      </w:r>
    </w:p>
    <w:p w14:paraId="5CABB4EC" w14:textId="77777777" w:rsidR="007C0B61" w:rsidRDefault="007C0B61" w:rsidP="007C0B61">
      <w:pPr>
        <w:pStyle w:val="bkpstandard"/>
        <w:rPr>
          <w:i/>
        </w:rPr>
      </w:pPr>
    </w:p>
    <w:p w14:paraId="42489ECC" w14:textId="75292DAF" w:rsidR="007C0B61" w:rsidRPr="009D4152" w:rsidRDefault="007C0B61" w:rsidP="007C0B61">
      <w:pPr>
        <w:pStyle w:val="bkpstandard"/>
        <w:rPr>
          <w:i/>
        </w:rPr>
      </w:pPr>
      <w:r w:rsidRPr="009D4152">
        <w:rPr>
          <w:i/>
        </w:rPr>
        <w:t xml:space="preserve">Sie sind als örtliche Presse- und Medienvertreter hierzu herzlich eingeladen. </w:t>
      </w:r>
    </w:p>
    <w:p w14:paraId="7700C283" w14:textId="77777777" w:rsidR="009D4152" w:rsidRDefault="009D4152" w:rsidP="009D4152">
      <w:pPr>
        <w:pStyle w:val="bkpstandard"/>
        <w:rPr>
          <w:i/>
        </w:rPr>
      </w:pPr>
    </w:p>
    <w:p w14:paraId="6BC76FEC" w14:textId="77777777" w:rsidR="007B0385" w:rsidRPr="007C0B61" w:rsidRDefault="007B0385" w:rsidP="007B0385">
      <w:pPr>
        <w:pStyle w:val="bkpstandard"/>
        <w:rPr>
          <w:i/>
        </w:rPr>
      </w:pPr>
      <w:r>
        <w:rPr>
          <w:i/>
        </w:rPr>
        <w:t>Wir bitten um redaktionelle Verwertung</w:t>
      </w:r>
    </w:p>
    <w:p w14:paraId="5D1DA925" w14:textId="77777777" w:rsidR="007B0385" w:rsidRDefault="007B0385" w:rsidP="007B0385">
      <w:pPr>
        <w:pStyle w:val="bkpstandard"/>
        <w:ind w:left="720"/>
      </w:pPr>
    </w:p>
    <w:p w14:paraId="55EEC662" w14:textId="77777777" w:rsidR="007B0385" w:rsidRDefault="007B0385" w:rsidP="007B0385">
      <w:pPr>
        <w:pStyle w:val="bkpstandard"/>
      </w:pPr>
    </w:p>
    <w:p w14:paraId="443D848E" w14:textId="77777777" w:rsidR="007B0385" w:rsidRPr="00FE2C83" w:rsidRDefault="007B0385" w:rsidP="007B0385">
      <w:pPr>
        <w:pStyle w:val="bkpstandard"/>
      </w:pPr>
      <w:r w:rsidRPr="00FE2C83">
        <w:t>Pressekontakt:</w:t>
      </w:r>
    </w:p>
    <w:p w14:paraId="07130518" w14:textId="77777777" w:rsidR="007B0385" w:rsidRPr="00FE2C83" w:rsidRDefault="007B0385" w:rsidP="007B0385">
      <w:pPr>
        <w:pStyle w:val="bkpstandard"/>
        <w:rPr>
          <w:rFonts w:ascii="GazetteLTStd-Roman" w:hAnsi="GazetteLTStd-Roman" w:cs="GazetteLTStd-Roman"/>
          <w:color w:val="000000"/>
          <w:spacing w:val="3"/>
          <w:szCs w:val="18"/>
        </w:rPr>
      </w:pPr>
    </w:p>
    <w:p w14:paraId="7FB72475" w14:textId="77777777" w:rsidR="007B0385" w:rsidRDefault="007B0385" w:rsidP="007B0385">
      <w:pPr>
        <w:pStyle w:val="bkpstandard"/>
      </w:pPr>
      <w:r>
        <w:t>Stadt Bad Kissingen</w:t>
      </w:r>
    </w:p>
    <w:p w14:paraId="2FFEAC4B" w14:textId="77777777" w:rsidR="007B0385" w:rsidRDefault="007B0385" w:rsidP="007B0385">
      <w:pPr>
        <w:pStyle w:val="bkpstandard"/>
      </w:pPr>
      <w:r>
        <w:t>Ines Renninger</w:t>
      </w:r>
    </w:p>
    <w:p w14:paraId="5824829A" w14:textId="77777777" w:rsidR="007B0385" w:rsidRDefault="007B0385" w:rsidP="007B0385">
      <w:pPr>
        <w:pStyle w:val="bkpstandard"/>
      </w:pPr>
      <w:r>
        <w:t>Rathausplatz 1</w:t>
      </w:r>
      <w:r w:rsidRPr="00445B37">
        <w:br/>
      </w:r>
      <w:r>
        <w:t>97688 Bad Kissingen</w:t>
      </w:r>
      <w:r w:rsidRPr="00445B37">
        <w:br/>
        <w:t>T</w:t>
      </w:r>
      <w:r>
        <w:t xml:space="preserve"> +49 (0)971 807–1012</w:t>
      </w:r>
      <w:r w:rsidRPr="00445B37">
        <w:br/>
      </w:r>
    </w:p>
    <w:p w14:paraId="0BB3211F" w14:textId="77777777" w:rsidR="007B0385" w:rsidRDefault="009170AA" w:rsidP="007B0385">
      <w:pPr>
        <w:pStyle w:val="bkpstandard"/>
        <w:rPr>
          <w:rStyle w:val="Hyperlink"/>
          <w:rFonts w:ascii="Gazette LT Roman" w:hAnsi="Gazette LT Roman"/>
          <w:sz w:val="22"/>
        </w:rPr>
      </w:pPr>
      <w:hyperlink r:id="rId8" w:history="1">
        <w:r w:rsidR="007B0385" w:rsidRPr="00F8465B">
          <w:rPr>
            <w:rStyle w:val="Hyperlink"/>
            <w:rFonts w:ascii="Gazette LT Roman" w:hAnsi="Gazette LT Roman"/>
            <w:sz w:val="22"/>
          </w:rPr>
          <w:t>presse@stadt.badkissingen.de</w:t>
        </w:r>
      </w:hyperlink>
      <w:r w:rsidR="007B0385">
        <w:br/>
      </w:r>
      <w:hyperlink r:id="rId9" w:history="1">
        <w:r w:rsidR="007B0385" w:rsidRPr="00A57ACC">
          <w:rPr>
            <w:rStyle w:val="Hyperlink"/>
            <w:rFonts w:ascii="Gazette LT Roman" w:hAnsi="Gazette LT Roman"/>
            <w:sz w:val="22"/>
          </w:rPr>
          <w:t>www.badkissingen.de</w:t>
        </w:r>
      </w:hyperlink>
    </w:p>
    <w:p w14:paraId="0ED42ECE" w14:textId="77777777" w:rsidR="000024A3" w:rsidRPr="00445B37" w:rsidRDefault="000024A3" w:rsidP="00445B37">
      <w:pPr>
        <w:pStyle w:val="bkpstandard"/>
      </w:pPr>
    </w:p>
    <w:sectPr w:rsidR="000024A3" w:rsidRPr="00445B37" w:rsidSect="00295D3A">
      <w:headerReference w:type="default" r:id="rId10"/>
      <w:headerReference w:type="first" r:id="rId11"/>
      <w:pgSz w:w="11906" w:h="16838" w:code="9"/>
      <w:pgMar w:top="3260" w:right="134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34F5E" w14:textId="77777777" w:rsidR="00E30C65" w:rsidRDefault="00E30C65" w:rsidP="0029635C">
      <w:pPr>
        <w:spacing w:after="0" w:line="240" w:lineRule="auto"/>
      </w:pPr>
      <w:r>
        <w:separator/>
      </w:r>
    </w:p>
  </w:endnote>
  <w:endnote w:type="continuationSeparator" w:id="0">
    <w:p w14:paraId="7AD38D3F" w14:textId="77777777" w:rsidR="00E30C65" w:rsidRDefault="00E30C65" w:rsidP="00296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zette LT Roman">
    <w:panose1 w:val="0200050308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panose1 w:val="020F0302020204030203"/>
    <w:charset w:val="00"/>
    <w:family w:val="swiss"/>
    <w:pitch w:val="variable"/>
    <w:sig w:usb0="A00000AF" w:usb1="5000604B" w:usb2="00000000" w:usb3="00000000" w:csb0="00000093" w:csb1="00000000"/>
  </w:font>
  <w:font w:name="Lato">
    <w:panose1 w:val="020F0502020204030203"/>
    <w:charset w:val="00"/>
    <w:family w:val="swiss"/>
    <w:pitch w:val="variable"/>
    <w:sig w:usb0="A00000AF" w:usb1="5000604B" w:usb2="00000000" w:usb3="00000000" w:csb0="00000093" w:csb1="00000000"/>
  </w:font>
  <w:font w:name="TradeGothic-Light">
    <w:panose1 w:val="00000000000000000000"/>
    <w:charset w:val="4D"/>
    <w:family w:val="auto"/>
    <w:notTrueType/>
    <w:pitch w:val="default"/>
    <w:sig w:usb0="00000003" w:usb1="00000000" w:usb2="00000000" w:usb3="00000000" w:csb0="00000001" w:csb1="00000000"/>
  </w:font>
  <w:font w:name="GazetteLTStd-Roman">
    <w:altName w:val="Courier New"/>
    <w:panose1 w:val="000005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91E2A" w14:textId="77777777" w:rsidR="00E30C65" w:rsidRDefault="00E30C65" w:rsidP="0029635C">
      <w:pPr>
        <w:spacing w:after="0" w:line="240" w:lineRule="auto"/>
      </w:pPr>
      <w:r>
        <w:separator/>
      </w:r>
    </w:p>
  </w:footnote>
  <w:footnote w:type="continuationSeparator" w:id="0">
    <w:p w14:paraId="6CA4ABB0" w14:textId="77777777" w:rsidR="00E30C65" w:rsidRDefault="00E30C65" w:rsidP="00296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7BD97" w14:textId="77777777" w:rsidR="0029635C" w:rsidRDefault="004356A2">
    <w:pPr>
      <w:pStyle w:val="Kopfzeile"/>
    </w:pPr>
    <w:r>
      <w:rPr>
        <w:noProof/>
        <w:lang w:eastAsia="de-DE"/>
      </w:rPr>
      <mc:AlternateContent>
        <mc:Choice Requires="wps">
          <w:drawing>
            <wp:anchor distT="0" distB="0" distL="114300" distR="114300" simplePos="0" relativeHeight="251662336" behindDoc="0" locked="0" layoutInCell="1" allowOverlap="1" wp14:anchorId="08D7FE5A" wp14:editId="61457785">
              <wp:simplePos x="0" y="0"/>
              <wp:positionH relativeFrom="page">
                <wp:posOffset>900430</wp:posOffset>
              </wp:positionH>
              <wp:positionV relativeFrom="page">
                <wp:posOffset>2063115</wp:posOffset>
              </wp:positionV>
              <wp:extent cx="720000" cy="154800"/>
              <wp:effectExtent l="0" t="0" r="4445"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54800"/>
                      </a:xfrm>
                      <a:prstGeom prst="rect">
                        <a:avLst/>
                      </a:prstGeom>
                      <a:noFill/>
                      <a:ln w="9525">
                        <a:noFill/>
                        <a:miter lim="800000"/>
                        <a:headEnd/>
                        <a:tailEnd/>
                      </a:ln>
                    </wps:spPr>
                    <wps:txbx>
                      <w:txbxContent>
                        <w:p w14:paraId="028B600F"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F02986">
                            <w:rPr>
                              <w:noProof/>
                            </w:rPr>
                            <w:t>2</w:t>
                          </w:r>
                          <w:r w:rsidR="00A674A8">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D7FE5A" id="_x0000_t202" coordsize="21600,21600" o:spt="202" path="m,l,21600r21600,l21600,xe">
              <v:stroke joinstyle="miter"/>
              <v:path gradientshapeok="t" o:connecttype="rect"/>
            </v:shapetype>
            <v:shape id="Textfeld 2" o:spid="_x0000_s1026" type="#_x0000_t202" style="position:absolute;margin-left:70.9pt;margin-top:162.45pt;width:56.7pt;height:12.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" filled="f" stroked="f">
              <v:textbox inset="0,0,0,0">
                <w:txbxContent>
                  <w:p w14:paraId="028B600F"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F02986">
                      <w:rPr>
                        <w:noProof/>
                      </w:rPr>
                      <w:t>2</w:t>
                    </w:r>
                    <w:r w:rsidR="00A674A8">
                      <w:fldChar w:fldCharType="end"/>
                    </w:r>
                  </w:p>
                </w:txbxContent>
              </v:textbox>
              <w10:wrap anchorx="page" anchory="page"/>
            </v:shape>
          </w:pict>
        </mc:Fallback>
      </mc:AlternateContent>
    </w:r>
    <w:r w:rsidR="00226CE0">
      <w:rPr>
        <w:noProof/>
        <w:lang w:eastAsia="de-DE"/>
      </w:rPr>
      <mc:AlternateContent>
        <mc:Choice Requires="wps">
          <w:drawing>
            <wp:anchor distT="0" distB="0" distL="114300" distR="114300" simplePos="0" relativeHeight="251657215" behindDoc="0" locked="0" layoutInCell="1" allowOverlap="1" wp14:anchorId="41070554" wp14:editId="45644374">
              <wp:simplePos x="0" y="0"/>
              <wp:positionH relativeFrom="page">
                <wp:posOffset>902970</wp:posOffset>
              </wp:positionH>
              <wp:positionV relativeFrom="page">
                <wp:posOffset>357505</wp:posOffset>
              </wp:positionV>
              <wp:extent cx="5816600" cy="2379345"/>
              <wp:effectExtent l="0" t="0" r="0" b="1905"/>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2379345"/>
                      </a:xfrm>
                      <a:prstGeom prst="rect">
                        <a:avLst/>
                      </a:prstGeom>
                      <a:noFill/>
                      <a:ln w="9525">
                        <a:noFill/>
                        <a:miter lim="800000"/>
                        <a:headEnd/>
                        <a:tailEnd/>
                      </a:ln>
                    </wps:spPr>
                    <wps:txbx>
                      <w:txbxContent>
                        <w:p w14:paraId="2D349BA3" w14:textId="77777777" w:rsidR="00A674A8" w:rsidRDefault="00A674A8"/>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1070554" id="_x0000_s1027" type="#_x0000_t202" style="position:absolute;margin-left:71.1pt;margin-top:28.15pt;width:458pt;height:187.35pt;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" filled="f" stroked="f">
              <v:textbox inset="0,0,0,0">
                <w:txbxContent>
                  <w:p w14:paraId="2D349BA3" w14:textId="77777777" w:rsidR="00A674A8" w:rsidRDefault="00A674A8"/>
                </w:txbxContent>
              </v:textbox>
              <w10:wrap type="square"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A521" w14:textId="77777777" w:rsidR="0029635C" w:rsidRDefault="00752FEC" w:rsidP="007C79A4">
    <w:pPr>
      <w:pStyle w:val="bkpstandard"/>
    </w:pPr>
    <w:r>
      <w:rPr>
        <w:noProof/>
        <w:sz w:val="20"/>
        <w:lang w:eastAsia="de-DE"/>
      </w:rPr>
      <w:drawing>
        <wp:anchor distT="0" distB="0" distL="114300" distR="114300" simplePos="0" relativeHeight="251668480" behindDoc="0" locked="1" layoutInCell="1" allowOverlap="1" wp14:anchorId="327C8E1C" wp14:editId="6F64A142">
          <wp:simplePos x="0" y="0"/>
          <wp:positionH relativeFrom="margin">
            <wp:align>right</wp:align>
          </wp:positionH>
          <wp:positionV relativeFrom="page">
            <wp:posOffset>586740</wp:posOffset>
          </wp:positionV>
          <wp:extent cx="2451600" cy="900000"/>
          <wp:effectExtent l="0" t="0" r="6350" b="0"/>
          <wp:wrapThrough wrapText="bothSides">
            <wp:wrapPolygon edited="0">
              <wp:start x="0" y="0"/>
              <wp:lineTo x="0" y="21036"/>
              <wp:lineTo x="21488" y="21036"/>
              <wp:lineTo x="21488"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K_Wortbildmarke_25x76mm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1600" cy="9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2DF6B36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E906DF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37AA14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20A8125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7948FB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3DD5DC5"/>
    <w:multiLevelType w:val="hybridMultilevel"/>
    <w:tmpl w:val="172AFC46"/>
    <w:lvl w:ilvl="0" w:tplc="0D0AB794">
      <w:numFmt w:val="bullet"/>
      <w:lvlText w:val="•"/>
      <w:lvlJc w:val="left"/>
      <w:pPr>
        <w:ind w:left="720" w:hanging="360"/>
      </w:pPr>
      <w:rPr>
        <w:rFonts w:ascii="Gazette LT Roman" w:eastAsiaTheme="minorHAnsi" w:hAnsi="Gazette LT Roma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66713069">
    <w:abstractNumId w:val="4"/>
  </w:num>
  <w:num w:numId="2" w16cid:durableId="1834297195">
    <w:abstractNumId w:val="3"/>
  </w:num>
  <w:num w:numId="3" w16cid:durableId="1596282648">
    <w:abstractNumId w:val="2"/>
  </w:num>
  <w:num w:numId="4" w16cid:durableId="825972846">
    <w:abstractNumId w:val="1"/>
  </w:num>
  <w:num w:numId="5" w16cid:durableId="1633092199">
    <w:abstractNumId w:val="0"/>
  </w:num>
  <w:num w:numId="6" w16cid:durableId="5881220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DF48A1A-DC5E-41D9-9DA0-020BB87ADFD2}"/>
    <w:docVar w:name="dgnword-eventsink" w:val="1745697669136"/>
  </w:docVars>
  <w:rsids>
    <w:rsidRoot w:val="009425E9"/>
    <w:rsid w:val="000024A3"/>
    <w:rsid w:val="00006398"/>
    <w:rsid w:val="000204E3"/>
    <w:rsid w:val="00027225"/>
    <w:rsid w:val="000328C1"/>
    <w:rsid w:val="00044291"/>
    <w:rsid w:val="000444EA"/>
    <w:rsid w:val="0007416E"/>
    <w:rsid w:val="00075AD5"/>
    <w:rsid w:val="00080296"/>
    <w:rsid w:val="00082BF9"/>
    <w:rsid w:val="000F5013"/>
    <w:rsid w:val="000F5CC9"/>
    <w:rsid w:val="000F64BC"/>
    <w:rsid w:val="00102BD0"/>
    <w:rsid w:val="00103574"/>
    <w:rsid w:val="00113B05"/>
    <w:rsid w:val="00142AC8"/>
    <w:rsid w:val="00146DF1"/>
    <w:rsid w:val="00162A5C"/>
    <w:rsid w:val="0018446A"/>
    <w:rsid w:val="00191F5C"/>
    <w:rsid w:val="00196B74"/>
    <w:rsid w:val="001A7C2B"/>
    <w:rsid w:val="001B6C71"/>
    <w:rsid w:val="001D3A26"/>
    <w:rsid w:val="001D5EF6"/>
    <w:rsid w:val="001D63D7"/>
    <w:rsid w:val="001E27E3"/>
    <w:rsid w:val="00212905"/>
    <w:rsid w:val="00226CE0"/>
    <w:rsid w:val="0023683F"/>
    <w:rsid w:val="002554CD"/>
    <w:rsid w:val="00263E92"/>
    <w:rsid w:val="00295D3A"/>
    <w:rsid w:val="0029635C"/>
    <w:rsid w:val="002E60DA"/>
    <w:rsid w:val="002F30EA"/>
    <w:rsid w:val="002F4C07"/>
    <w:rsid w:val="0031607C"/>
    <w:rsid w:val="00321C5E"/>
    <w:rsid w:val="003555EC"/>
    <w:rsid w:val="003607CC"/>
    <w:rsid w:val="00365141"/>
    <w:rsid w:val="00370EFF"/>
    <w:rsid w:val="003A237E"/>
    <w:rsid w:val="003C50D9"/>
    <w:rsid w:val="003E00BC"/>
    <w:rsid w:val="003F14AF"/>
    <w:rsid w:val="004356A2"/>
    <w:rsid w:val="00445B37"/>
    <w:rsid w:val="00460CAA"/>
    <w:rsid w:val="004623D9"/>
    <w:rsid w:val="00494791"/>
    <w:rsid w:val="004A7ECF"/>
    <w:rsid w:val="004C07D1"/>
    <w:rsid w:val="004D7014"/>
    <w:rsid w:val="00506819"/>
    <w:rsid w:val="00513604"/>
    <w:rsid w:val="00515818"/>
    <w:rsid w:val="005243A9"/>
    <w:rsid w:val="00536058"/>
    <w:rsid w:val="00553F77"/>
    <w:rsid w:val="005679DA"/>
    <w:rsid w:val="00585F33"/>
    <w:rsid w:val="005E7C80"/>
    <w:rsid w:val="00614B20"/>
    <w:rsid w:val="00621C8E"/>
    <w:rsid w:val="006228E3"/>
    <w:rsid w:val="00680A3E"/>
    <w:rsid w:val="00696EFE"/>
    <w:rsid w:val="006B6F93"/>
    <w:rsid w:val="006E4209"/>
    <w:rsid w:val="007002B8"/>
    <w:rsid w:val="00701C47"/>
    <w:rsid w:val="00703E4A"/>
    <w:rsid w:val="00752FEC"/>
    <w:rsid w:val="00766170"/>
    <w:rsid w:val="007B0385"/>
    <w:rsid w:val="007C0B61"/>
    <w:rsid w:val="007C30CA"/>
    <w:rsid w:val="007C79A4"/>
    <w:rsid w:val="007D121D"/>
    <w:rsid w:val="007E268F"/>
    <w:rsid w:val="00801E60"/>
    <w:rsid w:val="008024B7"/>
    <w:rsid w:val="008042B2"/>
    <w:rsid w:val="008156CC"/>
    <w:rsid w:val="00863791"/>
    <w:rsid w:val="0089331B"/>
    <w:rsid w:val="008C2AAC"/>
    <w:rsid w:val="008D6E5A"/>
    <w:rsid w:val="008E3EF0"/>
    <w:rsid w:val="009170AA"/>
    <w:rsid w:val="00932E0B"/>
    <w:rsid w:val="009425E9"/>
    <w:rsid w:val="00966ABC"/>
    <w:rsid w:val="009723EB"/>
    <w:rsid w:val="00996712"/>
    <w:rsid w:val="009C0E19"/>
    <w:rsid w:val="009D4152"/>
    <w:rsid w:val="009E22FF"/>
    <w:rsid w:val="00A32F85"/>
    <w:rsid w:val="00A44B56"/>
    <w:rsid w:val="00A4545E"/>
    <w:rsid w:val="00A46411"/>
    <w:rsid w:val="00A5277F"/>
    <w:rsid w:val="00A56D08"/>
    <w:rsid w:val="00A62D36"/>
    <w:rsid w:val="00A674A8"/>
    <w:rsid w:val="00A85B1C"/>
    <w:rsid w:val="00AC2C53"/>
    <w:rsid w:val="00AF60BC"/>
    <w:rsid w:val="00B15381"/>
    <w:rsid w:val="00B161FB"/>
    <w:rsid w:val="00B612E9"/>
    <w:rsid w:val="00B921BF"/>
    <w:rsid w:val="00BA49B8"/>
    <w:rsid w:val="00BD5425"/>
    <w:rsid w:val="00BE1B65"/>
    <w:rsid w:val="00BE26C1"/>
    <w:rsid w:val="00BF0C2A"/>
    <w:rsid w:val="00C16841"/>
    <w:rsid w:val="00C318B8"/>
    <w:rsid w:val="00C4600F"/>
    <w:rsid w:val="00C500F0"/>
    <w:rsid w:val="00C953F2"/>
    <w:rsid w:val="00D17BC8"/>
    <w:rsid w:val="00D310A6"/>
    <w:rsid w:val="00D5771A"/>
    <w:rsid w:val="00D71C4E"/>
    <w:rsid w:val="00D87D5A"/>
    <w:rsid w:val="00DA1260"/>
    <w:rsid w:val="00DA3178"/>
    <w:rsid w:val="00DA348C"/>
    <w:rsid w:val="00DA431B"/>
    <w:rsid w:val="00DB379D"/>
    <w:rsid w:val="00DD38D9"/>
    <w:rsid w:val="00DF5C2A"/>
    <w:rsid w:val="00E0210F"/>
    <w:rsid w:val="00E05928"/>
    <w:rsid w:val="00E24FE0"/>
    <w:rsid w:val="00E27802"/>
    <w:rsid w:val="00E30C65"/>
    <w:rsid w:val="00E40E08"/>
    <w:rsid w:val="00E441F0"/>
    <w:rsid w:val="00E47523"/>
    <w:rsid w:val="00E64F86"/>
    <w:rsid w:val="00E66A08"/>
    <w:rsid w:val="00ED2B5B"/>
    <w:rsid w:val="00EE0769"/>
    <w:rsid w:val="00EE2F42"/>
    <w:rsid w:val="00F02986"/>
    <w:rsid w:val="00F06AAC"/>
    <w:rsid w:val="00F54ACA"/>
    <w:rsid w:val="00F728E8"/>
    <w:rsid w:val="00FB25FD"/>
    <w:rsid w:val="00FE021A"/>
    <w:rsid w:val="00FE2C83"/>
    <w:rsid w:val="00FE7E2D"/>
    <w:rsid w:val="00FF34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D97D1D3"/>
  <w15:docId w15:val="{C62ADE49-9634-4EB0-A411-9DAAD8A1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8"/>
    <w:semiHidden/>
    <w:qFormat/>
    <w:rsid w:val="00103574"/>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002B8"/>
    <w:rPr>
      <w:rFonts w:ascii="Arial" w:hAnsi="Arial"/>
      <w:color w:val="000000" w:themeColor="text1"/>
      <w:sz w:val="19"/>
      <w:u w:val="none"/>
    </w:rPr>
  </w:style>
  <w:style w:type="paragraph" w:styleId="Kopfzeile">
    <w:name w:val="header"/>
    <w:basedOn w:val="Standard"/>
    <w:link w:val="KopfzeileZchn"/>
    <w:uiPriority w:val="99"/>
    <w:semiHidden/>
    <w:rsid w:val="0029635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103574"/>
  </w:style>
  <w:style w:type="paragraph" w:styleId="Fuzeile">
    <w:name w:val="footer"/>
    <w:basedOn w:val="Standard"/>
    <w:link w:val="FuzeileZchn"/>
    <w:uiPriority w:val="99"/>
    <w:semiHidden/>
    <w:rsid w:val="0029635C"/>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103574"/>
  </w:style>
  <w:style w:type="paragraph" w:styleId="Sprechblasentext">
    <w:name w:val="Balloon Text"/>
    <w:basedOn w:val="Standard"/>
    <w:link w:val="SprechblasentextZchn"/>
    <w:uiPriority w:val="99"/>
    <w:semiHidden/>
    <w:unhideWhenUsed/>
    <w:rsid w:val="0029635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9635C"/>
    <w:rPr>
      <w:rFonts w:ascii="Tahoma" w:hAnsi="Tahoma" w:cs="Tahoma"/>
      <w:sz w:val="16"/>
      <w:szCs w:val="16"/>
    </w:rPr>
  </w:style>
  <w:style w:type="paragraph" w:customStyle="1" w:styleId="bkpstandard">
    <w:name w:val="_bk_p_standard"/>
    <w:link w:val="bkpstandardZchn"/>
    <w:qFormat/>
    <w:rsid w:val="005243A9"/>
    <w:pPr>
      <w:tabs>
        <w:tab w:val="left" w:pos="284"/>
      </w:tabs>
      <w:spacing w:after="0" w:line="270" w:lineRule="atLeast"/>
    </w:pPr>
    <w:rPr>
      <w:rFonts w:ascii="Gazette LT Roman" w:hAnsi="Gazette LT Roman"/>
    </w:rPr>
  </w:style>
  <w:style w:type="paragraph" w:customStyle="1" w:styleId="bkph2Text">
    <w:name w:val="_bk_p_h2_Text"/>
    <w:next w:val="bkpstandard"/>
    <w:uiPriority w:val="2"/>
    <w:qFormat/>
    <w:rsid w:val="00212905"/>
    <w:pPr>
      <w:spacing w:after="110" w:line="400" w:lineRule="exact"/>
    </w:pPr>
    <w:rPr>
      <w:rFonts w:ascii="Lato Light" w:hAnsi="Lato Light"/>
      <w:color w:val="196982"/>
      <w:sz w:val="30"/>
    </w:rPr>
  </w:style>
  <w:style w:type="paragraph" w:customStyle="1" w:styleId="bkph1Kopf">
    <w:name w:val="_bk_p_h1_Kopf"/>
    <w:basedOn w:val="bkph2Text"/>
    <w:next w:val="bkpstandard"/>
    <w:uiPriority w:val="3"/>
    <w:qFormat/>
    <w:rsid w:val="00295D3A"/>
    <w:pPr>
      <w:spacing w:before="300" w:after="0" w:line="480" w:lineRule="exact"/>
    </w:pPr>
    <w:rPr>
      <w:rFonts w:ascii="Lato" w:hAnsi="Lato"/>
      <w:caps/>
      <w:sz w:val="36"/>
    </w:rPr>
  </w:style>
  <w:style w:type="paragraph" w:customStyle="1" w:styleId="bkpxseitenzahl">
    <w:name w:val="_bk_p_x_seitenzahl"/>
    <w:uiPriority w:val="4"/>
    <w:qFormat/>
    <w:rsid w:val="004356A2"/>
    <w:pPr>
      <w:spacing w:after="0" w:line="230" w:lineRule="atLeast"/>
    </w:pPr>
    <w:rPr>
      <w:rFonts w:ascii="Lato Light" w:hAnsi="Lato Light"/>
    </w:rPr>
  </w:style>
  <w:style w:type="character" w:customStyle="1" w:styleId="Text">
    <w:name w:val="Text"/>
    <w:uiPriority w:val="99"/>
    <w:semiHidden/>
    <w:rsid w:val="00FE2C83"/>
    <w:rPr>
      <w:rFonts w:ascii="TradeGothic-Light" w:hAnsi="TradeGothic-Light" w:cs="TradeGothic-Light"/>
      <w:spacing w:val="3"/>
      <w:sz w:val="18"/>
      <w:szCs w:val="18"/>
    </w:rPr>
  </w:style>
  <w:style w:type="paragraph" w:customStyle="1" w:styleId="bkph2Kopf">
    <w:name w:val="_bk_p_h2_Kopf"/>
    <w:basedOn w:val="bkph2Text"/>
    <w:uiPriority w:val="3"/>
    <w:qFormat/>
    <w:rsid w:val="00212905"/>
    <w:pPr>
      <w:spacing w:after="120" w:line="320" w:lineRule="exact"/>
    </w:pPr>
  </w:style>
  <w:style w:type="paragraph" w:customStyle="1" w:styleId="Fliesstext">
    <w:name w:val="Fliesstext"/>
    <w:basedOn w:val="bkpstandard"/>
    <w:link w:val="FliesstextZchn"/>
    <w:uiPriority w:val="8"/>
    <w:qFormat/>
    <w:rsid w:val="00AF60BC"/>
  </w:style>
  <w:style w:type="character" w:customStyle="1" w:styleId="bkpstandardZchn">
    <w:name w:val="_bk_p_standard Zchn"/>
    <w:basedOn w:val="Absatz-Standardschriftart"/>
    <w:link w:val="bkpstandard"/>
    <w:rsid w:val="00AF60BC"/>
    <w:rPr>
      <w:rFonts w:ascii="Gazette LT Roman" w:hAnsi="Gazette LT Roman"/>
    </w:rPr>
  </w:style>
  <w:style w:type="character" w:customStyle="1" w:styleId="FliesstextZchn">
    <w:name w:val="Fliesstext Zchn"/>
    <w:basedOn w:val="bkpstandardZchn"/>
    <w:link w:val="Fliesstext"/>
    <w:uiPriority w:val="8"/>
    <w:rsid w:val="00AF60BC"/>
    <w:rPr>
      <w:rFonts w:ascii="Gazette LT Roman" w:hAnsi="Gazette LT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stadt.badkissinge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adkissing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6B3D4-13D4-4F11-AF02-BA34B25D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1019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Häpp, Silvia - Stabsstelle 1</dc:creator>
  <cp:lastModifiedBy>Renninger, Ines - Öffentlichkeitsarbeit</cp:lastModifiedBy>
  <cp:revision>5</cp:revision>
  <cp:lastPrinted>2020-06-22T06:35:00Z</cp:lastPrinted>
  <dcterms:created xsi:type="dcterms:W3CDTF">2026-10-30T10:47:00Z</dcterms:created>
  <dcterms:modified xsi:type="dcterms:W3CDTF">2026-10-30T12:06:00Z</dcterms:modified>
</cp:coreProperties>
</file>