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E0770" w14:textId="77777777" w:rsidR="004868E0" w:rsidRDefault="00121DA0">
      <w:pPr>
        <w:pBdr>
          <w:bottom w:val="single" w:sz="6" w:space="6" w:color="BBBBBB"/>
        </w:pBdr>
        <w:spacing w:after="240"/>
      </w:pPr>
      <w:r>
        <w:rPr>
          <w:b/>
          <w:bCs/>
          <w:color w:val="777777"/>
          <w:spacing w:val="40"/>
          <w:sz w:val="20"/>
          <w:szCs w:val="20"/>
        </w:rPr>
        <w:t>PRESSEMITTEILUNG</w:t>
      </w:r>
    </w:p>
    <w:p w14:paraId="0DD0012C" w14:textId="77777777" w:rsidR="004868E0" w:rsidRDefault="00121DA0">
      <w:pPr>
        <w:pStyle w:val="berschrift1"/>
      </w:pPr>
      <w:r>
        <w:t>PUSH e.V. wählt neuen Vorstand – zwei neue Beisitzerinnen verstärken das Team</w:t>
      </w:r>
    </w:p>
    <w:p w14:paraId="7FC9B246" w14:textId="77777777" w:rsidR="004868E0" w:rsidRDefault="00121DA0">
      <w:pPr>
        <w:spacing w:after="300"/>
      </w:pPr>
      <w:r>
        <w:rPr>
          <w:i/>
          <w:iCs/>
          <w:color w:val="444444"/>
        </w:rPr>
        <w:t>Mitgliederversammlung des Jugendfördervereins setzt auf Kontinuität und neue Impulse – queere Jugendarbeit wird fortgesetzt</w:t>
      </w:r>
    </w:p>
    <w:p w14:paraId="77C91798" w14:textId="17CC8C54" w:rsidR="004868E0" w:rsidRPr="002E34A2" w:rsidRDefault="00121DA0" w:rsidP="00121DA0">
      <w:pPr>
        <w:spacing w:after="140" w:line="288" w:lineRule="auto"/>
        <w:jc w:val="both"/>
      </w:pPr>
      <w:r>
        <w:rPr>
          <w:b/>
          <w:bCs/>
        </w:rPr>
        <w:t xml:space="preserve">Hilchenbach, 29. Oktober 2026 – </w:t>
      </w:r>
      <w:r>
        <w:t xml:space="preserve">Der PUSH-Förderverein der Jugendpflege Hilchenbach e.V. </w:t>
      </w:r>
      <w:r w:rsidRPr="002E34A2">
        <w:t>hat bei seiner Mitgliederversammlung am 27. Oktober</w:t>
      </w:r>
      <w:r w:rsidR="002E34A2" w:rsidRPr="002E34A2">
        <w:t xml:space="preserve"> </w:t>
      </w:r>
      <w:r w:rsidRPr="002E34A2">
        <w:t xml:space="preserve">einen neuen Vorstand gewählt. Neu im Team sind die Beisitzerinnen Tina Klein und Dana </w:t>
      </w:r>
      <w:proofErr w:type="spellStart"/>
      <w:r w:rsidRPr="002E34A2">
        <w:t>Schäfftlein</w:t>
      </w:r>
      <w:proofErr w:type="spellEnd"/>
      <w:r w:rsidRPr="002E34A2">
        <w:t xml:space="preserve">. </w:t>
      </w:r>
    </w:p>
    <w:p w14:paraId="2964D19A" w14:textId="77777777" w:rsidR="002E34A2" w:rsidRPr="002E34A2" w:rsidRDefault="002E34A2" w:rsidP="00121DA0">
      <w:pPr>
        <w:spacing w:after="80" w:line="300" w:lineRule="auto"/>
        <w:jc w:val="both"/>
      </w:pPr>
      <w:r w:rsidRPr="002E34A2">
        <w:t xml:space="preserve">In der Versammlung im Jugendzentrum </w:t>
      </w:r>
      <w:proofErr w:type="spellStart"/>
      <w:r w:rsidRPr="002E34A2">
        <w:t>Dahlbruch</w:t>
      </w:r>
      <w:proofErr w:type="spellEnd"/>
      <w:r w:rsidRPr="002E34A2">
        <w:t xml:space="preserve"> wurden neben den beiden Beisitzerinnen folgende Personen in den Vorstand gewählt: Christian Dreher als erster und Simon Müller als zweiter Vorsitzender, Fabian Dicke als Kassenwart, Mandana Krämer als Pressesprecherin und Lina Giebeler als Protokollführerin.</w:t>
      </w:r>
      <w:r w:rsidRPr="002E34A2">
        <w:tab/>
      </w:r>
    </w:p>
    <w:p w14:paraId="5B16BA61" w14:textId="668C8DC5" w:rsidR="004868E0" w:rsidRPr="002E34A2" w:rsidRDefault="00121DA0" w:rsidP="00121DA0">
      <w:pPr>
        <w:spacing w:after="140" w:line="288" w:lineRule="auto"/>
        <w:jc w:val="both"/>
      </w:pPr>
      <w:r w:rsidRPr="002E34A2">
        <w:t xml:space="preserve">„Wir freuen uns sehr, dass mit Tina Klein und Dana </w:t>
      </w:r>
      <w:proofErr w:type="spellStart"/>
      <w:r w:rsidRPr="002E34A2">
        <w:t>Schäfftlein</w:t>
      </w:r>
      <w:proofErr w:type="spellEnd"/>
      <w:r w:rsidRPr="002E34A2">
        <w:t xml:space="preserve"> zwei engagierte Frauen neu im Vorstand mitarbeiten“, sagt </w:t>
      </w:r>
      <w:r w:rsidR="0058685C" w:rsidRPr="002E34A2">
        <w:t>Mandana Krämer</w:t>
      </w:r>
      <w:r w:rsidR="002E34A2" w:rsidRPr="002E34A2">
        <w:t>.</w:t>
      </w:r>
      <w:r w:rsidRPr="002E34A2">
        <w:t xml:space="preserve"> „Die Versammlung hat gezeigt, wie viel Energie in unserem Verein steckt. Der Austausch war offen und konstruktiv – das gibt uns Rückenwind für die Projekte im kommenden Jahr</w:t>
      </w:r>
      <w:r w:rsidRPr="002E34A2">
        <w:t>“</w:t>
      </w:r>
      <w:r w:rsidR="002E34A2" w:rsidRPr="002E34A2">
        <w:t>, so die Pressesprecherin weiter.</w:t>
      </w:r>
    </w:p>
    <w:p w14:paraId="11F908CA" w14:textId="1BC3A7F5" w:rsidR="004868E0" w:rsidRPr="002E34A2" w:rsidRDefault="00121DA0" w:rsidP="00121DA0">
      <w:pPr>
        <w:spacing w:after="140" w:line="288" w:lineRule="auto"/>
        <w:jc w:val="both"/>
      </w:pPr>
      <w:r w:rsidRPr="002E34A2">
        <w:t xml:space="preserve">Neben den Wahlen standen die Projekte des Vereins im Mittelpunkt. Die Tanzgruppe Unique berichtete von ihrer Arbeit mit Jugendlichen </w:t>
      </w:r>
      <w:r w:rsidRPr="002E34A2">
        <w:t xml:space="preserve">und davon, dass viele der jungen Tänzerinnen weiter </w:t>
      </w:r>
      <w:r w:rsidR="0058685C" w:rsidRPr="002E34A2">
        <w:t>dabeibleiben</w:t>
      </w:r>
      <w:r w:rsidRPr="002E34A2">
        <w:t xml:space="preserve"> wollen.</w:t>
      </w:r>
    </w:p>
    <w:p w14:paraId="19D2DB64" w14:textId="77777777" w:rsidR="004868E0" w:rsidRPr="002E34A2" w:rsidRDefault="00121DA0" w:rsidP="00121DA0">
      <w:pPr>
        <w:spacing w:after="140" w:line="288" w:lineRule="auto"/>
        <w:jc w:val="both"/>
      </w:pPr>
      <w:r w:rsidRPr="002E34A2">
        <w:t>Auch die queere Jugendarbeit des Vereins geht weiter: Die Mitglieder sprachen sich klar dafür aus, die Angebote für queere Jugendliche und junge Erwachsene im neuen Jahr fortzusetzen.</w:t>
      </w:r>
    </w:p>
    <w:p w14:paraId="49375309" w14:textId="0FCF1589" w:rsidR="004868E0" w:rsidRPr="002E34A2" w:rsidRDefault="00121DA0" w:rsidP="00121DA0">
      <w:pPr>
        <w:spacing w:after="140" w:line="288" w:lineRule="auto"/>
        <w:jc w:val="both"/>
      </w:pPr>
      <w:r w:rsidRPr="002E34A2">
        <w:t xml:space="preserve">Mit Vorfreude blickt der Verein </w:t>
      </w:r>
      <w:r w:rsidR="002E34A2" w:rsidRPr="002E34A2">
        <w:t xml:space="preserve">außerdem </w:t>
      </w:r>
      <w:r w:rsidRPr="002E34A2">
        <w:t xml:space="preserve">auf das Konzertprojekt „NAHDRAN 360° – Konzert für Freunde“ am 5. und 6. März 2027 im </w:t>
      </w:r>
      <w:r w:rsidRPr="002E34A2">
        <w:t>kmd</w:t>
      </w:r>
      <w:r w:rsidR="002E34A2" w:rsidRPr="002E34A2">
        <w:t>, Bernhard-</w:t>
      </w:r>
      <w:proofErr w:type="spellStart"/>
      <w:r w:rsidR="002E34A2" w:rsidRPr="002E34A2">
        <w:t>Weiss</w:t>
      </w:r>
      <w:proofErr w:type="spellEnd"/>
      <w:r w:rsidR="002E34A2" w:rsidRPr="002E34A2">
        <w:t>-Platz 6.</w:t>
      </w:r>
      <w:r w:rsidRPr="002E34A2">
        <w:t xml:space="preserve"> Die Bühne steht dabei in der Mitte des Raumes</w:t>
      </w:r>
      <w:r w:rsidR="002E34A2" w:rsidRPr="002E34A2">
        <w:t xml:space="preserve"> und</w:t>
      </w:r>
      <w:r w:rsidRPr="002E34A2">
        <w:t xml:space="preserve"> das Publikum rundherum. PUSH e.V. organisiert das Projekt gemeinsam mit </w:t>
      </w:r>
      <w:r w:rsidR="002E34A2" w:rsidRPr="002E34A2">
        <w:t xml:space="preserve">dem Verein </w:t>
      </w:r>
      <w:r w:rsidRPr="002E34A2">
        <w:t xml:space="preserve">Konzert für Freunde e.V., der Stadt Hilchenbach, dem Gebrüder-Busch-Kreis e.V., </w:t>
      </w:r>
      <w:proofErr w:type="spellStart"/>
      <w:r w:rsidRPr="002E34A2">
        <w:t>Invema</w:t>
      </w:r>
      <w:proofErr w:type="spellEnd"/>
      <w:r w:rsidRPr="002E34A2">
        <w:t xml:space="preserve"> e.V., dem Kulturamt der Stadt Kreuztal und der Ev. Kirchengemeinde </w:t>
      </w:r>
      <w:r w:rsidR="002E34A2" w:rsidRPr="002E34A2">
        <w:t xml:space="preserve">um den </w:t>
      </w:r>
      <w:proofErr w:type="spellStart"/>
      <w:r w:rsidRPr="002E34A2">
        <w:t>Kindelsberg</w:t>
      </w:r>
      <w:proofErr w:type="spellEnd"/>
      <w:r w:rsidRPr="002E34A2">
        <w:t xml:space="preserve"> Kreuztal.</w:t>
      </w:r>
    </w:p>
    <w:p w14:paraId="6A795396" w14:textId="77777777" w:rsidR="004868E0" w:rsidRPr="002E34A2" w:rsidRDefault="00121DA0" w:rsidP="00121DA0">
      <w:pPr>
        <w:pStyle w:val="berschrift3"/>
        <w:jc w:val="both"/>
      </w:pPr>
      <w:r w:rsidRPr="002E34A2">
        <w:t>Über PUSH e.V.</w:t>
      </w:r>
    </w:p>
    <w:p w14:paraId="4B88A118" w14:textId="7A906D1D" w:rsidR="004868E0" w:rsidRPr="002E34A2" w:rsidRDefault="00121DA0" w:rsidP="00121DA0">
      <w:pPr>
        <w:spacing w:after="140" w:line="288" w:lineRule="auto"/>
        <w:jc w:val="both"/>
      </w:pPr>
      <w:r w:rsidRPr="002E34A2">
        <w:t>Der PUSH-Förderverein der Jugendpflege Hilchenbach e.V. unterstützt seit 2013 die Kinder- und Jugendarbeit in Hilchenbach. Der Verein hat rund 110 Mitglieder und trägt Projekte wie das PUSH</w:t>
      </w:r>
      <w:r w:rsidR="002E34A2" w:rsidRPr="002E34A2">
        <w:t>-</w:t>
      </w:r>
      <w:r w:rsidRPr="002E34A2">
        <w:t xml:space="preserve"> Festival,</w:t>
      </w:r>
      <w:r w:rsidR="0058685C" w:rsidRPr="002E34A2">
        <w:t xml:space="preserve"> den Mädchentreff, den </w:t>
      </w:r>
      <w:proofErr w:type="spellStart"/>
      <w:r w:rsidR="0058685C" w:rsidRPr="002E34A2">
        <w:t>Dirtbikepark</w:t>
      </w:r>
      <w:proofErr w:type="spellEnd"/>
      <w:r w:rsidR="0058685C" w:rsidRPr="002E34A2">
        <w:t xml:space="preserve"> Hilchenbach, die Tanzgruppe Unique,</w:t>
      </w:r>
      <w:r w:rsidRPr="002E34A2">
        <w:t xml:space="preserve"> die Musik- und Medienwerkstatt und d</w:t>
      </w:r>
      <w:r w:rsidR="0058685C" w:rsidRPr="002E34A2">
        <w:t xml:space="preserve">ie queere Jugendarbeit. </w:t>
      </w:r>
    </w:p>
    <w:p w14:paraId="5398FC5F" w14:textId="77777777" w:rsidR="004868E0" w:rsidRPr="002E34A2" w:rsidRDefault="00121DA0">
      <w:pPr>
        <w:pStyle w:val="berschrift3"/>
      </w:pPr>
      <w:r w:rsidRPr="002E34A2">
        <w:t>Pressekontakt</w:t>
      </w:r>
    </w:p>
    <w:p w14:paraId="2F169C82" w14:textId="77777777" w:rsidR="004868E0" w:rsidRPr="002E34A2" w:rsidRDefault="00121DA0">
      <w:pPr>
        <w:spacing w:line="280" w:lineRule="auto"/>
      </w:pPr>
      <w:r w:rsidRPr="002E34A2">
        <w:t>PUSH e.V. · Markt 13 · 57271 Hilchenbach</w:t>
      </w:r>
    </w:p>
    <w:p w14:paraId="117EF275" w14:textId="272F7E71" w:rsidR="004868E0" w:rsidRPr="002E34A2" w:rsidRDefault="0058685C">
      <w:pPr>
        <w:spacing w:line="280" w:lineRule="auto"/>
      </w:pPr>
      <w:r w:rsidRPr="002E34A2">
        <w:t xml:space="preserve">Mandana Krämer </w:t>
      </w:r>
    </w:p>
    <w:p w14:paraId="4E283411" w14:textId="77777777" w:rsidR="004868E0" w:rsidRPr="002E34A2" w:rsidRDefault="00121DA0">
      <w:pPr>
        <w:spacing w:line="280" w:lineRule="auto"/>
      </w:pPr>
      <w:r w:rsidRPr="002E34A2">
        <w:t>info@push-ev.de · www.push-ev.de</w:t>
      </w:r>
    </w:p>
    <w:p w14:paraId="7762478A" w14:textId="0AD947B9" w:rsidR="004868E0" w:rsidRPr="002E34A2" w:rsidRDefault="00121DA0">
      <w:pPr>
        <w:pStyle w:val="berschrift3"/>
      </w:pPr>
      <w:r w:rsidRPr="002E34A2">
        <w:t>Bildhinweis</w:t>
      </w:r>
      <w:r w:rsidR="002E34A2">
        <w:t xml:space="preserve"> (Foto: Heike Kühn/PUSH e.V.)</w:t>
      </w:r>
    </w:p>
    <w:p w14:paraId="427139B1" w14:textId="77777777" w:rsidR="002E34A2" w:rsidRPr="002E34A2" w:rsidRDefault="002E34A2" w:rsidP="002E34A2">
      <w:pPr>
        <w:jc w:val="both"/>
      </w:pPr>
      <w:r w:rsidRPr="002E34A2">
        <w:t xml:space="preserve">Der neue Vorstand des PUSH e.V. (hintere Reihe, von links:) Lina Giebeler, Christian Dreher, Tina Klein, Simon Müller und Dana </w:t>
      </w:r>
      <w:proofErr w:type="spellStart"/>
      <w:r w:rsidRPr="002E34A2">
        <w:t>Schäfftlein</w:t>
      </w:r>
      <w:proofErr w:type="spellEnd"/>
      <w:r w:rsidRPr="002E34A2">
        <w:t xml:space="preserve">. Vordere Reihe (von links): Fabian Dicke und Mandana Krämer. </w:t>
      </w:r>
      <w:r w:rsidRPr="002E34A2">
        <w:tab/>
      </w:r>
      <w:r w:rsidRPr="002E34A2">
        <w:br/>
      </w:r>
      <w:r w:rsidRPr="002E34A2">
        <w:br/>
      </w:r>
    </w:p>
    <w:p w14:paraId="105F7165" w14:textId="52E1FB44" w:rsidR="004868E0" w:rsidRDefault="0058685C">
      <w:pPr>
        <w:spacing w:after="140" w:line="288" w:lineRule="auto"/>
      </w:pPr>
      <w:r>
        <w:rPr>
          <w:sz w:val="20"/>
          <w:szCs w:val="20"/>
        </w:rPr>
        <w:lastRenderedPageBreak/>
        <w:br/>
      </w:r>
      <w:r>
        <w:rPr>
          <w:sz w:val="20"/>
          <w:szCs w:val="20"/>
        </w:rPr>
        <w:br/>
      </w:r>
      <w:r w:rsidR="00291F46">
        <w:rPr>
          <w:noProof/>
        </w:rPr>
        <w:drawing>
          <wp:inline distT="0" distB="0" distL="0" distR="0" wp14:anchorId="7B3DF647" wp14:editId="01F9D618">
            <wp:extent cx="5748728" cy="3838381"/>
            <wp:effectExtent l="0" t="0" r="4445" b="0"/>
            <wp:docPr id="1163112949" name="Grafik 1" descr="Ein Bild, das Kleidung, Person, Mann, Menschliches Ges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112949" name="Grafik 1" descr="Ein Bild, das Kleidung, Person, Mann, Menschliches Gesicht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145" cy="384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68E0">
      <w:headerReference w:type="default" r:id="rId8"/>
      <w:footerReference w:type="default" r:id="rId9"/>
      <w:pgSz w:w="11906" w:h="16838"/>
      <w:pgMar w:top="1100" w:right="1300" w:bottom="1000" w:left="1300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E72BE" w14:textId="77777777" w:rsidR="00F63446" w:rsidRDefault="00F63446">
      <w:r>
        <w:separator/>
      </w:r>
    </w:p>
  </w:endnote>
  <w:endnote w:type="continuationSeparator" w:id="0">
    <w:p w14:paraId="575E37B4" w14:textId="77777777" w:rsidR="00F63446" w:rsidRDefault="00F6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012A5" w14:textId="77777777" w:rsidR="004868E0" w:rsidRDefault="00121DA0">
    <w:pPr>
      <w:jc w:val="center"/>
    </w:pPr>
    <w:r>
      <w:rPr>
        <w:color w:val="777777"/>
        <w:sz w:val="16"/>
        <w:szCs w:val="16"/>
      </w:rPr>
      <w:t xml:space="preserve">PUSH-Förderverein der Jugendpflege </w:t>
    </w:r>
    <w:r>
      <w:rPr>
        <w:color w:val="777777"/>
        <w:sz w:val="16"/>
        <w:szCs w:val="16"/>
      </w:rPr>
      <w:t>Hilchenbach e.V. · Markt 13 · 57271 Hilchenbach · www.push-ev.de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D15AE" w14:textId="77777777" w:rsidR="00F63446" w:rsidRDefault="00F63446">
      <w:r>
        <w:separator/>
      </w:r>
    </w:p>
  </w:footnote>
  <w:footnote w:type="continuationSeparator" w:id="0">
    <w:p w14:paraId="3F1FA923" w14:textId="77777777" w:rsidR="00F63446" w:rsidRDefault="00F63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762AE" w14:textId="1DAFD05B" w:rsidR="004868E0" w:rsidRDefault="004868E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2ED5"/>
    <w:multiLevelType w:val="hybridMultilevel"/>
    <w:tmpl w:val="B5B0B9DA"/>
    <w:lvl w:ilvl="0" w:tplc="52F01C7E">
      <w:start w:val="1"/>
      <w:numFmt w:val="bullet"/>
      <w:lvlText w:val="●"/>
      <w:lvlJc w:val="left"/>
      <w:pPr>
        <w:ind w:left="720" w:hanging="360"/>
      </w:pPr>
    </w:lvl>
    <w:lvl w:ilvl="1" w:tplc="5EBE30B4">
      <w:start w:val="1"/>
      <w:numFmt w:val="bullet"/>
      <w:lvlText w:val="○"/>
      <w:lvlJc w:val="left"/>
      <w:pPr>
        <w:ind w:left="1440" w:hanging="360"/>
      </w:pPr>
    </w:lvl>
    <w:lvl w:ilvl="2" w:tplc="BAB65B94">
      <w:start w:val="1"/>
      <w:numFmt w:val="bullet"/>
      <w:lvlText w:val="■"/>
      <w:lvlJc w:val="left"/>
      <w:pPr>
        <w:ind w:left="2160" w:hanging="360"/>
      </w:pPr>
    </w:lvl>
    <w:lvl w:ilvl="3" w:tplc="ACC6C7DC">
      <w:start w:val="1"/>
      <w:numFmt w:val="bullet"/>
      <w:lvlText w:val="●"/>
      <w:lvlJc w:val="left"/>
      <w:pPr>
        <w:ind w:left="2880" w:hanging="360"/>
      </w:pPr>
    </w:lvl>
    <w:lvl w:ilvl="4" w:tplc="D19E167C">
      <w:start w:val="1"/>
      <w:numFmt w:val="bullet"/>
      <w:lvlText w:val="○"/>
      <w:lvlJc w:val="left"/>
      <w:pPr>
        <w:ind w:left="3600" w:hanging="360"/>
      </w:pPr>
    </w:lvl>
    <w:lvl w:ilvl="5" w:tplc="15FCD780">
      <w:start w:val="1"/>
      <w:numFmt w:val="bullet"/>
      <w:lvlText w:val="■"/>
      <w:lvlJc w:val="left"/>
      <w:pPr>
        <w:ind w:left="4320" w:hanging="360"/>
      </w:pPr>
    </w:lvl>
    <w:lvl w:ilvl="6" w:tplc="F8CE8B96">
      <w:start w:val="1"/>
      <w:numFmt w:val="bullet"/>
      <w:lvlText w:val="●"/>
      <w:lvlJc w:val="left"/>
      <w:pPr>
        <w:ind w:left="5040" w:hanging="360"/>
      </w:pPr>
    </w:lvl>
    <w:lvl w:ilvl="7" w:tplc="60E47FE6">
      <w:start w:val="1"/>
      <w:numFmt w:val="bullet"/>
      <w:lvlText w:val="●"/>
      <w:lvlJc w:val="left"/>
      <w:pPr>
        <w:ind w:left="5760" w:hanging="360"/>
      </w:pPr>
    </w:lvl>
    <w:lvl w:ilvl="8" w:tplc="3D46049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70557E"/>
    <w:multiLevelType w:val="hybridMultilevel"/>
    <w:tmpl w:val="208883C0"/>
    <w:lvl w:ilvl="0" w:tplc="DF32FCDA">
      <w:start w:val="1"/>
      <w:numFmt w:val="bullet"/>
      <w:lvlText w:val="•"/>
      <w:lvlJc w:val="left"/>
      <w:pPr>
        <w:ind w:left="540" w:hanging="270"/>
      </w:pPr>
    </w:lvl>
    <w:lvl w:ilvl="1" w:tplc="CCE404E6">
      <w:numFmt w:val="decimal"/>
      <w:lvlText w:val=""/>
      <w:lvlJc w:val="left"/>
    </w:lvl>
    <w:lvl w:ilvl="2" w:tplc="49FCDD3E">
      <w:numFmt w:val="decimal"/>
      <w:lvlText w:val=""/>
      <w:lvlJc w:val="left"/>
    </w:lvl>
    <w:lvl w:ilvl="3" w:tplc="2B361F0E">
      <w:numFmt w:val="decimal"/>
      <w:lvlText w:val=""/>
      <w:lvlJc w:val="left"/>
    </w:lvl>
    <w:lvl w:ilvl="4" w:tplc="D158949A">
      <w:numFmt w:val="decimal"/>
      <w:lvlText w:val=""/>
      <w:lvlJc w:val="left"/>
    </w:lvl>
    <w:lvl w:ilvl="5" w:tplc="5FF0065C">
      <w:numFmt w:val="decimal"/>
      <w:lvlText w:val=""/>
      <w:lvlJc w:val="left"/>
    </w:lvl>
    <w:lvl w:ilvl="6" w:tplc="4DA62A3C">
      <w:numFmt w:val="decimal"/>
      <w:lvlText w:val=""/>
      <w:lvlJc w:val="left"/>
    </w:lvl>
    <w:lvl w:ilvl="7" w:tplc="C9A2E1EE">
      <w:numFmt w:val="decimal"/>
      <w:lvlText w:val=""/>
      <w:lvlJc w:val="left"/>
    </w:lvl>
    <w:lvl w:ilvl="8" w:tplc="E932C744">
      <w:numFmt w:val="decimal"/>
      <w:lvlText w:val=""/>
      <w:lvlJc w:val="left"/>
    </w:lvl>
  </w:abstractNum>
  <w:num w:numId="1" w16cid:durableId="945816380">
    <w:abstractNumId w:val="0"/>
    <w:lvlOverride w:ilvl="0">
      <w:startOverride w:val="1"/>
    </w:lvlOverride>
  </w:num>
  <w:num w:numId="2" w16cid:durableId="787697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8E0"/>
    <w:rsid w:val="00121DA0"/>
    <w:rsid w:val="00291F46"/>
    <w:rsid w:val="002B146E"/>
    <w:rsid w:val="002E34A2"/>
    <w:rsid w:val="003753FE"/>
    <w:rsid w:val="004868E0"/>
    <w:rsid w:val="0058685C"/>
    <w:rsid w:val="00A67609"/>
    <w:rsid w:val="00E12C9F"/>
    <w:rsid w:val="00F6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60476"/>
  <w15:docId w15:val="{320AF08C-AD06-7440-BDFA-D569A395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120" w:after="160"/>
      <w:outlineLvl w:val="0"/>
    </w:pPr>
    <w:rPr>
      <w:b/>
      <w:bCs/>
      <w:sz w:val="34"/>
      <w:szCs w:val="34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unhideWhenUsed/>
    <w:qFormat/>
    <w:pPr>
      <w:spacing w:before="180" w:after="40"/>
      <w:outlineLvl w:val="2"/>
    </w:pPr>
    <w:rPr>
      <w:b/>
      <w:bCs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58685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8685C"/>
  </w:style>
  <w:style w:type="paragraph" w:styleId="Fuzeile">
    <w:name w:val="footer"/>
    <w:basedOn w:val="Standard"/>
    <w:link w:val="FuzeileZchn"/>
    <w:uiPriority w:val="99"/>
    <w:unhideWhenUsed/>
    <w:rsid w:val="0058685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86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Müller, Jana</cp:lastModifiedBy>
  <cp:revision>4</cp:revision>
  <dcterms:created xsi:type="dcterms:W3CDTF">2026-10-29T10:22:00Z</dcterms:created>
  <dcterms:modified xsi:type="dcterms:W3CDTF">2026-10-29T10:24:00Z</dcterms:modified>
</cp:coreProperties>
</file>