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564FBB" w14:paraId="01046545"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564FBB" w14:paraId="44AD3B96" w14:textId="77777777" w:rsidTr="00740AC5">
              <w:tc>
                <w:tcPr>
                  <w:tcW w:w="7689" w:type="dxa"/>
                </w:tcPr>
                <w:p w14:paraId="0176C697" w14:textId="19DB9E32" w:rsidR="00EC4EA4" w:rsidRPr="009B4360" w:rsidRDefault="00000000" w:rsidP="005C7BF6">
                  <w:pPr>
                    <w:ind w:left="-74"/>
                  </w:pPr>
                  <w:r w:rsidRPr="009B4360">
                    <w:t xml:space="preserve">Nr. </w:t>
                  </w:r>
                  <w:r w:rsidR="005C3F64">
                    <w:fldChar w:fldCharType="begin">
                      <w:ffData>
                        <w:name w:val="Text1"/>
                        <w:enabled/>
                        <w:calcOnExit w:val="0"/>
                        <w:textInput>
                          <w:type w:val="number"/>
                          <w:default w:val="364"/>
                        </w:textInput>
                      </w:ffData>
                    </w:fldChar>
                  </w:r>
                  <w:bookmarkStart w:id="0" w:name="Text1"/>
                  <w:r w:rsidR="005C3F64">
                    <w:instrText xml:space="preserve"> FORMTEXT </w:instrText>
                  </w:r>
                  <w:r w:rsidR="005C3F64">
                    <w:fldChar w:fldCharType="separate"/>
                  </w:r>
                  <w:r w:rsidR="005C3F64">
                    <w:rPr>
                      <w:noProof/>
                    </w:rPr>
                    <w:t>364</w:t>
                  </w:r>
                  <w:r w:rsidR="005C3F64">
                    <w:fldChar w:fldCharType="end"/>
                  </w:r>
                  <w:bookmarkEnd w:id="0"/>
                  <w:r w:rsidR="00A90370">
                    <w:t>/</w:t>
                  </w:r>
                  <w:r w:rsidR="0045144A">
                    <w:fldChar w:fldCharType="begin"/>
                  </w:r>
                  <w:r w:rsidR="0045144A">
                    <w:instrText xml:space="preserve"> DATE  \@ "yyyy"  \* MERGEFORMAT </w:instrText>
                  </w:r>
                  <w:r w:rsidR="0045144A">
                    <w:fldChar w:fldCharType="separate"/>
                  </w:r>
                  <w:r w:rsidR="00BE72D4">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BE72D4">
                    <w:rPr>
                      <w:noProof/>
                    </w:rPr>
                    <w:t>03.09.2026</w:t>
                  </w:r>
                  <w:r w:rsidR="00E50B7A">
                    <w:fldChar w:fldCharType="end"/>
                  </w:r>
                </w:p>
              </w:tc>
            </w:tr>
            <w:tr w:rsidR="00564FBB" w14:paraId="0D8033EB" w14:textId="77777777" w:rsidTr="00740AC5">
              <w:trPr>
                <w:trHeight w:val="1072"/>
              </w:trPr>
              <w:tc>
                <w:tcPr>
                  <w:tcW w:w="7689" w:type="dxa"/>
                  <w:vAlign w:val="center"/>
                </w:tcPr>
                <w:p w14:paraId="44D3D431" w14:textId="7EBEEB7D" w:rsidR="00EC4EA4" w:rsidRPr="009B4360" w:rsidRDefault="00D41790" w:rsidP="0027711D">
                  <w:pPr>
                    <w:pStyle w:val="berschrift1"/>
                    <w:ind w:left="-74"/>
                  </w:pPr>
                  <w:r>
                    <w:fldChar w:fldCharType="begin">
                      <w:ffData>
                        <w:name w:val="SS_Text"/>
                        <w:enabled/>
                        <w:calcOnExit w:val="0"/>
                        <w:textInput>
                          <w:default w:val="Kostenfreies Workshopangebot: Selbstbehauptung und Selbstverteidigung für Frauen"/>
                        </w:textInput>
                      </w:ffData>
                    </w:fldChar>
                  </w:r>
                  <w:bookmarkStart w:id="1" w:name="SS_Text"/>
                  <w:r>
                    <w:instrText xml:space="preserve"> FORMTEXT </w:instrText>
                  </w:r>
                  <w:r>
                    <w:fldChar w:fldCharType="separate"/>
                  </w:r>
                  <w:r>
                    <w:rPr>
                      <w:noProof/>
                    </w:rPr>
                    <w:t>Kostenfreies Workshopangebot: Selbstbehauptung und Selbstverteidigung für Frauen</w:t>
                  </w:r>
                  <w:r>
                    <w:fldChar w:fldCharType="end"/>
                  </w:r>
                  <w:bookmarkEnd w:id="1"/>
                </w:p>
              </w:tc>
            </w:tr>
            <w:tr w:rsidR="00564FBB" w14:paraId="5DE73323" w14:textId="77777777" w:rsidTr="00740AC5">
              <w:tc>
                <w:tcPr>
                  <w:tcW w:w="7689" w:type="dxa"/>
                </w:tcPr>
                <w:p w14:paraId="1AF54866" w14:textId="7C78C655" w:rsidR="005C3F64" w:rsidRDefault="005C3F64" w:rsidP="005C3F64">
                  <w:pPr>
                    <w:pStyle w:val="berschrift2"/>
                    <w:ind w:left="-74"/>
                  </w:pPr>
                  <w:r>
                    <w:t xml:space="preserve">In Kooperation mit dem 1. </w:t>
                  </w:r>
                  <w:proofErr w:type="spellStart"/>
                  <w:r>
                    <w:t>JuJutsu</w:t>
                  </w:r>
                  <w:proofErr w:type="spellEnd"/>
                  <w:r>
                    <w:t xml:space="preserve">-Verein Bernau bietet die Stadt am Sonntag, dem 11. Oktober, und am Sonntag, dem 8. November, zwei kostenfreie Workshoptermine zu den Themen Selbstbehauptung und Selbstverteidigung an. Das Kursangebot richtet sich </w:t>
                  </w:r>
                  <w:r w:rsidR="00D45A34">
                    <w:t xml:space="preserve">vor allem </w:t>
                  </w:r>
                  <w:r>
                    <w:t>an</w:t>
                  </w:r>
                  <w:r w:rsidR="00D45A34">
                    <w:t xml:space="preserve"> Frauen, aber auch an</w:t>
                  </w:r>
                  <w:r>
                    <w:t xml:space="preserve"> Personen, die im Alltag aufgrund ihres Geschlechts, ihrer geschlechtlichen Identität oder ihrer sexuellen Orientierung von psychischer und physischer Gewalt bedroht sind. </w:t>
                  </w:r>
                </w:p>
                <w:p w14:paraId="4EE7311E" w14:textId="77777777" w:rsidR="005C3F64" w:rsidRDefault="005C3F64" w:rsidP="005C3F64">
                  <w:pPr>
                    <w:pStyle w:val="berschrift2"/>
                    <w:ind w:left="-74"/>
                  </w:pPr>
                </w:p>
                <w:p w14:paraId="1B67D453" w14:textId="77777777" w:rsidR="005C3F64" w:rsidRDefault="005C3F64" w:rsidP="005C3F64">
                  <w:pPr>
                    <w:pStyle w:val="berschrift2"/>
                    <w:ind w:left="-74"/>
                  </w:pPr>
                  <w:r>
                    <w:t>„Die Workshops sollen ein geschützter Raum für Frauen und geschlechtliche Minderheiten wie Nicht-Binäre oder Transpersonen sein. Sie erleben im privaten wie öffentlichen Raum häufiger Anfeindungen und Abwertungen. Mit dem Angebot möchten wir Betroffene bestärken“, sagt die Gleichstellungsbeauftragte der Stadt, Fanny Behr.</w:t>
                  </w:r>
                </w:p>
                <w:p w14:paraId="0958FEE9" w14:textId="415ABB6F" w:rsidR="00034C73" w:rsidRPr="00654BD6" w:rsidRDefault="000818A5" w:rsidP="005C3F64">
                  <w:pPr>
                    <w:pStyle w:val="berschrift2"/>
                    <w:ind w:left="-74"/>
                  </w:pPr>
                  <w:r>
                    <w:br/>
                  </w:r>
                  <w:r w:rsidR="005C3F64" w:rsidRPr="005C3F64">
                    <w:t xml:space="preserve">Allein im August kam es in Brandenburg zu drei schweren Gewalttaten gegen Frauen, die sich jeweils im Rahmen von Beziehungstaten ereigneten. Aber auch Frauen, die sich ehrenamtlich oder politisch engagieren, erleben zunehmend Anfeindungen, Hass und Gewalt im Amt. An sie richtet sich das Workshopangebot vorrangig, um ihre physischen und psychischen Grenzen zu wahren, ihre Handlungsfähigkeit in eskalierenden Situationen zu sichern, ihr Sicherheitsgefühl zu stärken und nicht zuletzt dem schleichenden Rückzug von Frauen aus der demokratischen Mitwirkung entgegenzuwirken.  </w:t>
                  </w:r>
                </w:p>
                <w:p w14:paraId="5C3A2622" w14:textId="2DA3FA1D" w:rsidR="00E26BC7" w:rsidRPr="00654BD6" w:rsidRDefault="00E26BC7" w:rsidP="00D001DC">
                  <w:pPr>
                    <w:pStyle w:val="berschrift2"/>
                    <w:ind w:left="-74"/>
                  </w:pPr>
                  <w:r>
                    <w:br/>
                  </w:r>
                  <w:r w:rsidR="005C3F64">
                    <w:t xml:space="preserve">Die </w:t>
                  </w:r>
                  <w:r w:rsidRPr="00654BD6">
                    <w:t>Kursleiterin Katy Franke erläutert</w:t>
                  </w:r>
                  <w:r>
                    <w:t>: „W</w:t>
                  </w:r>
                  <w:r w:rsidRPr="00654BD6">
                    <w:t>ir</w:t>
                  </w:r>
                  <w:r>
                    <w:t xml:space="preserve"> gehen</w:t>
                  </w:r>
                  <w:r w:rsidRPr="00654BD6">
                    <w:t xml:space="preserve"> gemeinsam durch die </w:t>
                  </w:r>
                  <w:r>
                    <w:t>drei</w:t>
                  </w:r>
                  <w:r w:rsidRPr="00654BD6">
                    <w:t xml:space="preserve"> Säulen der Selbstverteidigung: Prävention, Selbstbehauptung und effektive Selbstverteidigungstechniken. Dazu geben wir Hintergrundinformationen zu wichtigen Themen, wie Täterverhalten, Notwehr/Nothilfe und </w:t>
                  </w:r>
                  <w:proofErr w:type="spellStart"/>
                  <w:r w:rsidRPr="00654BD6">
                    <w:t>Spiking</w:t>
                  </w:r>
                  <w:proofErr w:type="spellEnd"/>
                  <w:r w:rsidRPr="00654BD6">
                    <w:t xml:space="preserve">, schauen auf unsere Körpersprache, persönliche Distanzen sowie den Einsatz unserer Stimme und trainieren Abwehr-, Schlag- und Befreiungstechniken, inklusive </w:t>
                  </w:r>
                  <w:r w:rsidRPr="00654BD6">
                    <w:lastRenderedPageBreak/>
                    <w:t>gezielter Wirkungstreffer.</w:t>
                  </w:r>
                  <w:r>
                    <w:t>“</w:t>
                  </w:r>
                  <w:r>
                    <w:br/>
                  </w:r>
                  <w:r>
                    <w:br/>
                  </w:r>
                  <w:r w:rsidRPr="00654BD6">
                    <w:t xml:space="preserve">Die Kurse bauen nicht aufeinander auf. </w:t>
                  </w:r>
                  <w:r w:rsidR="00D001DC">
                    <w:t>Es</w:t>
                  </w:r>
                  <w:r w:rsidRPr="00654BD6">
                    <w:t xml:space="preserve"> können beide Termine </w:t>
                  </w:r>
                  <w:r w:rsidR="00D001DC">
                    <w:t>besucht werden oder nur einer von beiden.</w:t>
                  </w:r>
                  <w:r w:rsidR="00D001DC" w:rsidRPr="00D001DC">
                    <w:t xml:space="preserve"> </w:t>
                  </w:r>
                  <w:r w:rsidRPr="00654BD6">
                    <w:t xml:space="preserve">Die Anzahl der Plätze ist begrenzt. Die Teilnahme ist kostenfrei. Interessierte können sich ab sofort bei </w:t>
                  </w:r>
                  <w:r w:rsidR="00D001DC">
                    <w:t>Fanny Behr, der Gleichstellungsbeauftragten der Stadt Bernau</w:t>
                  </w:r>
                  <w:r w:rsidR="005C3F64">
                    <w:t>,</w:t>
                  </w:r>
                  <w:r w:rsidR="00D001DC">
                    <w:t xml:space="preserve"> unter</w:t>
                  </w:r>
                  <w:r w:rsidRPr="00654BD6">
                    <w:t xml:space="preserve"> </w:t>
                  </w:r>
                  <w:hyperlink r:id="rId7" w:history="1">
                    <w:r w:rsidRPr="00654BD6">
                      <w:rPr>
                        <w:rStyle w:val="Hyperlink"/>
                      </w:rPr>
                      <w:t>gleichstellungsbeauftragte@bernau-bei-berlin.de</w:t>
                    </w:r>
                  </w:hyperlink>
                  <w:r w:rsidRPr="00654BD6">
                    <w:t> </w:t>
                  </w:r>
                  <w:r w:rsidR="00D001DC">
                    <w:t xml:space="preserve">anmelden. </w:t>
                  </w:r>
                </w:p>
                <w:p w14:paraId="30146E78" w14:textId="3DD5CA02" w:rsidR="00E26BC7" w:rsidRPr="00654BD6" w:rsidRDefault="00E26BC7" w:rsidP="00E26BC7">
                  <w:pPr>
                    <w:pStyle w:val="berschrift2"/>
                    <w:ind w:left="-74"/>
                  </w:pPr>
                </w:p>
                <w:p w14:paraId="08FE7EFC" w14:textId="5BBAC882" w:rsidR="00D001DC" w:rsidRDefault="005C3F64" w:rsidP="00D001DC">
                  <w:pPr>
                    <w:rPr>
                      <w:rFonts w:eastAsiaTheme="majorEastAsia" w:cstheme="majorBidi"/>
                      <w:bCs/>
                      <w:sz w:val="24"/>
                      <w:szCs w:val="24"/>
                    </w:rPr>
                  </w:pPr>
                  <w:r w:rsidRPr="005C3F64">
                    <w:rPr>
                      <w:rFonts w:eastAsiaTheme="majorEastAsia" w:cstheme="majorBidi"/>
                      <w:bCs/>
                      <w:sz w:val="24"/>
                      <w:szCs w:val="24"/>
                    </w:rPr>
                    <w:t xml:space="preserve">Bitte geben Sie dabei Ihren Namen und (soweit vorhanden) Ihr politisches Mandat an. Teilen Sie uns auch gern mit, ob Sie für die Zeit des Workshops Kinderbetreuung benötigen. </w:t>
                  </w:r>
                </w:p>
                <w:p w14:paraId="65310E19" w14:textId="77777777" w:rsidR="00D45A34" w:rsidRDefault="00D45A34" w:rsidP="00D001DC">
                  <w:pPr>
                    <w:rPr>
                      <w:rFonts w:eastAsiaTheme="majorEastAsia" w:cstheme="majorBidi"/>
                      <w:bCs/>
                      <w:sz w:val="24"/>
                      <w:szCs w:val="24"/>
                    </w:rPr>
                  </w:pPr>
                </w:p>
                <w:p w14:paraId="055371E2" w14:textId="40DCEE5E" w:rsidR="00D45A34" w:rsidRDefault="00D45A34" w:rsidP="00D001DC">
                  <w:pPr>
                    <w:rPr>
                      <w:rFonts w:eastAsiaTheme="majorEastAsia" w:cstheme="majorBidi"/>
                      <w:bCs/>
                      <w:sz w:val="24"/>
                      <w:szCs w:val="24"/>
                    </w:rPr>
                  </w:pPr>
                  <w:r w:rsidRPr="00D45A34">
                    <w:rPr>
                      <w:rFonts w:eastAsiaTheme="majorEastAsia" w:cstheme="majorBidi"/>
                      <w:bCs/>
                      <w:sz w:val="24"/>
                      <w:szCs w:val="24"/>
                    </w:rPr>
                    <w:t>Die Veranstaltung wird durch das Ministerium für Arbeit, Soziales, Gesundheit und gesellschaftlichen Zusammenhalt des Landes Brandenburg (MASGZ) gefördert.</w:t>
                  </w:r>
                </w:p>
                <w:p w14:paraId="661D0273" w14:textId="77777777" w:rsidR="005C3F64" w:rsidRPr="00654BD6" w:rsidRDefault="005C3F64" w:rsidP="00D001DC"/>
                <w:p w14:paraId="3A63C2AA" w14:textId="5E2042DE" w:rsidR="00654BD6" w:rsidRPr="00654BD6" w:rsidRDefault="00E26BC7" w:rsidP="00654BD6">
                  <w:pPr>
                    <w:pStyle w:val="berschrift2"/>
                    <w:ind w:left="-74"/>
                    <w:rPr>
                      <w:b/>
                      <w:bCs w:val="0"/>
                      <w:sz w:val="20"/>
                      <w:szCs w:val="20"/>
                    </w:rPr>
                  </w:pPr>
                  <w:r w:rsidRPr="007E4342">
                    <w:rPr>
                      <w:b/>
                      <w:bCs w:val="0"/>
                      <w:sz w:val="20"/>
                      <w:szCs w:val="20"/>
                    </w:rPr>
                    <w:t>Kurz &amp; knapp</w:t>
                  </w:r>
                  <w:r w:rsidR="00654BD6" w:rsidRPr="00654BD6">
                    <w:rPr>
                      <w:b/>
                      <w:bCs w:val="0"/>
                      <w:sz w:val="20"/>
                      <w:szCs w:val="20"/>
                    </w:rPr>
                    <w:t xml:space="preserve">  </w:t>
                  </w:r>
                </w:p>
                <w:p w14:paraId="41FFC2D6" w14:textId="035F1BD5" w:rsidR="00D001DC" w:rsidRPr="007E4342" w:rsidRDefault="00654BD6" w:rsidP="00D001DC">
                  <w:pPr>
                    <w:pStyle w:val="berschrift2"/>
                    <w:numPr>
                      <w:ilvl w:val="0"/>
                      <w:numId w:val="4"/>
                    </w:numPr>
                    <w:rPr>
                      <w:sz w:val="20"/>
                      <w:szCs w:val="20"/>
                    </w:rPr>
                  </w:pPr>
                  <w:r w:rsidRPr="00654BD6">
                    <w:rPr>
                      <w:sz w:val="20"/>
                      <w:szCs w:val="20"/>
                    </w:rPr>
                    <w:t>Sonntag, 11.10.2026 und Sonntag, 08.11.2026</w:t>
                  </w:r>
                  <w:r w:rsidR="005C3F64">
                    <w:rPr>
                      <w:sz w:val="20"/>
                      <w:szCs w:val="20"/>
                    </w:rPr>
                    <w:t>,</w:t>
                  </w:r>
                  <w:r w:rsidR="00E26BC7" w:rsidRPr="007E4342">
                    <w:rPr>
                      <w:sz w:val="20"/>
                      <w:szCs w:val="20"/>
                    </w:rPr>
                    <w:t xml:space="preserve"> </w:t>
                  </w:r>
                  <w:r w:rsidRPr="00654BD6">
                    <w:rPr>
                      <w:bCs w:val="0"/>
                      <w:sz w:val="20"/>
                      <w:szCs w:val="20"/>
                    </w:rPr>
                    <w:t>jeweils 10-14 Uhr</w:t>
                  </w:r>
                  <w:r w:rsidRPr="00654BD6">
                    <w:rPr>
                      <w:sz w:val="20"/>
                      <w:szCs w:val="20"/>
                    </w:rPr>
                    <w:t xml:space="preserve"> </w:t>
                  </w:r>
                </w:p>
                <w:p w14:paraId="3944BAEF" w14:textId="77777777" w:rsidR="00D001DC" w:rsidRPr="007E4342" w:rsidRDefault="00654BD6" w:rsidP="00D001DC">
                  <w:pPr>
                    <w:pStyle w:val="berschrift2"/>
                    <w:numPr>
                      <w:ilvl w:val="0"/>
                      <w:numId w:val="4"/>
                    </w:numPr>
                    <w:rPr>
                      <w:sz w:val="20"/>
                      <w:szCs w:val="20"/>
                    </w:rPr>
                  </w:pPr>
                  <w:r w:rsidRPr="00654BD6">
                    <w:rPr>
                      <w:bCs w:val="0"/>
                      <w:sz w:val="20"/>
                      <w:szCs w:val="20"/>
                    </w:rPr>
                    <w:t>Treff 23, Breitscheidstraße</w:t>
                  </w:r>
                  <w:r w:rsidRPr="00654BD6">
                    <w:rPr>
                      <w:sz w:val="20"/>
                      <w:szCs w:val="20"/>
                    </w:rPr>
                    <w:t xml:space="preserve"> 43 b, 16321 Bernau bei Berlin</w:t>
                  </w:r>
                </w:p>
                <w:p w14:paraId="7AC73098" w14:textId="118F15D1" w:rsidR="00654BD6" w:rsidRPr="00654BD6" w:rsidRDefault="00654BD6" w:rsidP="00D001DC">
                  <w:pPr>
                    <w:pStyle w:val="berschrift2"/>
                    <w:numPr>
                      <w:ilvl w:val="0"/>
                      <w:numId w:val="4"/>
                    </w:numPr>
                    <w:rPr>
                      <w:sz w:val="20"/>
                      <w:szCs w:val="20"/>
                    </w:rPr>
                  </w:pPr>
                  <w:r w:rsidRPr="00654BD6">
                    <w:rPr>
                      <w:sz w:val="20"/>
                      <w:szCs w:val="20"/>
                    </w:rPr>
                    <w:t xml:space="preserve">Kursleitung: Katy Franke (2. Dan Ju-Jutsu), Sascha </w:t>
                  </w:r>
                  <w:proofErr w:type="spellStart"/>
                  <w:r w:rsidRPr="00654BD6">
                    <w:rPr>
                      <w:sz w:val="20"/>
                      <w:szCs w:val="20"/>
                    </w:rPr>
                    <w:t>Omidi</w:t>
                  </w:r>
                  <w:proofErr w:type="spellEnd"/>
                  <w:r w:rsidRPr="00654BD6">
                    <w:rPr>
                      <w:sz w:val="20"/>
                      <w:szCs w:val="20"/>
                    </w:rPr>
                    <w:t xml:space="preserve"> (2. Kyu Ju-Jutsu). </w:t>
                  </w:r>
                </w:p>
                <w:p w14:paraId="2C5A2310" w14:textId="77777777" w:rsidR="007E4342" w:rsidRPr="007E4342" w:rsidRDefault="00654BD6" w:rsidP="00D001DC">
                  <w:pPr>
                    <w:pStyle w:val="berschrift2"/>
                    <w:ind w:left="-74"/>
                    <w:rPr>
                      <w:sz w:val="17"/>
                      <w:szCs w:val="17"/>
                    </w:rPr>
                  </w:pPr>
                  <w:r w:rsidRPr="00654BD6">
                    <w:t xml:space="preserve">  </w:t>
                  </w:r>
                  <w:r w:rsidR="007E4342">
                    <w:br/>
                  </w:r>
                  <w:r w:rsidR="007E4342" w:rsidRPr="007E4342">
                    <w:rPr>
                      <w:sz w:val="17"/>
                      <w:szCs w:val="17"/>
                    </w:rPr>
                    <w:t>___________</w:t>
                  </w:r>
                </w:p>
                <w:p w14:paraId="3853CFFD" w14:textId="7A898B8C" w:rsidR="00D001DC" w:rsidRPr="0045144A" w:rsidRDefault="007E4342" w:rsidP="00D001DC">
                  <w:pPr>
                    <w:pStyle w:val="berschrift2"/>
                    <w:ind w:left="-74"/>
                  </w:pPr>
                  <w:r w:rsidRPr="007E4342">
                    <w:rPr>
                      <w:sz w:val="17"/>
                      <w:szCs w:val="17"/>
                    </w:rPr>
                    <w:t>Foto: Stadt Bernau</w:t>
                  </w:r>
                  <w:r w:rsidR="00BE72D4">
                    <w:rPr>
                      <w:sz w:val="17"/>
                      <w:szCs w:val="17"/>
                    </w:rPr>
                    <w:t>/Jasmin Jovanovic</w:t>
                  </w:r>
                  <w:r w:rsidR="00654BD6">
                    <w:br/>
                  </w:r>
                </w:p>
                <w:p w14:paraId="68213B27" w14:textId="7DE39995" w:rsidR="0045144A" w:rsidRPr="0045144A" w:rsidRDefault="0045144A" w:rsidP="00652A89">
                  <w:pPr>
                    <w:rPr>
                      <w:sz w:val="24"/>
                      <w:szCs w:val="24"/>
                    </w:rPr>
                  </w:pPr>
                </w:p>
              </w:tc>
            </w:tr>
          </w:tbl>
          <w:p w14:paraId="09A1BC1B"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564FBB" w14:paraId="6A9A3B36" w14:textId="77777777" w:rsidTr="00740AC5">
              <w:trPr>
                <w:trHeight w:val="1072"/>
              </w:trPr>
              <w:tc>
                <w:tcPr>
                  <w:tcW w:w="2551" w:type="dxa"/>
                </w:tcPr>
                <w:p w14:paraId="1CBA0AFD"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284441B6" w14:textId="77777777" w:rsidR="00A17169" w:rsidRDefault="00000000" w:rsidP="00EC4EA4">
                  <w:pPr>
                    <w:spacing w:before="60" w:after="120" w:line="240" w:lineRule="auto"/>
                    <w:rPr>
                      <w:szCs w:val="17"/>
                    </w:rPr>
                  </w:pPr>
                  <w:r>
                    <w:rPr>
                      <w:szCs w:val="17"/>
                    </w:rPr>
                    <w:t>Pressestelle</w:t>
                  </w:r>
                </w:p>
                <w:p w14:paraId="5D99A6A0"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564FBB" w14:paraId="3FC371C2" w14:textId="77777777" w:rsidTr="00740AC5">
              <w:trPr>
                <w:trHeight w:val="1072"/>
              </w:trPr>
              <w:tc>
                <w:tcPr>
                  <w:tcW w:w="2551" w:type="dxa"/>
                </w:tcPr>
                <w:p w14:paraId="39DE86D2"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28E6F7F6"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564FBB" w14:paraId="5A7EDE24" w14:textId="77777777" w:rsidTr="00740AC5">
              <w:tc>
                <w:tcPr>
                  <w:tcW w:w="2551" w:type="dxa"/>
                </w:tcPr>
                <w:p w14:paraId="47EFEDB4"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564FBB" w14:paraId="61C0BE7F" w14:textId="77777777" w:rsidTr="00740AC5">
              <w:tc>
                <w:tcPr>
                  <w:tcW w:w="2551" w:type="dxa"/>
                </w:tcPr>
                <w:p w14:paraId="501CFD6B"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0332D2C2"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4FCC0AA2"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3A58F038" w14:textId="77777777" w:rsidR="00EC4EA4" w:rsidRDefault="00EC4EA4" w:rsidP="005D055D"/>
        </w:tc>
      </w:tr>
    </w:tbl>
    <w:p w14:paraId="20ADC223" w14:textId="77777777" w:rsidR="00EC4EA4" w:rsidRPr="00652A89" w:rsidRDefault="00EC4EA4" w:rsidP="00EC4EA4"/>
    <w:sectPr w:rsidR="00EC4EA4" w:rsidRPr="00652A89" w:rsidSect="003917D1">
      <w:headerReference w:type="default" r:id="rId8"/>
      <w:footerReference w:type="default" r:id="rId9"/>
      <w:headerReference w:type="first" r:id="rId10"/>
      <w:footerReference w:type="first" r:id="rId11"/>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44CA7" w14:textId="77777777" w:rsidR="00A41B5E" w:rsidRDefault="00A41B5E" w:rsidP="005D055D">
      <w:r>
        <w:separator/>
      </w:r>
    </w:p>
    <w:p w14:paraId="7C9D5803" w14:textId="77777777" w:rsidR="00A41B5E" w:rsidRDefault="00A41B5E" w:rsidP="005D055D"/>
    <w:p w14:paraId="3B4677E1" w14:textId="77777777" w:rsidR="00A41B5E" w:rsidRDefault="00A41B5E" w:rsidP="005D055D"/>
  </w:endnote>
  <w:endnote w:type="continuationSeparator" w:id="0">
    <w:p w14:paraId="3F828743" w14:textId="77777777" w:rsidR="00A41B5E" w:rsidRDefault="00A41B5E" w:rsidP="005D055D">
      <w:r>
        <w:continuationSeparator/>
      </w:r>
    </w:p>
    <w:p w14:paraId="0D8BF806" w14:textId="77777777" w:rsidR="00A41B5E" w:rsidRDefault="00A41B5E" w:rsidP="005D055D"/>
    <w:p w14:paraId="4DB6BA1F" w14:textId="77777777" w:rsidR="00A41B5E" w:rsidRDefault="00A41B5E"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E4B3"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32A066B8" w14:textId="77777777" w:rsidR="00FA079F" w:rsidRDefault="00FA079F" w:rsidP="005D055D"/>
  <w:p w14:paraId="4E916374"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00806"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14726" w14:textId="77777777" w:rsidR="00A41B5E" w:rsidRDefault="00A41B5E" w:rsidP="005D055D">
      <w:r>
        <w:separator/>
      </w:r>
    </w:p>
    <w:p w14:paraId="00E33CCC" w14:textId="77777777" w:rsidR="00A41B5E" w:rsidRDefault="00A41B5E" w:rsidP="005D055D"/>
    <w:p w14:paraId="28A0163C" w14:textId="77777777" w:rsidR="00A41B5E" w:rsidRDefault="00A41B5E" w:rsidP="005D055D"/>
  </w:footnote>
  <w:footnote w:type="continuationSeparator" w:id="0">
    <w:p w14:paraId="2A75CA5F" w14:textId="77777777" w:rsidR="00A41B5E" w:rsidRDefault="00A41B5E" w:rsidP="005D055D">
      <w:r>
        <w:continuationSeparator/>
      </w:r>
    </w:p>
    <w:p w14:paraId="03E16C41" w14:textId="77777777" w:rsidR="00A41B5E" w:rsidRDefault="00A41B5E" w:rsidP="005D055D"/>
    <w:p w14:paraId="7A02AB40" w14:textId="77777777" w:rsidR="00A41B5E" w:rsidRDefault="00A41B5E"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A8CA8"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6E654F27" wp14:editId="3F9A88C0">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4122BAA3" w14:textId="77777777" w:rsidR="00FA079F" w:rsidRDefault="00FA079F" w:rsidP="005D055D"/>
  <w:p w14:paraId="6C5ED320"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DD92B" w14:textId="77777777" w:rsidR="00A0179B" w:rsidRPr="000978E9" w:rsidRDefault="00A0179B" w:rsidP="005D055D">
    <w:pPr>
      <w:pStyle w:val="EinfAbs"/>
    </w:pPr>
  </w:p>
  <w:p w14:paraId="5AB13A29"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267CF1B6" wp14:editId="2251A34B">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315F9A3B"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67CF1B6"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315F9A3B"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30F2355C" wp14:editId="56F5DE57">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56B84456">
      <w:start w:val="1"/>
      <w:numFmt w:val="decimal"/>
      <w:lvlText w:val="%1."/>
      <w:lvlJc w:val="left"/>
      <w:pPr>
        <w:tabs>
          <w:tab w:val="num" w:pos="357"/>
        </w:tabs>
        <w:ind w:left="357" w:hanging="357"/>
      </w:pPr>
      <w:rPr>
        <w:rFonts w:hint="default"/>
      </w:rPr>
    </w:lvl>
    <w:lvl w:ilvl="1" w:tplc="2354C18C" w:tentative="1">
      <w:start w:val="1"/>
      <w:numFmt w:val="lowerLetter"/>
      <w:lvlText w:val="%2."/>
      <w:lvlJc w:val="left"/>
      <w:pPr>
        <w:tabs>
          <w:tab w:val="num" w:pos="1440"/>
        </w:tabs>
        <w:ind w:left="1440" w:hanging="360"/>
      </w:pPr>
    </w:lvl>
    <w:lvl w:ilvl="2" w:tplc="C41C21C4" w:tentative="1">
      <w:start w:val="1"/>
      <w:numFmt w:val="lowerRoman"/>
      <w:lvlText w:val="%3."/>
      <w:lvlJc w:val="right"/>
      <w:pPr>
        <w:tabs>
          <w:tab w:val="num" w:pos="2160"/>
        </w:tabs>
        <w:ind w:left="2160" w:hanging="180"/>
      </w:pPr>
    </w:lvl>
    <w:lvl w:ilvl="3" w:tplc="CC6C058E" w:tentative="1">
      <w:start w:val="1"/>
      <w:numFmt w:val="decimal"/>
      <w:lvlText w:val="%4."/>
      <w:lvlJc w:val="left"/>
      <w:pPr>
        <w:tabs>
          <w:tab w:val="num" w:pos="2880"/>
        </w:tabs>
        <w:ind w:left="2880" w:hanging="360"/>
      </w:pPr>
    </w:lvl>
    <w:lvl w:ilvl="4" w:tplc="5528603E" w:tentative="1">
      <w:start w:val="1"/>
      <w:numFmt w:val="lowerLetter"/>
      <w:lvlText w:val="%5."/>
      <w:lvlJc w:val="left"/>
      <w:pPr>
        <w:tabs>
          <w:tab w:val="num" w:pos="3600"/>
        </w:tabs>
        <w:ind w:left="3600" w:hanging="360"/>
      </w:pPr>
    </w:lvl>
    <w:lvl w:ilvl="5" w:tplc="9532364C" w:tentative="1">
      <w:start w:val="1"/>
      <w:numFmt w:val="lowerRoman"/>
      <w:lvlText w:val="%6."/>
      <w:lvlJc w:val="right"/>
      <w:pPr>
        <w:tabs>
          <w:tab w:val="num" w:pos="4320"/>
        </w:tabs>
        <w:ind w:left="4320" w:hanging="180"/>
      </w:pPr>
    </w:lvl>
    <w:lvl w:ilvl="6" w:tplc="5AD053D2" w:tentative="1">
      <w:start w:val="1"/>
      <w:numFmt w:val="decimal"/>
      <w:lvlText w:val="%7."/>
      <w:lvlJc w:val="left"/>
      <w:pPr>
        <w:tabs>
          <w:tab w:val="num" w:pos="5040"/>
        </w:tabs>
        <w:ind w:left="5040" w:hanging="360"/>
      </w:pPr>
    </w:lvl>
    <w:lvl w:ilvl="7" w:tplc="3704242C" w:tentative="1">
      <w:start w:val="1"/>
      <w:numFmt w:val="lowerLetter"/>
      <w:lvlText w:val="%8."/>
      <w:lvlJc w:val="left"/>
      <w:pPr>
        <w:tabs>
          <w:tab w:val="num" w:pos="5760"/>
        </w:tabs>
        <w:ind w:left="5760" w:hanging="360"/>
      </w:pPr>
    </w:lvl>
    <w:lvl w:ilvl="8" w:tplc="F9D04E7A"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7BF2689E">
      <w:start w:val="1"/>
      <w:numFmt w:val="decimal"/>
      <w:lvlText w:val="%1."/>
      <w:lvlJc w:val="left"/>
      <w:pPr>
        <w:tabs>
          <w:tab w:val="num" w:pos="357"/>
        </w:tabs>
        <w:ind w:left="357" w:hanging="357"/>
      </w:pPr>
      <w:rPr>
        <w:rFonts w:hint="default"/>
      </w:rPr>
    </w:lvl>
    <w:lvl w:ilvl="1" w:tplc="035AFE3E" w:tentative="1">
      <w:start w:val="1"/>
      <w:numFmt w:val="lowerLetter"/>
      <w:lvlText w:val="%2."/>
      <w:lvlJc w:val="left"/>
      <w:pPr>
        <w:tabs>
          <w:tab w:val="num" w:pos="1440"/>
        </w:tabs>
        <w:ind w:left="1440" w:hanging="360"/>
      </w:pPr>
    </w:lvl>
    <w:lvl w:ilvl="2" w:tplc="1C38D63A" w:tentative="1">
      <w:start w:val="1"/>
      <w:numFmt w:val="lowerRoman"/>
      <w:lvlText w:val="%3."/>
      <w:lvlJc w:val="right"/>
      <w:pPr>
        <w:tabs>
          <w:tab w:val="num" w:pos="2160"/>
        </w:tabs>
        <w:ind w:left="2160" w:hanging="180"/>
      </w:pPr>
    </w:lvl>
    <w:lvl w:ilvl="3" w:tplc="1F601D70" w:tentative="1">
      <w:start w:val="1"/>
      <w:numFmt w:val="decimal"/>
      <w:lvlText w:val="%4."/>
      <w:lvlJc w:val="left"/>
      <w:pPr>
        <w:tabs>
          <w:tab w:val="num" w:pos="2880"/>
        </w:tabs>
        <w:ind w:left="2880" w:hanging="360"/>
      </w:pPr>
    </w:lvl>
    <w:lvl w:ilvl="4" w:tplc="9ABEF356" w:tentative="1">
      <w:start w:val="1"/>
      <w:numFmt w:val="lowerLetter"/>
      <w:lvlText w:val="%5."/>
      <w:lvlJc w:val="left"/>
      <w:pPr>
        <w:tabs>
          <w:tab w:val="num" w:pos="3600"/>
        </w:tabs>
        <w:ind w:left="3600" w:hanging="360"/>
      </w:pPr>
    </w:lvl>
    <w:lvl w:ilvl="5" w:tplc="B68ED71E" w:tentative="1">
      <w:start w:val="1"/>
      <w:numFmt w:val="lowerRoman"/>
      <w:lvlText w:val="%6."/>
      <w:lvlJc w:val="right"/>
      <w:pPr>
        <w:tabs>
          <w:tab w:val="num" w:pos="4320"/>
        </w:tabs>
        <w:ind w:left="4320" w:hanging="180"/>
      </w:pPr>
    </w:lvl>
    <w:lvl w:ilvl="6" w:tplc="332A1A72" w:tentative="1">
      <w:start w:val="1"/>
      <w:numFmt w:val="decimal"/>
      <w:lvlText w:val="%7."/>
      <w:lvlJc w:val="left"/>
      <w:pPr>
        <w:tabs>
          <w:tab w:val="num" w:pos="5040"/>
        </w:tabs>
        <w:ind w:left="5040" w:hanging="360"/>
      </w:pPr>
    </w:lvl>
    <w:lvl w:ilvl="7" w:tplc="D2745272" w:tentative="1">
      <w:start w:val="1"/>
      <w:numFmt w:val="lowerLetter"/>
      <w:lvlText w:val="%8."/>
      <w:lvlJc w:val="left"/>
      <w:pPr>
        <w:tabs>
          <w:tab w:val="num" w:pos="5760"/>
        </w:tabs>
        <w:ind w:left="5760" w:hanging="360"/>
      </w:pPr>
    </w:lvl>
    <w:lvl w:ilvl="8" w:tplc="65C81E1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20D277BC">
      <w:start w:val="1"/>
      <w:numFmt w:val="decimal"/>
      <w:lvlText w:val="%1."/>
      <w:lvlJc w:val="left"/>
      <w:pPr>
        <w:tabs>
          <w:tab w:val="num" w:pos="720"/>
        </w:tabs>
        <w:ind w:left="720" w:hanging="360"/>
      </w:pPr>
    </w:lvl>
    <w:lvl w:ilvl="1" w:tplc="CBDE8E28" w:tentative="1">
      <w:start w:val="1"/>
      <w:numFmt w:val="lowerLetter"/>
      <w:lvlText w:val="%2."/>
      <w:lvlJc w:val="left"/>
      <w:pPr>
        <w:tabs>
          <w:tab w:val="num" w:pos="1440"/>
        </w:tabs>
        <w:ind w:left="1440" w:hanging="360"/>
      </w:pPr>
    </w:lvl>
    <w:lvl w:ilvl="2" w:tplc="FA1C91D6" w:tentative="1">
      <w:start w:val="1"/>
      <w:numFmt w:val="lowerRoman"/>
      <w:lvlText w:val="%3."/>
      <w:lvlJc w:val="right"/>
      <w:pPr>
        <w:tabs>
          <w:tab w:val="num" w:pos="2160"/>
        </w:tabs>
        <w:ind w:left="2160" w:hanging="180"/>
      </w:pPr>
    </w:lvl>
    <w:lvl w:ilvl="3" w:tplc="264A44D2" w:tentative="1">
      <w:start w:val="1"/>
      <w:numFmt w:val="decimal"/>
      <w:lvlText w:val="%4."/>
      <w:lvlJc w:val="left"/>
      <w:pPr>
        <w:tabs>
          <w:tab w:val="num" w:pos="2880"/>
        </w:tabs>
        <w:ind w:left="2880" w:hanging="360"/>
      </w:pPr>
    </w:lvl>
    <w:lvl w:ilvl="4" w:tplc="7D083FFC" w:tentative="1">
      <w:start w:val="1"/>
      <w:numFmt w:val="lowerLetter"/>
      <w:lvlText w:val="%5."/>
      <w:lvlJc w:val="left"/>
      <w:pPr>
        <w:tabs>
          <w:tab w:val="num" w:pos="3600"/>
        </w:tabs>
        <w:ind w:left="3600" w:hanging="360"/>
      </w:pPr>
    </w:lvl>
    <w:lvl w:ilvl="5" w:tplc="15CA3896" w:tentative="1">
      <w:start w:val="1"/>
      <w:numFmt w:val="lowerRoman"/>
      <w:lvlText w:val="%6."/>
      <w:lvlJc w:val="right"/>
      <w:pPr>
        <w:tabs>
          <w:tab w:val="num" w:pos="4320"/>
        </w:tabs>
        <w:ind w:left="4320" w:hanging="180"/>
      </w:pPr>
    </w:lvl>
    <w:lvl w:ilvl="6" w:tplc="5936F0E6" w:tentative="1">
      <w:start w:val="1"/>
      <w:numFmt w:val="decimal"/>
      <w:lvlText w:val="%7."/>
      <w:lvlJc w:val="left"/>
      <w:pPr>
        <w:tabs>
          <w:tab w:val="num" w:pos="5040"/>
        </w:tabs>
        <w:ind w:left="5040" w:hanging="360"/>
      </w:pPr>
    </w:lvl>
    <w:lvl w:ilvl="7" w:tplc="2EDAEDAE" w:tentative="1">
      <w:start w:val="1"/>
      <w:numFmt w:val="lowerLetter"/>
      <w:lvlText w:val="%8."/>
      <w:lvlJc w:val="left"/>
      <w:pPr>
        <w:tabs>
          <w:tab w:val="num" w:pos="5760"/>
        </w:tabs>
        <w:ind w:left="5760" w:hanging="360"/>
      </w:pPr>
    </w:lvl>
    <w:lvl w:ilvl="8" w:tplc="F41C5934" w:tentative="1">
      <w:start w:val="1"/>
      <w:numFmt w:val="lowerRoman"/>
      <w:lvlText w:val="%9."/>
      <w:lvlJc w:val="right"/>
      <w:pPr>
        <w:tabs>
          <w:tab w:val="num" w:pos="6480"/>
        </w:tabs>
        <w:ind w:left="6480" w:hanging="180"/>
      </w:pPr>
    </w:lvl>
  </w:abstractNum>
  <w:abstractNum w:abstractNumId="3" w15:restartNumberingAfterBreak="0">
    <w:nsid w:val="75896B34"/>
    <w:multiLevelType w:val="hybridMultilevel"/>
    <w:tmpl w:val="0ED2008E"/>
    <w:lvl w:ilvl="0" w:tplc="04070001">
      <w:start w:val="1"/>
      <w:numFmt w:val="bullet"/>
      <w:lvlText w:val=""/>
      <w:lvlJc w:val="left"/>
      <w:pPr>
        <w:ind w:left="735" w:hanging="360"/>
      </w:pPr>
      <w:rPr>
        <w:rFonts w:ascii="Symbol" w:hAnsi="Symbol" w:hint="default"/>
      </w:rPr>
    </w:lvl>
    <w:lvl w:ilvl="1" w:tplc="04070003" w:tentative="1">
      <w:start w:val="1"/>
      <w:numFmt w:val="bullet"/>
      <w:lvlText w:val="o"/>
      <w:lvlJc w:val="left"/>
      <w:pPr>
        <w:ind w:left="1455" w:hanging="360"/>
      </w:pPr>
      <w:rPr>
        <w:rFonts w:ascii="Courier New" w:hAnsi="Courier New" w:cs="Courier New" w:hint="default"/>
      </w:rPr>
    </w:lvl>
    <w:lvl w:ilvl="2" w:tplc="04070005" w:tentative="1">
      <w:start w:val="1"/>
      <w:numFmt w:val="bullet"/>
      <w:lvlText w:val=""/>
      <w:lvlJc w:val="left"/>
      <w:pPr>
        <w:ind w:left="2175" w:hanging="360"/>
      </w:pPr>
      <w:rPr>
        <w:rFonts w:ascii="Wingdings" w:hAnsi="Wingdings" w:hint="default"/>
      </w:rPr>
    </w:lvl>
    <w:lvl w:ilvl="3" w:tplc="04070001" w:tentative="1">
      <w:start w:val="1"/>
      <w:numFmt w:val="bullet"/>
      <w:lvlText w:val=""/>
      <w:lvlJc w:val="left"/>
      <w:pPr>
        <w:ind w:left="2895" w:hanging="360"/>
      </w:pPr>
      <w:rPr>
        <w:rFonts w:ascii="Symbol" w:hAnsi="Symbol" w:hint="default"/>
      </w:rPr>
    </w:lvl>
    <w:lvl w:ilvl="4" w:tplc="04070003" w:tentative="1">
      <w:start w:val="1"/>
      <w:numFmt w:val="bullet"/>
      <w:lvlText w:val="o"/>
      <w:lvlJc w:val="left"/>
      <w:pPr>
        <w:ind w:left="3615" w:hanging="360"/>
      </w:pPr>
      <w:rPr>
        <w:rFonts w:ascii="Courier New" w:hAnsi="Courier New" w:cs="Courier New" w:hint="default"/>
      </w:rPr>
    </w:lvl>
    <w:lvl w:ilvl="5" w:tplc="04070005" w:tentative="1">
      <w:start w:val="1"/>
      <w:numFmt w:val="bullet"/>
      <w:lvlText w:val=""/>
      <w:lvlJc w:val="left"/>
      <w:pPr>
        <w:ind w:left="4335" w:hanging="360"/>
      </w:pPr>
      <w:rPr>
        <w:rFonts w:ascii="Wingdings" w:hAnsi="Wingdings" w:hint="default"/>
      </w:rPr>
    </w:lvl>
    <w:lvl w:ilvl="6" w:tplc="04070001" w:tentative="1">
      <w:start w:val="1"/>
      <w:numFmt w:val="bullet"/>
      <w:lvlText w:val=""/>
      <w:lvlJc w:val="left"/>
      <w:pPr>
        <w:ind w:left="5055" w:hanging="360"/>
      </w:pPr>
      <w:rPr>
        <w:rFonts w:ascii="Symbol" w:hAnsi="Symbol" w:hint="default"/>
      </w:rPr>
    </w:lvl>
    <w:lvl w:ilvl="7" w:tplc="04070003" w:tentative="1">
      <w:start w:val="1"/>
      <w:numFmt w:val="bullet"/>
      <w:lvlText w:val="o"/>
      <w:lvlJc w:val="left"/>
      <w:pPr>
        <w:ind w:left="5775" w:hanging="360"/>
      </w:pPr>
      <w:rPr>
        <w:rFonts w:ascii="Courier New" w:hAnsi="Courier New" w:cs="Courier New" w:hint="default"/>
      </w:rPr>
    </w:lvl>
    <w:lvl w:ilvl="8" w:tplc="04070005" w:tentative="1">
      <w:start w:val="1"/>
      <w:numFmt w:val="bullet"/>
      <w:lvlText w:val=""/>
      <w:lvlJc w:val="left"/>
      <w:pPr>
        <w:ind w:left="6495" w:hanging="360"/>
      </w:pPr>
      <w:rPr>
        <w:rFonts w:ascii="Wingdings" w:hAnsi="Wingdings" w:hint="default"/>
      </w:rPr>
    </w:lvl>
  </w:abstractNum>
  <w:num w:numId="1" w16cid:durableId="1796825385">
    <w:abstractNumId w:val="2"/>
  </w:num>
  <w:num w:numId="2" w16cid:durableId="712466730">
    <w:abstractNumId w:val="0"/>
  </w:num>
  <w:num w:numId="3" w16cid:durableId="825785294">
    <w:abstractNumId w:val="1"/>
  </w:num>
  <w:num w:numId="4" w16cid:durableId="5357716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34C73"/>
    <w:rsid w:val="00041237"/>
    <w:rsid w:val="00064852"/>
    <w:rsid w:val="000818A5"/>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2E40CE"/>
    <w:rsid w:val="00324489"/>
    <w:rsid w:val="00331BDF"/>
    <w:rsid w:val="003518E9"/>
    <w:rsid w:val="00351C63"/>
    <w:rsid w:val="00384DA7"/>
    <w:rsid w:val="003917D1"/>
    <w:rsid w:val="003A14FC"/>
    <w:rsid w:val="003C0D84"/>
    <w:rsid w:val="003C3298"/>
    <w:rsid w:val="004218A5"/>
    <w:rsid w:val="0045144A"/>
    <w:rsid w:val="0045718C"/>
    <w:rsid w:val="00471AD5"/>
    <w:rsid w:val="004D345F"/>
    <w:rsid w:val="00511316"/>
    <w:rsid w:val="00564FBB"/>
    <w:rsid w:val="00575F2B"/>
    <w:rsid w:val="0057721A"/>
    <w:rsid w:val="0058518E"/>
    <w:rsid w:val="005C3F64"/>
    <w:rsid w:val="005C7BF6"/>
    <w:rsid w:val="005D055D"/>
    <w:rsid w:val="005D37F5"/>
    <w:rsid w:val="005F6580"/>
    <w:rsid w:val="0060617C"/>
    <w:rsid w:val="006106D6"/>
    <w:rsid w:val="00652A89"/>
    <w:rsid w:val="00654BD6"/>
    <w:rsid w:val="00676512"/>
    <w:rsid w:val="00677757"/>
    <w:rsid w:val="00686D2E"/>
    <w:rsid w:val="00693F40"/>
    <w:rsid w:val="006E5F18"/>
    <w:rsid w:val="00701322"/>
    <w:rsid w:val="007260E3"/>
    <w:rsid w:val="00732143"/>
    <w:rsid w:val="0073330A"/>
    <w:rsid w:val="00740AC5"/>
    <w:rsid w:val="00747261"/>
    <w:rsid w:val="00747E1D"/>
    <w:rsid w:val="007E4342"/>
    <w:rsid w:val="008025FD"/>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41B5E"/>
    <w:rsid w:val="00A50074"/>
    <w:rsid w:val="00A90370"/>
    <w:rsid w:val="00AB2D21"/>
    <w:rsid w:val="00AC5D95"/>
    <w:rsid w:val="00AD3AD4"/>
    <w:rsid w:val="00AE7BF7"/>
    <w:rsid w:val="00B20E9C"/>
    <w:rsid w:val="00B34508"/>
    <w:rsid w:val="00B61088"/>
    <w:rsid w:val="00B9191D"/>
    <w:rsid w:val="00BA144E"/>
    <w:rsid w:val="00BB6105"/>
    <w:rsid w:val="00BC1DC2"/>
    <w:rsid w:val="00BD7261"/>
    <w:rsid w:val="00BE72D4"/>
    <w:rsid w:val="00C37AFA"/>
    <w:rsid w:val="00C65092"/>
    <w:rsid w:val="00C77D57"/>
    <w:rsid w:val="00CB16C0"/>
    <w:rsid w:val="00D001DC"/>
    <w:rsid w:val="00D31CAC"/>
    <w:rsid w:val="00D41790"/>
    <w:rsid w:val="00D45A34"/>
    <w:rsid w:val="00D501EA"/>
    <w:rsid w:val="00D51027"/>
    <w:rsid w:val="00D776A1"/>
    <w:rsid w:val="00DB3174"/>
    <w:rsid w:val="00DC7304"/>
    <w:rsid w:val="00DE6863"/>
    <w:rsid w:val="00E26BC7"/>
    <w:rsid w:val="00E34976"/>
    <w:rsid w:val="00E50B7A"/>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CD56C"/>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654BD6"/>
    <w:rPr>
      <w:color w:val="0000FF" w:themeColor="hyperlink"/>
      <w:u w:val="single"/>
    </w:rPr>
  </w:style>
  <w:style w:type="character" w:styleId="NichtaufgelsteErwhnung">
    <w:name w:val="Unresolved Mention"/>
    <w:basedOn w:val="Absatz-Standardschriftart"/>
    <w:uiPriority w:val="99"/>
    <w:semiHidden/>
    <w:unhideWhenUsed/>
    <w:rsid w:val="00654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673089">
      <w:bodyDiv w:val="1"/>
      <w:marLeft w:val="0"/>
      <w:marRight w:val="0"/>
      <w:marTop w:val="0"/>
      <w:marBottom w:val="0"/>
      <w:divBdr>
        <w:top w:val="none" w:sz="0" w:space="0" w:color="auto"/>
        <w:left w:val="none" w:sz="0" w:space="0" w:color="auto"/>
        <w:bottom w:val="none" w:sz="0" w:space="0" w:color="auto"/>
        <w:right w:val="none" w:sz="0" w:space="0" w:color="auto"/>
      </w:divBdr>
      <w:divsChild>
        <w:div w:id="938178810">
          <w:marLeft w:val="0"/>
          <w:marRight w:val="0"/>
          <w:marTop w:val="0"/>
          <w:marBottom w:val="0"/>
          <w:divBdr>
            <w:top w:val="none" w:sz="0" w:space="0" w:color="auto"/>
            <w:left w:val="none" w:sz="0" w:space="0" w:color="auto"/>
            <w:bottom w:val="none" w:sz="0" w:space="0" w:color="auto"/>
            <w:right w:val="none" w:sz="0" w:space="0" w:color="auto"/>
          </w:divBdr>
          <w:divsChild>
            <w:div w:id="1091971593">
              <w:marLeft w:val="0"/>
              <w:marRight w:val="0"/>
              <w:marTop w:val="0"/>
              <w:marBottom w:val="0"/>
              <w:divBdr>
                <w:top w:val="none" w:sz="0" w:space="0" w:color="auto"/>
                <w:left w:val="none" w:sz="0" w:space="0" w:color="auto"/>
                <w:bottom w:val="none" w:sz="0" w:space="0" w:color="auto"/>
                <w:right w:val="none" w:sz="0" w:space="0" w:color="auto"/>
              </w:divBdr>
              <w:divsChild>
                <w:div w:id="1123814419">
                  <w:marLeft w:val="0"/>
                  <w:marRight w:val="0"/>
                  <w:marTop w:val="0"/>
                  <w:marBottom w:val="0"/>
                  <w:divBdr>
                    <w:top w:val="none" w:sz="0" w:space="0" w:color="auto"/>
                    <w:left w:val="none" w:sz="0" w:space="0" w:color="auto"/>
                    <w:bottom w:val="none" w:sz="0" w:space="0" w:color="auto"/>
                    <w:right w:val="none" w:sz="0" w:space="0" w:color="auto"/>
                  </w:divBdr>
                  <w:divsChild>
                    <w:div w:id="2123962311">
                      <w:marLeft w:val="0"/>
                      <w:marRight w:val="0"/>
                      <w:marTop w:val="0"/>
                      <w:marBottom w:val="0"/>
                      <w:divBdr>
                        <w:top w:val="none" w:sz="0" w:space="0" w:color="auto"/>
                        <w:left w:val="none" w:sz="0" w:space="0" w:color="auto"/>
                        <w:bottom w:val="none" w:sz="0" w:space="0" w:color="auto"/>
                        <w:right w:val="none" w:sz="0" w:space="0" w:color="auto"/>
                      </w:divBdr>
                      <w:divsChild>
                        <w:div w:id="281889784">
                          <w:marLeft w:val="0"/>
                          <w:marRight w:val="0"/>
                          <w:marTop w:val="0"/>
                          <w:marBottom w:val="0"/>
                          <w:divBdr>
                            <w:top w:val="none" w:sz="0" w:space="0" w:color="auto"/>
                            <w:left w:val="none" w:sz="0" w:space="0" w:color="auto"/>
                            <w:bottom w:val="none" w:sz="0" w:space="0" w:color="auto"/>
                            <w:right w:val="none" w:sz="0" w:space="0" w:color="auto"/>
                          </w:divBdr>
                          <w:divsChild>
                            <w:div w:id="87391491">
                              <w:marLeft w:val="0"/>
                              <w:marRight w:val="0"/>
                              <w:marTop w:val="0"/>
                              <w:marBottom w:val="0"/>
                              <w:divBdr>
                                <w:top w:val="none" w:sz="0" w:space="0" w:color="auto"/>
                                <w:left w:val="none" w:sz="0" w:space="0" w:color="auto"/>
                                <w:bottom w:val="none" w:sz="0" w:space="0" w:color="auto"/>
                                <w:right w:val="none" w:sz="0" w:space="0" w:color="auto"/>
                              </w:divBdr>
                              <w:divsChild>
                                <w:div w:id="805397561">
                                  <w:marLeft w:val="0"/>
                                  <w:marRight w:val="0"/>
                                  <w:marTop w:val="0"/>
                                  <w:marBottom w:val="0"/>
                                  <w:divBdr>
                                    <w:top w:val="none" w:sz="0" w:space="0" w:color="auto"/>
                                    <w:left w:val="none" w:sz="0" w:space="0" w:color="auto"/>
                                    <w:bottom w:val="none" w:sz="0" w:space="0" w:color="auto"/>
                                    <w:right w:val="none" w:sz="0" w:space="0" w:color="auto"/>
                                  </w:divBdr>
                                  <w:divsChild>
                                    <w:div w:id="794911792">
                                      <w:marLeft w:val="0"/>
                                      <w:marRight w:val="0"/>
                                      <w:marTop w:val="0"/>
                                      <w:marBottom w:val="0"/>
                                      <w:divBdr>
                                        <w:top w:val="none" w:sz="0" w:space="0" w:color="auto"/>
                                        <w:left w:val="none" w:sz="0" w:space="0" w:color="auto"/>
                                        <w:bottom w:val="none" w:sz="0" w:space="0" w:color="auto"/>
                                        <w:right w:val="none" w:sz="0" w:space="0" w:color="auto"/>
                                      </w:divBdr>
                                      <w:divsChild>
                                        <w:div w:id="183714271">
                                          <w:marLeft w:val="0"/>
                                          <w:marRight w:val="0"/>
                                          <w:marTop w:val="0"/>
                                          <w:marBottom w:val="0"/>
                                          <w:divBdr>
                                            <w:top w:val="none" w:sz="0" w:space="0" w:color="auto"/>
                                            <w:left w:val="none" w:sz="0" w:space="0" w:color="auto"/>
                                            <w:bottom w:val="none" w:sz="0" w:space="0" w:color="auto"/>
                                            <w:right w:val="none" w:sz="0" w:space="0" w:color="auto"/>
                                          </w:divBdr>
                                          <w:divsChild>
                                            <w:div w:id="10451910">
                                              <w:marLeft w:val="0"/>
                                              <w:marRight w:val="0"/>
                                              <w:marTop w:val="0"/>
                                              <w:marBottom w:val="0"/>
                                              <w:divBdr>
                                                <w:top w:val="none" w:sz="0" w:space="0" w:color="auto"/>
                                                <w:left w:val="none" w:sz="0" w:space="0" w:color="auto"/>
                                                <w:bottom w:val="none" w:sz="0" w:space="0" w:color="auto"/>
                                                <w:right w:val="none" w:sz="0" w:space="0" w:color="auto"/>
                                              </w:divBdr>
                                              <w:divsChild>
                                                <w:div w:id="1266883175">
                                                  <w:marLeft w:val="0"/>
                                                  <w:marRight w:val="0"/>
                                                  <w:marTop w:val="0"/>
                                                  <w:marBottom w:val="0"/>
                                                  <w:divBdr>
                                                    <w:top w:val="none" w:sz="0" w:space="0" w:color="auto"/>
                                                    <w:left w:val="none" w:sz="0" w:space="0" w:color="auto"/>
                                                    <w:bottom w:val="none" w:sz="0" w:space="0" w:color="auto"/>
                                                    <w:right w:val="none" w:sz="0" w:space="0" w:color="auto"/>
                                                  </w:divBdr>
                                                  <w:divsChild>
                                                    <w:div w:id="93004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4136397">
      <w:bodyDiv w:val="1"/>
      <w:marLeft w:val="0"/>
      <w:marRight w:val="0"/>
      <w:marTop w:val="0"/>
      <w:marBottom w:val="0"/>
      <w:divBdr>
        <w:top w:val="none" w:sz="0" w:space="0" w:color="auto"/>
        <w:left w:val="none" w:sz="0" w:space="0" w:color="auto"/>
        <w:bottom w:val="none" w:sz="0" w:space="0" w:color="auto"/>
        <w:right w:val="none" w:sz="0" w:space="0" w:color="auto"/>
      </w:divBdr>
      <w:divsChild>
        <w:div w:id="1242832211">
          <w:marLeft w:val="0"/>
          <w:marRight w:val="0"/>
          <w:marTop w:val="0"/>
          <w:marBottom w:val="0"/>
          <w:divBdr>
            <w:top w:val="none" w:sz="0" w:space="0" w:color="auto"/>
            <w:left w:val="none" w:sz="0" w:space="0" w:color="auto"/>
            <w:bottom w:val="none" w:sz="0" w:space="0" w:color="auto"/>
            <w:right w:val="none" w:sz="0" w:space="0" w:color="auto"/>
          </w:divBdr>
          <w:divsChild>
            <w:div w:id="1845316492">
              <w:marLeft w:val="0"/>
              <w:marRight w:val="0"/>
              <w:marTop w:val="0"/>
              <w:marBottom w:val="0"/>
              <w:divBdr>
                <w:top w:val="none" w:sz="0" w:space="0" w:color="auto"/>
                <w:left w:val="none" w:sz="0" w:space="0" w:color="auto"/>
                <w:bottom w:val="none" w:sz="0" w:space="0" w:color="auto"/>
                <w:right w:val="none" w:sz="0" w:space="0" w:color="auto"/>
              </w:divBdr>
              <w:divsChild>
                <w:div w:id="1948273101">
                  <w:marLeft w:val="0"/>
                  <w:marRight w:val="0"/>
                  <w:marTop w:val="0"/>
                  <w:marBottom w:val="0"/>
                  <w:divBdr>
                    <w:top w:val="none" w:sz="0" w:space="0" w:color="auto"/>
                    <w:left w:val="none" w:sz="0" w:space="0" w:color="auto"/>
                    <w:bottom w:val="none" w:sz="0" w:space="0" w:color="auto"/>
                    <w:right w:val="none" w:sz="0" w:space="0" w:color="auto"/>
                  </w:divBdr>
                  <w:divsChild>
                    <w:div w:id="896357231">
                      <w:marLeft w:val="0"/>
                      <w:marRight w:val="0"/>
                      <w:marTop w:val="0"/>
                      <w:marBottom w:val="0"/>
                      <w:divBdr>
                        <w:top w:val="none" w:sz="0" w:space="0" w:color="auto"/>
                        <w:left w:val="none" w:sz="0" w:space="0" w:color="auto"/>
                        <w:bottom w:val="none" w:sz="0" w:space="0" w:color="auto"/>
                        <w:right w:val="none" w:sz="0" w:space="0" w:color="auto"/>
                      </w:divBdr>
                      <w:divsChild>
                        <w:div w:id="249967497">
                          <w:marLeft w:val="0"/>
                          <w:marRight w:val="0"/>
                          <w:marTop w:val="0"/>
                          <w:marBottom w:val="0"/>
                          <w:divBdr>
                            <w:top w:val="none" w:sz="0" w:space="0" w:color="auto"/>
                            <w:left w:val="none" w:sz="0" w:space="0" w:color="auto"/>
                            <w:bottom w:val="none" w:sz="0" w:space="0" w:color="auto"/>
                            <w:right w:val="none" w:sz="0" w:space="0" w:color="auto"/>
                          </w:divBdr>
                          <w:divsChild>
                            <w:div w:id="2129271416">
                              <w:marLeft w:val="0"/>
                              <w:marRight w:val="0"/>
                              <w:marTop w:val="0"/>
                              <w:marBottom w:val="0"/>
                              <w:divBdr>
                                <w:top w:val="none" w:sz="0" w:space="0" w:color="auto"/>
                                <w:left w:val="none" w:sz="0" w:space="0" w:color="auto"/>
                                <w:bottom w:val="none" w:sz="0" w:space="0" w:color="auto"/>
                                <w:right w:val="none" w:sz="0" w:space="0" w:color="auto"/>
                              </w:divBdr>
                              <w:divsChild>
                                <w:div w:id="1967276910">
                                  <w:marLeft w:val="0"/>
                                  <w:marRight w:val="0"/>
                                  <w:marTop w:val="0"/>
                                  <w:marBottom w:val="0"/>
                                  <w:divBdr>
                                    <w:top w:val="none" w:sz="0" w:space="0" w:color="auto"/>
                                    <w:left w:val="none" w:sz="0" w:space="0" w:color="auto"/>
                                    <w:bottom w:val="none" w:sz="0" w:space="0" w:color="auto"/>
                                    <w:right w:val="none" w:sz="0" w:space="0" w:color="auto"/>
                                  </w:divBdr>
                                  <w:divsChild>
                                    <w:div w:id="1264535610">
                                      <w:marLeft w:val="0"/>
                                      <w:marRight w:val="0"/>
                                      <w:marTop w:val="0"/>
                                      <w:marBottom w:val="0"/>
                                      <w:divBdr>
                                        <w:top w:val="none" w:sz="0" w:space="0" w:color="auto"/>
                                        <w:left w:val="none" w:sz="0" w:space="0" w:color="auto"/>
                                        <w:bottom w:val="none" w:sz="0" w:space="0" w:color="auto"/>
                                        <w:right w:val="none" w:sz="0" w:space="0" w:color="auto"/>
                                      </w:divBdr>
                                      <w:divsChild>
                                        <w:div w:id="905870720">
                                          <w:marLeft w:val="0"/>
                                          <w:marRight w:val="0"/>
                                          <w:marTop w:val="0"/>
                                          <w:marBottom w:val="0"/>
                                          <w:divBdr>
                                            <w:top w:val="none" w:sz="0" w:space="0" w:color="auto"/>
                                            <w:left w:val="none" w:sz="0" w:space="0" w:color="auto"/>
                                            <w:bottom w:val="none" w:sz="0" w:space="0" w:color="auto"/>
                                            <w:right w:val="none" w:sz="0" w:space="0" w:color="auto"/>
                                          </w:divBdr>
                                          <w:divsChild>
                                            <w:div w:id="1200972128">
                                              <w:marLeft w:val="0"/>
                                              <w:marRight w:val="0"/>
                                              <w:marTop w:val="0"/>
                                              <w:marBottom w:val="0"/>
                                              <w:divBdr>
                                                <w:top w:val="none" w:sz="0" w:space="0" w:color="auto"/>
                                                <w:left w:val="none" w:sz="0" w:space="0" w:color="auto"/>
                                                <w:bottom w:val="none" w:sz="0" w:space="0" w:color="auto"/>
                                                <w:right w:val="none" w:sz="0" w:space="0" w:color="auto"/>
                                              </w:divBdr>
                                              <w:divsChild>
                                                <w:div w:id="1397707633">
                                                  <w:marLeft w:val="0"/>
                                                  <w:marRight w:val="0"/>
                                                  <w:marTop w:val="0"/>
                                                  <w:marBottom w:val="0"/>
                                                  <w:divBdr>
                                                    <w:top w:val="none" w:sz="0" w:space="0" w:color="auto"/>
                                                    <w:left w:val="none" w:sz="0" w:space="0" w:color="auto"/>
                                                    <w:bottom w:val="none" w:sz="0" w:space="0" w:color="auto"/>
                                                    <w:right w:val="none" w:sz="0" w:space="0" w:color="auto"/>
                                                  </w:divBdr>
                                                  <w:divsChild>
                                                    <w:div w:id="15661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leichstellungsbeauftragte@bernau-bei-berlin.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466</Words>
  <Characters>2938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31</cp:revision>
  <cp:lastPrinted>2016-02-17T10:48:00Z</cp:lastPrinted>
  <dcterms:created xsi:type="dcterms:W3CDTF">2016-03-11T07:58:00Z</dcterms:created>
  <dcterms:modified xsi:type="dcterms:W3CDTF">2026-09-03T12:46:00Z</dcterms:modified>
</cp:coreProperties>
</file>