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BA9D53" w14:textId="329417B5" w:rsidR="00FE2C83" w:rsidRPr="00FE2C83" w:rsidRDefault="00975C11" w:rsidP="00C500F0">
      <w:pPr>
        <w:pStyle w:val="bkph2Kopf"/>
      </w:pPr>
      <w:r>
        <w:t>Pressemitteilung</w:t>
      </w:r>
      <w:r w:rsidR="00A46411">
        <w:t xml:space="preserve"> lfd. Nr. </w:t>
      </w:r>
      <w:r w:rsidR="00533EA4">
        <w:t>150</w:t>
      </w:r>
      <w:r w:rsidR="00142AC8">
        <w:br/>
      </w:r>
      <w:r w:rsidR="00BD5425">
        <w:t>Stadt</w:t>
      </w:r>
      <w:r w:rsidR="00FE2C83" w:rsidRPr="00FE2C83">
        <w:t xml:space="preserve"> Bad Kissingen, </w:t>
      </w:r>
      <w:r w:rsidR="007250DD">
        <w:t>30</w:t>
      </w:r>
      <w:r w:rsidR="00FE2C83" w:rsidRPr="00FE2C83">
        <w:t>.</w:t>
      </w:r>
      <w:r w:rsidR="007250DD">
        <w:t>10</w:t>
      </w:r>
      <w:r w:rsidR="00FE2C83" w:rsidRPr="00FE2C83">
        <w:t>.20</w:t>
      </w:r>
      <w:r w:rsidR="0089331B">
        <w:t>2</w:t>
      </w:r>
      <w:r w:rsidR="00B0731A">
        <w:t>6</w:t>
      </w:r>
    </w:p>
    <w:p w14:paraId="7E325BE8" w14:textId="0A53C5D9" w:rsidR="00B94C89" w:rsidRPr="00FE2C83" w:rsidRDefault="00A069D9" w:rsidP="00B94C89">
      <w:pPr>
        <w:pStyle w:val="bkph1Kopf"/>
        <w:spacing w:before="400" w:line="400" w:lineRule="exact"/>
      </w:pPr>
      <w:r>
        <w:t>Reinigung der Sinkkästen</w:t>
      </w:r>
    </w:p>
    <w:p w14:paraId="6CFCBC8E" w14:textId="7DC111A1" w:rsidR="00B94C89" w:rsidRPr="00FE2C83" w:rsidRDefault="00A069D9" w:rsidP="00B94C89">
      <w:pPr>
        <w:pStyle w:val="bkph2Text"/>
        <w:spacing w:after="100"/>
      </w:pPr>
      <w:r>
        <w:t xml:space="preserve">Bitte bis </w:t>
      </w:r>
      <w:r w:rsidR="00002EDC">
        <w:t xml:space="preserve">20. November </w:t>
      </w:r>
      <w:r>
        <w:t>nicht auf Straßeneinläufen parken</w:t>
      </w:r>
    </w:p>
    <w:p w14:paraId="7419043E" w14:textId="32F9436E" w:rsidR="00A069D9" w:rsidRDefault="00A069D9" w:rsidP="00A069D9">
      <w:pPr>
        <w:pStyle w:val="Fliesstext"/>
      </w:pPr>
      <w:r w:rsidRPr="00A069D9">
        <w:t xml:space="preserve">Damit Regenwasser auch künftig ungehindert abfließen kann, werden </w:t>
      </w:r>
      <w:r w:rsidR="007250DD">
        <w:t>ab Montag, 2. November,</w:t>
      </w:r>
      <w:r w:rsidRPr="00A069D9">
        <w:t xml:space="preserve"> alle 5.406 Straßeneinläufe auf den öffentlichen Straßen im gesamten Stadtgebiet </w:t>
      </w:r>
      <w:r>
        <w:t xml:space="preserve">Bad Kissingens </w:t>
      </w:r>
      <w:r w:rsidRPr="00A069D9">
        <w:t>gereinigt. Die Reinigung der Sinkkästen findet regelmäßig zweimal im Jahr statt und ist ein wichtiger Beitrag für eine funktionierende Straßenentwässerung.</w:t>
      </w:r>
    </w:p>
    <w:p w14:paraId="55B2B345" w14:textId="77777777" w:rsidR="007250DD" w:rsidRPr="00A069D9" w:rsidRDefault="007250DD" w:rsidP="00A069D9">
      <w:pPr>
        <w:pStyle w:val="Fliesstext"/>
      </w:pPr>
    </w:p>
    <w:p w14:paraId="5926E1BC" w14:textId="0762E8FA" w:rsidR="00A069D9" w:rsidRPr="00A069D9" w:rsidRDefault="00A069D9" w:rsidP="00A069D9">
      <w:pPr>
        <w:pStyle w:val="Fliesstext"/>
      </w:pPr>
      <w:r w:rsidRPr="00A069D9">
        <w:t>Die Arbeiten dauern voraussichtlich bis</w:t>
      </w:r>
      <w:r w:rsidR="007250DD">
        <w:t xml:space="preserve"> Freitag, 20. November</w:t>
      </w:r>
      <w:r w:rsidRPr="00A069D9">
        <w:t>.</w:t>
      </w:r>
      <w:r>
        <w:t xml:space="preserve"> </w:t>
      </w:r>
      <w:r w:rsidRPr="00A069D9">
        <w:t xml:space="preserve">Damit die Reinigung reibungslos durchgeführt werden kann, bittet die Stadt alle Bürgerinnen und Bürger, </w:t>
      </w:r>
    </w:p>
    <w:p w14:paraId="24D6CC7D" w14:textId="725BBE21" w:rsidR="00A069D9" w:rsidRPr="00A069D9" w:rsidRDefault="001051CA" w:rsidP="00A069D9">
      <w:pPr>
        <w:pStyle w:val="Fliesstext"/>
      </w:pPr>
      <w:r>
        <w:t>bis dahin</w:t>
      </w:r>
      <w:r w:rsidR="00A069D9" w:rsidRPr="00A069D9">
        <w:t xml:space="preserve"> möglichst keine Fahrzeuge auf oder direkt vor den Straßeneinläufen an den Rinnsteinen zu parken. Nur so können die Sinkkästen vollständig gereinigt werden.</w:t>
      </w:r>
    </w:p>
    <w:p w14:paraId="5F6FA39C" w14:textId="77777777" w:rsidR="00A069D9" w:rsidRPr="00A069D9" w:rsidRDefault="00A069D9" w:rsidP="00A069D9">
      <w:pPr>
        <w:pStyle w:val="Fliesstext"/>
      </w:pPr>
      <w:r w:rsidRPr="00A069D9">
        <w:t xml:space="preserve">Während der Arbeiten kann es stellenweise zu kurzen Verkehrsbehinderungen kommen. </w:t>
      </w:r>
    </w:p>
    <w:p w14:paraId="58E48D75" w14:textId="77777777" w:rsidR="00A069D9" w:rsidRPr="00A069D9" w:rsidRDefault="00A069D9" w:rsidP="00A069D9">
      <w:pPr>
        <w:pStyle w:val="Fliesstext"/>
      </w:pPr>
      <w:r w:rsidRPr="00A069D9">
        <w:t> </w:t>
      </w:r>
    </w:p>
    <w:p w14:paraId="5313B006" w14:textId="774DD2A3" w:rsidR="00A069D9" w:rsidRPr="00A069D9" w:rsidRDefault="00A069D9" w:rsidP="00A069D9">
      <w:pPr>
        <w:pStyle w:val="Fliesstext"/>
      </w:pPr>
      <w:r>
        <w:t>BU</w:t>
      </w:r>
      <w:r w:rsidRPr="00A069D9">
        <w:t>: Ein Sinkkasten wird mit Hilfe eines Krans aus dem Boden gehoben und entleert</w:t>
      </w:r>
      <w:r w:rsidR="007250DD">
        <w:t>.</w:t>
      </w:r>
    </w:p>
    <w:p w14:paraId="3554ACF3" w14:textId="77777777" w:rsidR="00A069D9" w:rsidRPr="00A069D9" w:rsidRDefault="00A069D9" w:rsidP="00A069D9">
      <w:pPr>
        <w:pStyle w:val="Fliesstext"/>
      </w:pPr>
      <w:r w:rsidRPr="00A069D9">
        <w:t>Foto: Pia Bauer</w:t>
      </w:r>
    </w:p>
    <w:p w14:paraId="28B3FD01" w14:textId="77777777" w:rsidR="007C0B61" w:rsidRDefault="007C0B61" w:rsidP="007C0B61">
      <w:pPr>
        <w:pStyle w:val="bkpstandard"/>
        <w:rPr>
          <w:i/>
        </w:rPr>
      </w:pPr>
    </w:p>
    <w:p w14:paraId="1BFDDA5E" w14:textId="77777777" w:rsidR="007353C1" w:rsidRDefault="007353C1" w:rsidP="007C0B61">
      <w:pPr>
        <w:pStyle w:val="bkpstandard"/>
        <w:rPr>
          <w:i/>
        </w:rPr>
      </w:pPr>
    </w:p>
    <w:p w14:paraId="74AF1B2B" w14:textId="77777777" w:rsidR="007C0B61" w:rsidRPr="007C0B61" w:rsidRDefault="00A403D9" w:rsidP="007C0B61">
      <w:pPr>
        <w:pStyle w:val="bkpstandard"/>
        <w:rPr>
          <w:i/>
        </w:rPr>
      </w:pPr>
      <w:r>
        <w:rPr>
          <w:i/>
        </w:rPr>
        <w:t>Wir bitten um redakt</w:t>
      </w:r>
      <w:r w:rsidR="0023724B">
        <w:rPr>
          <w:i/>
        </w:rPr>
        <w:t>ionelle Verwertung</w:t>
      </w:r>
    </w:p>
    <w:p w14:paraId="7CB22459" w14:textId="77777777" w:rsidR="00966ABC" w:rsidRDefault="00966ABC" w:rsidP="00966ABC">
      <w:pPr>
        <w:pStyle w:val="bkpstandard"/>
        <w:ind w:left="720"/>
      </w:pPr>
    </w:p>
    <w:p w14:paraId="5929618B" w14:textId="77777777" w:rsidR="00E66A08" w:rsidRDefault="00E66A08" w:rsidP="0089331B">
      <w:pPr>
        <w:pStyle w:val="bkpstandard"/>
      </w:pPr>
    </w:p>
    <w:p w14:paraId="238FEB0A" w14:textId="77777777" w:rsidR="00FE2C83" w:rsidRPr="00FE2C83" w:rsidRDefault="00FE2C83" w:rsidP="00FE2C83">
      <w:pPr>
        <w:pStyle w:val="bkpstandard"/>
      </w:pPr>
      <w:r w:rsidRPr="00FE2C83">
        <w:t>Pressekontakt:</w:t>
      </w:r>
    </w:p>
    <w:p w14:paraId="6338946E" w14:textId="77777777" w:rsidR="00FE2C83" w:rsidRPr="00FE2C83" w:rsidRDefault="00FE2C83" w:rsidP="00FE2C83">
      <w:pPr>
        <w:pStyle w:val="bkpstandard"/>
        <w:rPr>
          <w:rFonts w:ascii="GazetteLTStd-Roman" w:hAnsi="GazetteLTStd-Roman" w:cs="GazetteLTStd-Roman"/>
          <w:color w:val="000000"/>
          <w:spacing w:val="3"/>
          <w:szCs w:val="18"/>
        </w:rPr>
      </w:pPr>
    </w:p>
    <w:p w14:paraId="0CA329D7" w14:textId="77777777" w:rsidR="0089331B" w:rsidRDefault="0089331B" w:rsidP="00445B37">
      <w:pPr>
        <w:pStyle w:val="bkpstandard"/>
      </w:pPr>
      <w:r>
        <w:t>Stadt Bad Kissingen</w:t>
      </w:r>
    </w:p>
    <w:p w14:paraId="1253F100" w14:textId="77777777" w:rsidR="0033400C" w:rsidRDefault="0033400C" w:rsidP="00445B37">
      <w:pPr>
        <w:pStyle w:val="bkpstandard"/>
      </w:pPr>
      <w:r>
        <w:t>Ines Renninger</w:t>
      </w:r>
    </w:p>
    <w:p w14:paraId="6A88C377" w14:textId="7FF7B966" w:rsidR="000024A3" w:rsidRDefault="0089331B" w:rsidP="00445B37">
      <w:pPr>
        <w:pStyle w:val="bkpstandard"/>
      </w:pPr>
      <w:r>
        <w:t>Rathausplatz 1</w:t>
      </w:r>
      <w:r w:rsidR="00445B37" w:rsidRPr="00445B37">
        <w:br/>
      </w:r>
      <w:r>
        <w:t>97688 Bad Kissingen</w:t>
      </w:r>
      <w:r w:rsidR="00445B37" w:rsidRPr="00445B37">
        <w:br/>
      </w:r>
      <w:r w:rsidR="00460CAA" w:rsidRPr="00445B37">
        <w:t>T</w:t>
      </w:r>
      <w:r w:rsidR="00460CAA">
        <w:t xml:space="preserve"> +49 (0)971 807–101</w:t>
      </w:r>
      <w:r w:rsidR="0033400C">
        <w:t>2</w:t>
      </w:r>
      <w:r w:rsidR="00445B37" w:rsidRPr="00445B37">
        <w:br/>
      </w:r>
    </w:p>
    <w:p w14:paraId="1BBFAC6F" w14:textId="77777777" w:rsidR="00A85B1C" w:rsidRDefault="00002EDC" w:rsidP="003607CC">
      <w:pPr>
        <w:pStyle w:val="bkpstandard"/>
        <w:rPr>
          <w:rStyle w:val="Hyperlink"/>
          <w:rFonts w:ascii="Gazette LT Roman" w:hAnsi="Gazette LT Roman"/>
          <w:sz w:val="22"/>
        </w:rPr>
      </w:pPr>
      <w:hyperlink r:id="rId8" w:history="1">
        <w:r w:rsidR="00F728E8" w:rsidRPr="00F8465B">
          <w:rPr>
            <w:rStyle w:val="Hyperlink"/>
            <w:rFonts w:ascii="Gazette LT Roman" w:hAnsi="Gazette LT Roman"/>
            <w:sz w:val="22"/>
          </w:rPr>
          <w:t>presse@stadt.badkissingen.de</w:t>
        </w:r>
      </w:hyperlink>
      <w:r w:rsidR="00460CAA">
        <w:br/>
      </w:r>
      <w:hyperlink r:id="rId9" w:history="1">
        <w:r w:rsidR="000024A3" w:rsidRPr="00A57ACC">
          <w:rPr>
            <w:rStyle w:val="Hyperlink"/>
            <w:rFonts w:ascii="Gazette LT Roman" w:hAnsi="Gazette LT Roman"/>
            <w:sz w:val="22"/>
          </w:rPr>
          <w:t>www.badkissingen.de</w:t>
        </w:r>
      </w:hyperlink>
    </w:p>
    <w:p w14:paraId="2346F000" w14:textId="77777777" w:rsidR="000024A3" w:rsidRPr="00445B37" w:rsidRDefault="000024A3" w:rsidP="00445B37">
      <w:pPr>
        <w:pStyle w:val="bkpstandard"/>
      </w:pPr>
    </w:p>
    <w:sectPr w:rsidR="000024A3" w:rsidRPr="00445B37" w:rsidSect="00295D3A">
      <w:headerReference w:type="default" r:id="rId10"/>
      <w:headerReference w:type="first" r:id="rId11"/>
      <w:pgSz w:w="11906" w:h="16838" w:code="9"/>
      <w:pgMar w:top="3260" w:right="1349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A5FD67" w14:textId="77777777" w:rsidR="00975C11" w:rsidRDefault="00975C11" w:rsidP="0029635C">
      <w:pPr>
        <w:spacing w:after="0" w:line="240" w:lineRule="auto"/>
      </w:pPr>
      <w:r>
        <w:separator/>
      </w:r>
    </w:p>
  </w:endnote>
  <w:endnote w:type="continuationSeparator" w:id="0">
    <w:p w14:paraId="02BD4640" w14:textId="77777777" w:rsidR="00975C11" w:rsidRDefault="00975C11" w:rsidP="002963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zette LT Roman">
    <w:panose1 w:val="020005030800000200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 Light">
    <w:panose1 w:val="020F0302020204030203"/>
    <w:charset w:val="00"/>
    <w:family w:val="swiss"/>
    <w:pitch w:val="variable"/>
    <w:sig w:usb0="A00000AF" w:usb1="5000604B" w:usb2="00000000" w:usb3="00000000" w:csb0="00000093" w:csb1="00000000"/>
  </w:font>
  <w:font w:name="Lato">
    <w:panose1 w:val="020F0502020204030203"/>
    <w:charset w:val="00"/>
    <w:family w:val="swiss"/>
    <w:pitch w:val="variable"/>
    <w:sig w:usb0="A00000AF" w:usb1="5000604B" w:usb2="00000000" w:usb3="00000000" w:csb0="00000093" w:csb1="00000000"/>
  </w:font>
  <w:font w:name="TradeGothic-Light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azetteLTStd-Roman">
    <w:altName w:val="Courier New"/>
    <w:panose1 w:val="000005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1F51C4" w14:textId="77777777" w:rsidR="00975C11" w:rsidRDefault="00975C11" w:rsidP="0029635C">
      <w:pPr>
        <w:spacing w:after="0" w:line="240" w:lineRule="auto"/>
      </w:pPr>
      <w:r>
        <w:separator/>
      </w:r>
    </w:p>
  </w:footnote>
  <w:footnote w:type="continuationSeparator" w:id="0">
    <w:p w14:paraId="32E21BD8" w14:textId="77777777" w:rsidR="00975C11" w:rsidRDefault="00975C11" w:rsidP="002963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6E38C" w14:textId="77777777" w:rsidR="0029635C" w:rsidRDefault="004356A2">
    <w:pPr>
      <w:pStyle w:val="Kopfzeile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639D7D4" wp14:editId="3419B369">
              <wp:simplePos x="0" y="0"/>
              <wp:positionH relativeFrom="page">
                <wp:posOffset>900430</wp:posOffset>
              </wp:positionH>
              <wp:positionV relativeFrom="page">
                <wp:posOffset>2063115</wp:posOffset>
              </wp:positionV>
              <wp:extent cx="720000" cy="154800"/>
              <wp:effectExtent l="0" t="0" r="4445" b="0"/>
              <wp:wrapNone/>
              <wp:docPr id="30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00" cy="154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9295ECD" w14:textId="77777777" w:rsidR="0029635C" w:rsidRDefault="0029635C" w:rsidP="00A674A8">
                          <w:pPr>
                            <w:pStyle w:val="bkpxseitenzahl"/>
                          </w:pPr>
                          <w:r>
                            <w:t>Seite</w:t>
                          </w:r>
                          <w:r w:rsidR="00A674A8">
                            <w:t xml:space="preserve"> </w:t>
                          </w:r>
                          <w:r w:rsidR="00A674A8">
                            <w:fldChar w:fldCharType="begin"/>
                          </w:r>
                          <w:r w:rsidR="00A674A8">
                            <w:instrText xml:space="preserve"> PAGE   \* MERGEFORMAT </w:instrText>
                          </w:r>
                          <w:r w:rsidR="00A674A8">
                            <w:fldChar w:fldCharType="separate"/>
                          </w:r>
                          <w:r w:rsidR="0023724B">
                            <w:rPr>
                              <w:noProof/>
                            </w:rPr>
                            <w:t>2</w:t>
                          </w:r>
                          <w:r w:rsidR="00A674A8"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639D7D4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70.9pt;margin-top:162.45pt;width:56.7pt;height:12.2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" filled="f" stroked="f">
              <v:textbox inset="0,0,0,0">
                <w:txbxContent>
                  <w:p w14:paraId="19295ECD" w14:textId="77777777" w:rsidR="0029635C" w:rsidRDefault="0029635C" w:rsidP="00A674A8">
                    <w:pPr>
                      <w:pStyle w:val="bkpxseitenzahl"/>
                    </w:pPr>
                    <w:r>
                      <w:t>Seite</w:t>
                    </w:r>
                    <w:r w:rsidR="00A674A8">
                      <w:t xml:space="preserve"> </w:t>
                    </w:r>
                    <w:r w:rsidR="00A674A8">
                      <w:fldChar w:fldCharType="begin"/>
                    </w:r>
                    <w:r w:rsidR="00A674A8">
                      <w:instrText xml:space="preserve"> PAGE   \* MERGEFORMAT </w:instrText>
                    </w:r>
                    <w:r w:rsidR="00A674A8">
                      <w:fldChar w:fldCharType="separate"/>
                    </w:r>
                    <w:r w:rsidR="0023724B">
                      <w:rPr>
                        <w:noProof/>
                      </w:rPr>
                      <w:t>2</w:t>
                    </w:r>
                    <w:r w:rsidR="00A674A8"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26CE0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7215" behindDoc="0" locked="0" layoutInCell="1" allowOverlap="1" wp14:anchorId="5904A35A" wp14:editId="21FB963A">
              <wp:simplePos x="0" y="0"/>
              <wp:positionH relativeFrom="page">
                <wp:posOffset>902970</wp:posOffset>
              </wp:positionH>
              <wp:positionV relativeFrom="page">
                <wp:posOffset>357505</wp:posOffset>
              </wp:positionV>
              <wp:extent cx="5816600" cy="2379345"/>
              <wp:effectExtent l="0" t="0" r="0" b="1905"/>
              <wp:wrapSquare wrapText="bothSides"/>
              <wp:docPr id="3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16600" cy="23793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9A2E9FC" w14:textId="77777777" w:rsidR="00A674A8" w:rsidRDefault="00A674A8"/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904A35A" id="_x0000_s1027" type="#_x0000_t202" style="position:absolute;margin-left:71.1pt;margin-top:28.15pt;width:458pt;height:187.35pt;z-index:25165721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" filled="f" stroked="f">
              <v:textbox inset="0,0,0,0">
                <w:txbxContent>
                  <w:p w14:paraId="59A2E9FC" w14:textId="77777777" w:rsidR="00A674A8" w:rsidRDefault="00A674A8"/>
                </w:txbxContent>
              </v:textbox>
              <w10:wrap type="square"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6ABB7" w14:textId="77777777" w:rsidR="0029635C" w:rsidRDefault="00752FEC" w:rsidP="007C79A4">
    <w:pPr>
      <w:pStyle w:val="bkpstandard"/>
    </w:pPr>
    <w:r>
      <w:rPr>
        <w:noProof/>
        <w:sz w:val="20"/>
        <w:lang w:eastAsia="de-DE"/>
      </w:rPr>
      <w:drawing>
        <wp:anchor distT="0" distB="0" distL="114300" distR="114300" simplePos="0" relativeHeight="251668480" behindDoc="0" locked="1" layoutInCell="1" allowOverlap="1" wp14:anchorId="4BBF0370" wp14:editId="79F3CDC1">
          <wp:simplePos x="0" y="0"/>
          <wp:positionH relativeFrom="margin">
            <wp:align>right</wp:align>
          </wp:positionH>
          <wp:positionV relativeFrom="page">
            <wp:posOffset>586740</wp:posOffset>
          </wp:positionV>
          <wp:extent cx="2451600" cy="900000"/>
          <wp:effectExtent l="0" t="0" r="6350" b="0"/>
          <wp:wrapThrough wrapText="bothSides">
            <wp:wrapPolygon edited="0">
              <wp:start x="0" y="0"/>
              <wp:lineTo x="0" y="21036"/>
              <wp:lineTo x="21488" y="21036"/>
              <wp:lineTo x="21488" y="0"/>
              <wp:lineTo x="0" y="0"/>
            </wp:wrapPolygon>
          </wp:wrapThrough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K_Wortbildmarke_25x76mm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1600" cy="90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2DF6B36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9E906DF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037AA14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20A8125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37948F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63DD5DC5"/>
    <w:multiLevelType w:val="hybridMultilevel"/>
    <w:tmpl w:val="172AFC46"/>
    <w:lvl w:ilvl="0" w:tplc="0D0AB794">
      <w:numFmt w:val="bullet"/>
      <w:lvlText w:val="•"/>
      <w:lvlJc w:val="left"/>
      <w:pPr>
        <w:ind w:left="720" w:hanging="360"/>
      </w:pPr>
      <w:rPr>
        <w:rFonts w:ascii="Gazette LT Roman" w:eastAsiaTheme="minorHAnsi" w:hAnsi="Gazette LT Roman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021697">
    <w:abstractNumId w:val="4"/>
  </w:num>
  <w:num w:numId="2" w16cid:durableId="1113094025">
    <w:abstractNumId w:val="3"/>
  </w:num>
  <w:num w:numId="3" w16cid:durableId="34277763">
    <w:abstractNumId w:val="2"/>
  </w:num>
  <w:num w:numId="4" w16cid:durableId="2042583989">
    <w:abstractNumId w:val="1"/>
  </w:num>
  <w:num w:numId="5" w16cid:durableId="1159931062">
    <w:abstractNumId w:val="0"/>
  </w:num>
  <w:num w:numId="6" w16cid:durableId="13568117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C11"/>
    <w:rsid w:val="000024A3"/>
    <w:rsid w:val="00002EDC"/>
    <w:rsid w:val="00006398"/>
    <w:rsid w:val="000204E3"/>
    <w:rsid w:val="00027225"/>
    <w:rsid w:val="00044291"/>
    <w:rsid w:val="000444EA"/>
    <w:rsid w:val="00055406"/>
    <w:rsid w:val="00075AD5"/>
    <w:rsid w:val="00080296"/>
    <w:rsid w:val="000D1FA1"/>
    <w:rsid w:val="000F5013"/>
    <w:rsid w:val="000F64BC"/>
    <w:rsid w:val="00102BD0"/>
    <w:rsid w:val="00103574"/>
    <w:rsid w:val="001051CA"/>
    <w:rsid w:val="00126669"/>
    <w:rsid w:val="00142AC8"/>
    <w:rsid w:val="00146DF1"/>
    <w:rsid w:val="00162A5C"/>
    <w:rsid w:val="0018446A"/>
    <w:rsid w:val="00191F5C"/>
    <w:rsid w:val="00196B74"/>
    <w:rsid w:val="001D3A26"/>
    <w:rsid w:val="001D5EF6"/>
    <w:rsid w:val="001D63D7"/>
    <w:rsid w:val="001E27E3"/>
    <w:rsid w:val="00212905"/>
    <w:rsid w:val="00226CE0"/>
    <w:rsid w:val="0023683F"/>
    <w:rsid w:val="0023724B"/>
    <w:rsid w:val="00250D82"/>
    <w:rsid w:val="002554CD"/>
    <w:rsid w:val="00260908"/>
    <w:rsid w:val="00263E92"/>
    <w:rsid w:val="002866EB"/>
    <w:rsid w:val="00295D3A"/>
    <w:rsid w:val="0029635C"/>
    <w:rsid w:val="002A10A2"/>
    <w:rsid w:val="002C139A"/>
    <w:rsid w:val="002E2446"/>
    <w:rsid w:val="002E60DA"/>
    <w:rsid w:val="002E6D1C"/>
    <w:rsid w:val="002F30EA"/>
    <w:rsid w:val="002F4C07"/>
    <w:rsid w:val="00307B73"/>
    <w:rsid w:val="0031607C"/>
    <w:rsid w:val="00321C5E"/>
    <w:rsid w:val="0033400C"/>
    <w:rsid w:val="003607CC"/>
    <w:rsid w:val="00365141"/>
    <w:rsid w:val="003A237E"/>
    <w:rsid w:val="003C50D9"/>
    <w:rsid w:val="003E00BC"/>
    <w:rsid w:val="003F14AF"/>
    <w:rsid w:val="004356A2"/>
    <w:rsid w:val="00445B37"/>
    <w:rsid w:val="00460CAA"/>
    <w:rsid w:val="00462002"/>
    <w:rsid w:val="00494791"/>
    <w:rsid w:val="004A7ECF"/>
    <w:rsid w:val="004C07D1"/>
    <w:rsid w:val="00506819"/>
    <w:rsid w:val="00513604"/>
    <w:rsid w:val="00515818"/>
    <w:rsid w:val="005243A9"/>
    <w:rsid w:val="00533EA4"/>
    <w:rsid w:val="00536058"/>
    <w:rsid w:val="00553F77"/>
    <w:rsid w:val="005E7C80"/>
    <w:rsid w:val="00621E54"/>
    <w:rsid w:val="00676A13"/>
    <w:rsid w:val="00676A81"/>
    <w:rsid w:val="00680A3E"/>
    <w:rsid w:val="00696EFE"/>
    <w:rsid w:val="006B6F93"/>
    <w:rsid w:val="006E4209"/>
    <w:rsid w:val="007002B8"/>
    <w:rsid w:val="00703E4A"/>
    <w:rsid w:val="00722CD2"/>
    <w:rsid w:val="007250DD"/>
    <w:rsid w:val="007353C1"/>
    <w:rsid w:val="00752FEC"/>
    <w:rsid w:val="007929EF"/>
    <w:rsid w:val="007C0B61"/>
    <w:rsid w:val="007C30CA"/>
    <w:rsid w:val="007C79A4"/>
    <w:rsid w:val="007D121D"/>
    <w:rsid w:val="007D5F7E"/>
    <w:rsid w:val="007E268F"/>
    <w:rsid w:val="00801E60"/>
    <w:rsid w:val="008024B7"/>
    <w:rsid w:val="008042B2"/>
    <w:rsid w:val="008156CC"/>
    <w:rsid w:val="00842E43"/>
    <w:rsid w:val="00873474"/>
    <w:rsid w:val="0088616C"/>
    <w:rsid w:val="0089331B"/>
    <w:rsid w:val="00894CFB"/>
    <w:rsid w:val="008C2AAC"/>
    <w:rsid w:val="008D6E5A"/>
    <w:rsid w:val="008E3EF0"/>
    <w:rsid w:val="008F6D93"/>
    <w:rsid w:val="00932E0B"/>
    <w:rsid w:val="009500C7"/>
    <w:rsid w:val="00966ABC"/>
    <w:rsid w:val="009723EB"/>
    <w:rsid w:val="00975C11"/>
    <w:rsid w:val="00996712"/>
    <w:rsid w:val="009B5430"/>
    <w:rsid w:val="009E22FF"/>
    <w:rsid w:val="00A069D9"/>
    <w:rsid w:val="00A13CF7"/>
    <w:rsid w:val="00A32F85"/>
    <w:rsid w:val="00A403D9"/>
    <w:rsid w:val="00A44B56"/>
    <w:rsid w:val="00A4545E"/>
    <w:rsid w:val="00A46411"/>
    <w:rsid w:val="00A5277F"/>
    <w:rsid w:val="00A56D08"/>
    <w:rsid w:val="00A62D36"/>
    <w:rsid w:val="00A674A8"/>
    <w:rsid w:val="00A85B1C"/>
    <w:rsid w:val="00AD3FC9"/>
    <w:rsid w:val="00AF60BC"/>
    <w:rsid w:val="00B0731A"/>
    <w:rsid w:val="00B15381"/>
    <w:rsid w:val="00B34A4A"/>
    <w:rsid w:val="00B612E9"/>
    <w:rsid w:val="00B921BF"/>
    <w:rsid w:val="00B94C89"/>
    <w:rsid w:val="00BA761F"/>
    <w:rsid w:val="00BD5425"/>
    <w:rsid w:val="00BE1B65"/>
    <w:rsid w:val="00BE26C1"/>
    <w:rsid w:val="00BF0C2A"/>
    <w:rsid w:val="00C318B8"/>
    <w:rsid w:val="00C500F0"/>
    <w:rsid w:val="00C953F2"/>
    <w:rsid w:val="00CD2159"/>
    <w:rsid w:val="00D17BC8"/>
    <w:rsid w:val="00D310A6"/>
    <w:rsid w:val="00D5771A"/>
    <w:rsid w:val="00D87D5A"/>
    <w:rsid w:val="00DA1260"/>
    <w:rsid w:val="00DA431B"/>
    <w:rsid w:val="00DF5C2A"/>
    <w:rsid w:val="00E0210F"/>
    <w:rsid w:val="00E05928"/>
    <w:rsid w:val="00E24FE0"/>
    <w:rsid w:val="00E27802"/>
    <w:rsid w:val="00E40E08"/>
    <w:rsid w:val="00E47523"/>
    <w:rsid w:val="00E66A08"/>
    <w:rsid w:val="00EA50CE"/>
    <w:rsid w:val="00ED2B5B"/>
    <w:rsid w:val="00EE0769"/>
    <w:rsid w:val="00EE2F42"/>
    <w:rsid w:val="00F06AAC"/>
    <w:rsid w:val="00F10898"/>
    <w:rsid w:val="00F17CC4"/>
    <w:rsid w:val="00F47774"/>
    <w:rsid w:val="00F57E49"/>
    <w:rsid w:val="00F728E8"/>
    <w:rsid w:val="00FE021A"/>
    <w:rsid w:val="00FE2C83"/>
    <w:rsid w:val="00FF3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1E376FCC"/>
  <w15:docId w15:val="{F02490DD-7D9C-405B-9127-2D057574D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7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8"/>
    <w:semiHidden/>
    <w:qFormat/>
    <w:rsid w:val="00103574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rsid w:val="007002B8"/>
    <w:rPr>
      <w:rFonts w:ascii="Arial" w:hAnsi="Arial"/>
      <w:color w:val="000000" w:themeColor="text1"/>
      <w:sz w:val="19"/>
      <w:u w:val="none"/>
    </w:rPr>
  </w:style>
  <w:style w:type="paragraph" w:styleId="Kopfzeile">
    <w:name w:val="header"/>
    <w:basedOn w:val="Standard"/>
    <w:link w:val="KopfzeileZchn"/>
    <w:uiPriority w:val="99"/>
    <w:semiHidden/>
    <w:rsid w:val="002963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103574"/>
  </w:style>
  <w:style w:type="paragraph" w:styleId="Fuzeile">
    <w:name w:val="footer"/>
    <w:basedOn w:val="Standard"/>
    <w:link w:val="FuzeileZchn"/>
    <w:uiPriority w:val="99"/>
    <w:semiHidden/>
    <w:rsid w:val="002963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103574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96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9635C"/>
    <w:rPr>
      <w:rFonts w:ascii="Tahoma" w:hAnsi="Tahoma" w:cs="Tahoma"/>
      <w:sz w:val="16"/>
      <w:szCs w:val="16"/>
    </w:rPr>
  </w:style>
  <w:style w:type="paragraph" w:customStyle="1" w:styleId="bkpstandard">
    <w:name w:val="_bk_p_standard"/>
    <w:link w:val="bkpstandardZchn"/>
    <w:qFormat/>
    <w:rsid w:val="005243A9"/>
    <w:pPr>
      <w:tabs>
        <w:tab w:val="left" w:pos="284"/>
      </w:tabs>
      <w:spacing w:after="0" w:line="270" w:lineRule="atLeast"/>
    </w:pPr>
    <w:rPr>
      <w:rFonts w:ascii="Gazette LT Roman" w:hAnsi="Gazette LT Roman"/>
    </w:rPr>
  </w:style>
  <w:style w:type="paragraph" w:customStyle="1" w:styleId="bkph2Text">
    <w:name w:val="_bk_p_h2_Text"/>
    <w:next w:val="bkpstandard"/>
    <w:uiPriority w:val="2"/>
    <w:qFormat/>
    <w:rsid w:val="00212905"/>
    <w:pPr>
      <w:spacing w:after="110" w:line="400" w:lineRule="exact"/>
    </w:pPr>
    <w:rPr>
      <w:rFonts w:ascii="Lato Light" w:hAnsi="Lato Light"/>
      <w:color w:val="196982"/>
      <w:sz w:val="30"/>
    </w:rPr>
  </w:style>
  <w:style w:type="paragraph" w:customStyle="1" w:styleId="bkph1Kopf">
    <w:name w:val="_bk_p_h1_Kopf"/>
    <w:basedOn w:val="bkph2Text"/>
    <w:next w:val="bkpstandard"/>
    <w:uiPriority w:val="3"/>
    <w:qFormat/>
    <w:rsid w:val="00295D3A"/>
    <w:pPr>
      <w:spacing w:before="300" w:after="0" w:line="480" w:lineRule="exact"/>
    </w:pPr>
    <w:rPr>
      <w:rFonts w:ascii="Lato" w:hAnsi="Lato"/>
      <w:caps/>
      <w:sz w:val="36"/>
    </w:rPr>
  </w:style>
  <w:style w:type="paragraph" w:customStyle="1" w:styleId="bkpxseitenzahl">
    <w:name w:val="_bk_p_x_seitenzahl"/>
    <w:uiPriority w:val="4"/>
    <w:qFormat/>
    <w:rsid w:val="004356A2"/>
    <w:pPr>
      <w:spacing w:after="0" w:line="230" w:lineRule="atLeast"/>
    </w:pPr>
    <w:rPr>
      <w:rFonts w:ascii="Lato Light" w:hAnsi="Lato Light"/>
    </w:rPr>
  </w:style>
  <w:style w:type="character" w:customStyle="1" w:styleId="Text">
    <w:name w:val="Text"/>
    <w:uiPriority w:val="99"/>
    <w:semiHidden/>
    <w:rsid w:val="00FE2C83"/>
    <w:rPr>
      <w:rFonts w:ascii="TradeGothic-Light" w:hAnsi="TradeGothic-Light" w:cs="TradeGothic-Light"/>
      <w:spacing w:val="3"/>
      <w:sz w:val="18"/>
      <w:szCs w:val="18"/>
    </w:rPr>
  </w:style>
  <w:style w:type="paragraph" w:customStyle="1" w:styleId="bkph2Kopf">
    <w:name w:val="_bk_p_h2_Kopf"/>
    <w:basedOn w:val="bkph2Text"/>
    <w:uiPriority w:val="3"/>
    <w:qFormat/>
    <w:rsid w:val="00212905"/>
    <w:pPr>
      <w:spacing w:after="120" w:line="320" w:lineRule="exact"/>
    </w:pPr>
  </w:style>
  <w:style w:type="paragraph" w:customStyle="1" w:styleId="Fliesstext">
    <w:name w:val="Fliesstext"/>
    <w:basedOn w:val="bkpstandard"/>
    <w:link w:val="FliesstextZchn"/>
    <w:uiPriority w:val="8"/>
    <w:qFormat/>
    <w:rsid w:val="00AF60BC"/>
  </w:style>
  <w:style w:type="character" w:customStyle="1" w:styleId="bkpstandardZchn">
    <w:name w:val="_bk_p_standard Zchn"/>
    <w:basedOn w:val="Absatz-Standardschriftart"/>
    <w:link w:val="bkpstandard"/>
    <w:rsid w:val="00AF60BC"/>
    <w:rPr>
      <w:rFonts w:ascii="Gazette LT Roman" w:hAnsi="Gazette LT Roman"/>
    </w:rPr>
  </w:style>
  <w:style w:type="character" w:customStyle="1" w:styleId="FliesstextZchn">
    <w:name w:val="Fliesstext Zchn"/>
    <w:basedOn w:val="bkpstandardZchn"/>
    <w:link w:val="Fliesstext"/>
    <w:uiPriority w:val="8"/>
    <w:rsid w:val="00AF60BC"/>
    <w:rPr>
      <w:rFonts w:ascii="Gazette LT Roman" w:hAnsi="Gazette LT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485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e@stadt.badkissingen.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badkissingen.d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935807-EC69-40A5-AED5-2928CB559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Häpp, Silvia - Stabsstelle 1</dc:creator>
  <cp:lastModifiedBy>Renninger, Ines - Öffentlichkeitsarbeit</cp:lastModifiedBy>
  <cp:revision>4</cp:revision>
  <cp:lastPrinted>2020-06-22T06:35:00Z</cp:lastPrinted>
  <dcterms:created xsi:type="dcterms:W3CDTF">2026-10-29T15:10:00Z</dcterms:created>
  <dcterms:modified xsi:type="dcterms:W3CDTF">2026-10-30T09:50:00Z</dcterms:modified>
</cp:coreProperties>
</file>