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464BD" w14:textId="4DD375C3" w:rsidR="00FA2F7C" w:rsidRPr="00684E83" w:rsidRDefault="00FA2F7C" w:rsidP="00FA2F7C">
      <w:pPr>
        <w:spacing w:line="360" w:lineRule="auto"/>
        <w:rPr>
          <w:rFonts w:ascii="Arial" w:hAnsi="Arial" w:cs="Arial"/>
          <w:b/>
        </w:rPr>
      </w:pPr>
      <w:r w:rsidRPr="00684E83">
        <w:rPr>
          <w:rFonts w:ascii="Arial" w:hAnsi="Arial" w:cs="Arial"/>
          <w:b/>
        </w:rPr>
        <w:t xml:space="preserve">Landratsamt Emmendingen </w:t>
      </w:r>
      <w:r w:rsidRPr="00684E83">
        <w:rPr>
          <w:rFonts w:ascii="Arial" w:hAnsi="Arial" w:cs="Arial"/>
          <w:b/>
        </w:rPr>
        <w:tab/>
      </w:r>
      <w:r w:rsidRPr="00684E83">
        <w:rPr>
          <w:rFonts w:ascii="Arial" w:hAnsi="Arial" w:cs="Arial"/>
          <w:b/>
        </w:rPr>
        <w:tab/>
      </w:r>
      <w:r w:rsidRPr="00684E83">
        <w:rPr>
          <w:rFonts w:ascii="Arial" w:hAnsi="Arial" w:cs="Arial"/>
          <w:b/>
        </w:rPr>
        <w:tab/>
      </w:r>
      <w:r w:rsidRPr="00684E83">
        <w:rPr>
          <w:rFonts w:ascii="Arial" w:hAnsi="Arial" w:cs="Arial"/>
          <w:b/>
        </w:rPr>
        <w:tab/>
      </w:r>
      <w:r w:rsidRPr="00684E83">
        <w:rPr>
          <w:rFonts w:ascii="Arial" w:hAnsi="Arial" w:cs="Arial"/>
          <w:b/>
        </w:rPr>
        <w:tab/>
      </w:r>
      <w:r w:rsidR="00CF45A2">
        <w:rPr>
          <w:rFonts w:ascii="Arial" w:hAnsi="Arial" w:cs="Arial"/>
          <w:b/>
        </w:rPr>
        <w:t>22</w:t>
      </w:r>
      <w:r w:rsidRPr="00684E83">
        <w:rPr>
          <w:rFonts w:ascii="Arial" w:hAnsi="Arial" w:cs="Arial"/>
          <w:b/>
        </w:rPr>
        <w:t xml:space="preserve">. </w:t>
      </w:r>
      <w:r w:rsidR="005F301C">
        <w:rPr>
          <w:rFonts w:ascii="Arial" w:hAnsi="Arial" w:cs="Arial"/>
          <w:b/>
        </w:rPr>
        <w:t>Oktober</w:t>
      </w:r>
      <w:r w:rsidRPr="00684E83">
        <w:rPr>
          <w:rFonts w:ascii="Arial" w:hAnsi="Arial" w:cs="Arial"/>
          <w:b/>
        </w:rPr>
        <w:t xml:space="preserve"> 202</w:t>
      </w:r>
      <w:r w:rsidR="00783963">
        <w:rPr>
          <w:rFonts w:ascii="Arial" w:hAnsi="Arial" w:cs="Arial"/>
          <w:b/>
        </w:rPr>
        <w:t>6</w:t>
      </w:r>
      <w:r w:rsidRPr="00684E83">
        <w:rPr>
          <w:rFonts w:ascii="Arial" w:hAnsi="Arial" w:cs="Arial"/>
          <w:b/>
        </w:rPr>
        <w:t xml:space="preserve"> </w:t>
      </w:r>
    </w:p>
    <w:p w14:paraId="468D2918" w14:textId="77777777" w:rsidR="00FA2F7C" w:rsidRPr="00DD1025" w:rsidRDefault="00FA2F7C" w:rsidP="00FA2F7C">
      <w:pPr>
        <w:spacing w:after="160" w:line="360" w:lineRule="auto"/>
        <w:rPr>
          <w:rFonts w:ascii="Arial" w:hAnsi="Arial" w:cs="Arial"/>
          <w:b/>
          <w:sz w:val="22"/>
          <w:szCs w:val="22"/>
          <w:lang w:eastAsia="en-US"/>
        </w:rPr>
      </w:pPr>
    </w:p>
    <w:p w14:paraId="5350A2F5" w14:textId="13D5555E" w:rsidR="00CF45A2" w:rsidRPr="00DD1025" w:rsidRDefault="00CF45A2" w:rsidP="00CF45A2">
      <w:pPr>
        <w:rPr>
          <w:rFonts w:ascii="Arial" w:hAnsi="Arial" w:cs="Arial"/>
          <w:b/>
          <w:bCs/>
          <w:sz w:val="22"/>
          <w:szCs w:val="22"/>
        </w:rPr>
      </w:pPr>
      <w:r w:rsidRPr="00DD1025">
        <w:rPr>
          <w:rFonts w:ascii="Arial" w:hAnsi="Arial" w:cs="Arial"/>
          <w:b/>
          <w:bCs/>
          <w:sz w:val="22"/>
          <w:szCs w:val="22"/>
        </w:rPr>
        <w:t>Infos des Pflegestützpunkts Landkreis Emmendingen</w:t>
      </w:r>
    </w:p>
    <w:p w14:paraId="306E66EB" w14:textId="57887987" w:rsidR="00FA2F7C" w:rsidRPr="00DD1025" w:rsidRDefault="00FA2F7C" w:rsidP="00FA2F7C">
      <w:pPr>
        <w:spacing w:after="160" w:line="360" w:lineRule="auto"/>
        <w:rPr>
          <w:rFonts w:ascii="Arial" w:hAnsi="Arial" w:cs="Arial"/>
          <w:b/>
          <w:sz w:val="22"/>
          <w:szCs w:val="22"/>
          <w:lang w:eastAsia="en-US"/>
        </w:rPr>
      </w:pPr>
    </w:p>
    <w:p w14:paraId="3022508E" w14:textId="4B42BB72" w:rsidR="0030381D" w:rsidRDefault="0030381D" w:rsidP="0030381D">
      <w:pPr>
        <w:spacing w:line="360" w:lineRule="auto"/>
        <w:jc w:val="both"/>
        <w:rPr>
          <w:rFonts w:ascii="Arial" w:hAnsi="Arial" w:cs="Arial"/>
          <w:sz w:val="22"/>
          <w:szCs w:val="22"/>
        </w:rPr>
      </w:pPr>
      <w:r w:rsidRPr="00521E2F">
        <w:rPr>
          <w:rFonts w:ascii="Arial" w:hAnsi="Arial" w:cs="Arial"/>
          <w:sz w:val="22"/>
          <w:szCs w:val="22"/>
        </w:rPr>
        <w:t xml:space="preserve">Der Pflegestützpunkt im Landkreis Emmendingen bietet individuelle, neutrale und kostenfreie Beratung zu allen Themen in Verbindung mit Pflege und Pflegebedürftigkeit. Neben Auskünften zu gesetzlichen und pflegerischen Leistungen werden auch Informationen über wohnortnahe Pflege- und Betreuungsmöglichkeiten angeboten. </w:t>
      </w:r>
      <w:bookmarkStart w:id="0" w:name="_Hlk225149147"/>
      <w:r w:rsidRPr="00521E2F">
        <w:rPr>
          <w:rFonts w:ascii="Arial" w:hAnsi="Arial" w:cs="Arial"/>
          <w:sz w:val="22"/>
          <w:szCs w:val="22"/>
        </w:rPr>
        <w:t xml:space="preserve">Die vertraulichen Beratungsgespräche finden im Pflegestützpunkt in Emmendingen, während der Außensprechzeiten, bei Hausbesuchen, am Telefon und online statt. </w:t>
      </w:r>
    </w:p>
    <w:p w14:paraId="169898F3" w14:textId="77777777" w:rsidR="00521E2F" w:rsidRDefault="00521E2F" w:rsidP="0030381D">
      <w:pPr>
        <w:spacing w:line="360" w:lineRule="auto"/>
        <w:jc w:val="both"/>
        <w:rPr>
          <w:rFonts w:ascii="Arial" w:hAnsi="Arial" w:cs="Arial"/>
          <w:sz w:val="22"/>
          <w:szCs w:val="22"/>
        </w:rPr>
      </w:pPr>
    </w:p>
    <w:p w14:paraId="137A0584" w14:textId="77777777" w:rsidR="00521E2F" w:rsidRPr="00521E2F" w:rsidRDefault="00521E2F" w:rsidP="00521E2F">
      <w:pPr>
        <w:spacing w:line="360" w:lineRule="auto"/>
        <w:jc w:val="both"/>
        <w:rPr>
          <w:rFonts w:ascii="Arial" w:hAnsi="Arial" w:cs="Arial"/>
          <w:b/>
          <w:bCs/>
          <w:sz w:val="22"/>
          <w:szCs w:val="22"/>
        </w:rPr>
      </w:pPr>
      <w:r w:rsidRPr="00521E2F">
        <w:rPr>
          <w:rFonts w:ascii="Arial" w:hAnsi="Arial" w:cs="Arial"/>
          <w:b/>
          <w:bCs/>
          <w:sz w:val="22"/>
          <w:szCs w:val="22"/>
        </w:rPr>
        <w:t>Sprechzeiten Pflegestützpunkt Emmendingen</w:t>
      </w:r>
    </w:p>
    <w:p w14:paraId="4B3250D9" w14:textId="77777777" w:rsidR="00521E2F" w:rsidRPr="00521E2F" w:rsidRDefault="00521E2F" w:rsidP="00521E2F">
      <w:pPr>
        <w:spacing w:line="360" w:lineRule="auto"/>
        <w:jc w:val="both"/>
        <w:rPr>
          <w:rFonts w:ascii="Arial" w:hAnsi="Arial" w:cs="Arial"/>
          <w:sz w:val="22"/>
          <w:szCs w:val="22"/>
        </w:rPr>
      </w:pPr>
      <w:r w:rsidRPr="00521E2F">
        <w:rPr>
          <w:rFonts w:ascii="Arial" w:hAnsi="Arial" w:cs="Arial"/>
          <w:sz w:val="22"/>
          <w:szCs w:val="22"/>
        </w:rPr>
        <w:t>Montag, Dienstag, Donnerstag, Freitag, 8:30 – 12:00 Uhr</w:t>
      </w:r>
    </w:p>
    <w:p w14:paraId="64548200" w14:textId="77777777" w:rsidR="00521E2F" w:rsidRPr="00521E2F" w:rsidRDefault="00521E2F" w:rsidP="00521E2F">
      <w:pPr>
        <w:spacing w:line="360" w:lineRule="auto"/>
        <w:jc w:val="both"/>
        <w:rPr>
          <w:rFonts w:ascii="Arial" w:hAnsi="Arial" w:cs="Arial"/>
          <w:sz w:val="22"/>
          <w:szCs w:val="22"/>
        </w:rPr>
      </w:pPr>
      <w:r w:rsidRPr="00521E2F">
        <w:rPr>
          <w:rFonts w:ascii="Arial" w:hAnsi="Arial" w:cs="Arial"/>
          <w:sz w:val="22"/>
          <w:szCs w:val="22"/>
        </w:rPr>
        <w:t>Donnerstag zusätzlich 14:00 – 18:00 Uhr</w:t>
      </w:r>
    </w:p>
    <w:p w14:paraId="190C2CCB" w14:textId="77777777" w:rsidR="00521E2F" w:rsidRPr="00521E2F" w:rsidRDefault="00521E2F" w:rsidP="00521E2F">
      <w:pPr>
        <w:spacing w:line="360" w:lineRule="auto"/>
        <w:jc w:val="both"/>
        <w:rPr>
          <w:rFonts w:ascii="Arial" w:hAnsi="Arial" w:cs="Arial"/>
          <w:sz w:val="22"/>
          <w:szCs w:val="22"/>
        </w:rPr>
      </w:pPr>
      <w:r w:rsidRPr="00521E2F">
        <w:rPr>
          <w:rFonts w:ascii="Arial" w:hAnsi="Arial" w:cs="Arial"/>
          <w:sz w:val="22"/>
          <w:szCs w:val="22"/>
        </w:rPr>
        <w:t>Bahnhofstr. 2-4, 79312 Emmendingen</w:t>
      </w:r>
    </w:p>
    <w:p w14:paraId="031F25B7" w14:textId="260ABCBB" w:rsidR="00521E2F" w:rsidRPr="00521E2F" w:rsidRDefault="00521E2F" w:rsidP="00521E2F">
      <w:pPr>
        <w:spacing w:line="360" w:lineRule="auto"/>
        <w:jc w:val="both"/>
        <w:rPr>
          <w:rFonts w:ascii="Arial" w:hAnsi="Arial" w:cs="Arial"/>
          <w:sz w:val="22"/>
          <w:szCs w:val="22"/>
        </w:rPr>
      </w:pPr>
      <w:r w:rsidRPr="00521E2F">
        <w:rPr>
          <w:rFonts w:ascii="Arial" w:hAnsi="Arial" w:cs="Arial"/>
          <w:sz w:val="22"/>
          <w:szCs w:val="22"/>
        </w:rPr>
        <w:t>E</w:t>
      </w:r>
      <w:r>
        <w:rPr>
          <w:rFonts w:ascii="Arial" w:hAnsi="Arial" w:cs="Arial"/>
          <w:sz w:val="22"/>
          <w:szCs w:val="22"/>
        </w:rPr>
        <w:t>-M</w:t>
      </w:r>
      <w:r w:rsidRPr="00521E2F">
        <w:rPr>
          <w:rFonts w:ascii="Arial" w:hAnsi="Arial" w:cs="Arial"/>
          <w:sz w:val="22"/>
          <w:szCs w:val="22"/>
        </w:rPr>
        <w:t>ail: pflegestuetzpunkt@landkreis-emmendingen.de</w:t>
      </w:r>
    </w:p>
    <w:p w14:paraId="5CF69946" w14:textId="77777777" w:rsidR="00521E2F" w:rsidRPr="00521E2F" w:rsidRDefault="00521E2F" w:rsidP="00521E2F">
      <w:pPr>
        <w:spacing w:line="360" w:lineRule="auto"/>
        <w:jc w:val="both"/>
        <w:rPr>
          <w:rFonts w:ascii="Arial" w:hAnsi="Arial" w:cs="Arial"/>
          <w:sz w:val="22"/>
          <w:szCs w:val="22"/>
        </w:rPr>
      </w:pPr>
    </w:p>
    <w:p w14:paraId="7B62EA52" w14:textId="77777777" w:rsidR="00521E2F" w:rsidRPr="00521E2F" w:rsidRDefault="00521E2F" w:rsidP="00521E2F">
      <w:pPr>
        <w:spacing w:line="360" w:lineRule="auto"/>
        <w:jc w:val="both"/>
        <w:rPr>
          <w:rFonts w:ascii="Arial" w:hAnsi="Arial" w:cs="Arial"/>
          <w:b/>
          <w:bCs/>
          <w:sz w:val="22"/>
          <w:szCs w:val="22"/>
        </w:rPr>
      </w:pPr>
      <w:r w:rsidRPr="00521E2F">
        <w:rPr>
          <w:rFonts w:ascii="Arial" w:hAnsi="Arial" w:cs="Arial"/>
          <w:b/>
          <w:bCs/>
          <w:sz w:val="22"/>
          <w:szCs w:val="22"/>
        </w:rPr>
        <w:t>Außensprechzeiten:</w:t>
      </w:r>
    </w:p>
    <w:p w14:paraId="1CC43F1B" w14:textId="77777777" w:rsidR="00521E2F" w:rsidRPr="00521E2F" w:rsidRDefault="00521E2F" w:rsidP="00521E2F">
      <w:pPr>
        <w:spacing w:line="360" w:lineRule="auto"/>
        <w:jc w:val="both"/>
        <w:rPr>
          <w:rFonts w:ascii="Arial" w:hAnsi="Arial" w:cs="Arial"/>
          <w:sz w:val="22"/>
          <w:szCs w:val="22"/>
        </w:rPr>
      </w:pPr>
      <w:r w:rsidRPr="00521E2F">
        <w:rPr>
          <w:rFonts w:ascii="Arial" w:hAnsi="Arial" w:cs="Arial"/>
          <w:sz w:val="22"/>
          <w:szCs w:val="22"/>
        </w:rPr>
        <w:t>Endingen, Bürgerhaus, Jakobsgässli 4, Dienstag 8:00 – 12:00 Uhr Fr. Wensch-Christ</w:t>
      </w:r>
    </w:p>
    <w:p w14:paraId="2FB5B744" w14:textId="77777777" w:rsidR="00521E2F" w:rsidRPr="00521E2F" w:rsidRDefault="00521E2F" w:rsidP="00521E2F">
      <w:pPr>
        <w:spacing w:line="360" w:lineRule="auto"/>
        <w:jc w:val="both"/>
        <w:rPr>
          <w:rFonts w:ascii="Arial" w:hAnsi="Arial" w:cs="Arial"/>
          <w:sz w:val="22"/>
          <w:szCs w:val="22"/>
        </w:rPr>
      </w:pPr>
      <w:r w:rsidRPr="00521E2F">
        <w:rPr>
          <w:rFonts w:ascii="Arial" w:hAnsi="Arial" w:cs="Arial"/>
          <w:sz w:val="22"/>
          <w:szCs w:val="22"/>
        </w:rPr>
        <w:t xml:space="preserve">Herbolzheim, Rathaus, Hauptstr. 26, Donnerstag (außer 1. Donnerstag) 15:30 – 18:00 Uhr </w:t>
      </w:r>
    </w:p>
    <w:p w14:paraId="694477FA" w14:textId="77777777" w:rsidR="00521E2F" w:rsidRPr="00521E2F" w:rsidRDefault="00521E2F" w:rsidP="00521E2F">
      <w:pPr>
        <w:spacing w:line="360" w:lineRule="auto"/>
        <w:jc w:val="both"/>
        <w:rPr>
          <w:rFonts w:ascii="Arial" w:hAnsi="Arial" w:cs="Arial"/>
          <w:sz w:val="22"/>
          <w:szCs w:val="22"/>
        </w:rPr>
      </w:pPr>
      <w:r w:rsidRPr="00521E2F">
        <w:rPr>
          <w:rFonts w:ascii="Arial" w:hAnsi="Arial" w:cs="Arial"/>
          <w:sz w:val="22"/>
          <w:szCs w:val="22"/>
        </w:rPr>
        <w:t xml:space="preserve">Fr. Reiß, Fr. Gebele </w:t>
      </w:r>
    </w:p>
    <w:p w14:paraId="02BBAE94" w14:textId="77777777" w:rsidR="00521E2F" w:rsidRPr="00521E2F" w:rsidRDefault="00521E2F" w:rsidP="00521E2F">
      <w:pPr>
        <w:spacing w:line="360" w:lineRule="auto"/>
        <w:jc w:val="both"/>
        <w:rPr>
          <w:rFonts w:ascii="Arial" w:hAnsi="Arial" w:cs="Arial"/>
          <w:sz w:val="22"/>
          <w:szCs w:val="22"/>
        </w:rPr>
      </w:pPr>
      <w:r w:rsidRPr="00521E2F">
        <w:rPr>
          <w:rFonts w:ascii="Arial" w:hAnsi="Arial" w:cs="Arial"/>
          <w:sz w:val="22"/>
          <w:szCs w:val="22"/>
        </w:rPr>
        <w:t>Kenzingen, Rathaus, Hauptstr. 17, 1. Donnerstag im Monat 9:00 – 12:00 Uhr, Fr. Gebele</w:t>
      </w:r>
    </w:p>
    <w:p w14:paraId="752527CC" w14:textId="396AE0EE" w:rsidR="00521E2F" w:rsidRPr="00521E2F" w:rsidRDefault="00521E2F" w:rsidP="00521E2F">
      <w:pPr>
        <w:spacing w:line="360" w:lineRule="auto"/>
        <w:jc w:val="both"/>
        <w:rPr>
          <w:rFonts w:ascii="Arial" w:hAnsi="Arial" w:cs="Arial"/>
          <w:sz w:val="22"/>
          <w:szCs w:val="22"/>
        </w:rPr>
      </w:pPr>
      <w:r w:rsidRPr="00521E2F">
        <w:rPr>
          <w:rFonts w:ascii="Arial" w:hAnsi="Arial" w:cs="Arial"/>
          <w:sz w:val="22"/>
          <w:szCs w:val="22"/>
        </w:rPr>
        <w:t>Waldkirch, Rathausinnenhof Generationenbüro, Mo</w:t>
      </w:r>
      <w:r>
        <w:rPr>
          <w:rFonts w:ascii="Arial" w:hAnsi="Arial" w:cs="Arial"/>
          <w:sz w:val="22"/>
          <w:szCs w:val="22"/>
        </w:rPr>
        <w:t>.</w:t>
      </w:r>
      <w:r w:rsidRPr="00521E2F">
        <w:rPr>
          <w:rFonts w:ascii="Arial" w:hAnsi="Arial" w:cs="Arial"/>
          <w:sz w:val="22"/>
          <w:szCs w:val="22"/>
        </w:rPr>
        <w:t xml:space="preserve"> 12:00 – 16:00 Uhr Fr. Schöpflin, Hr. Lacerti </w:t>
      </w:r>
    </w:p>
    <w:p w14:paraId="2D74BA9E" w14:textId="77777777" w:rsidR="00521E2F" w:rsidRPr="00521E2F" w:rsidRDefault="00521E2F" w:rsidP="00521E2F">
      <w:pPr>
        <w:spacing w:line="360" w:lineRule="auto"/>
        <w:jc w:val="both"/>
        <w:rPr>
          <w:rFonts w:ascii="Arial" w:hAnsi="Arial" w:cs="Arial"/>
          <w:sz w:val="22"/>
          <w:szCs w:val="22"/>
        </w:rPr>
      </w:pPr>
      <w:r w:rsidRPr="00521E2F">
        <w:rPr>
          <w:rFonts w:ascii="Arial" w:hAnsi="Arial" w:cs="Arial"/>
          <w:sz w:val="22"/>
          <w:szCs w:val="22"/>
        </w:rPr>
        <w:t>Online: nach Terminvereinbarung, Martina Gebele</w:t>
      </w:r>
    </w:p>
    <w:p w14:paraId="72281364" w14:textId="77777777" w:rsidR="00521E2F" w:rsidRPr="00521E2F" w:rsidRDefault="00521E2F" w:rsidP="00521E2F">
      <w:pPr>
        <w:spacing w:line="360" w:lineRule="auto"/>
        <w:jc w:val="both"/>
        <w:rPr>
          <w:rFonts w:ascii="Arial" w:hAnsi="Arial" w:cs="Arial"/>
          <w:b/>
          <w:bCs/>
          <w:sz w:val="22"/>
          <w:szCs w:val="22"/>
        </w:rPr>
      </w:pPr>
    </w:p>
    <w:p w14:paraId="067CD4EC" w14:textId="77777777" w:rsidR="00521E2F" w:rsidRPr="00521E2F" w:rsidRDefault="00521E2F" w:rsidP="00521E2F">
      <w:pPr>
        <w:spacing w:line="360" w:lineRule="auto"/>
        <w:jc w:val="both"/>
        <w:rPr>
          <w:rFonts w:ascii="Arial" w:hAnsi="Arial" w:cs="Arial"/>
          <w:b/>
          <w:bCs/>
          <w:sz w:val="22"/>
          <w:szCs w:val="22"/>
        </w:rPr>
      </w:pPr>
      <w:r w:rsidRPr="00521E2F">
        <w:rPr>
          <w:rFonts w:ascii="Arial" w:hAnsi="Arial" w:cs="Arial"/>
          <w:b/>
          <w:bCs/>
          <w:sz w:val="22"/>
          <w:szCs w:val="22"/>
        </w:rPr>
        <w:t>Kontakt und Terminvereinbarung</w:t>
      </w:r>
    </w:p>
    <w:p w14:paraId="7E01234B" w14:textId="77777777" w:rsidR="00521E2F" w:rsidRPr="00521E2F" w:rsidRDefault="00521E2F" w:rsidP="00521E2F">
      <w:pPr>
        <w:spacing w:line="360" w:lineRule="auto"/>
        <w:jc w:val="both"/>
        <w:rPr>
          <w:rFonts w:ascii="Arial" w:hAnsi="Arial" w:cs="Arial"/>
          <w:sz w:val="22"/>
          <w:szCs w:val="22"/>
        </w:rPr>
      </w:pPr>
      <w:r w:rsidRPr="00521E2F">
        <w:rPr>
          <w:rFonts w:ascii="Arial" w:hAnsi="Arial" w:cs="Arial"/>
          <w:sz w:val="22"/>
          <w:szCs w:val="22"/>
        </w:rPr>
        <w:t>Martina Gebele, Tel. 07641 / 451-3095</w:t>
      </w:r>
    </w:p>
    <w:p w14:paraId="0CB3F1FB" w14:textId="77777777" w:rsidR="00521E2F" w:rsidRPr="00521E2F" w:rsidRDefault="00521E2F" w:rsidP="00521E2F">
      <w:pPr>
        <w:spacing w:line="360" w:lineRule="auto"/>
        <w:jc w:val="both"/>
        <w:rPr>
          <w:rFonts w:ascii="Arial" w:hAnsi="Arial" w:cs="Arial"/>
          <w:sz w:val="22"/>
          <w:szCs w:val="22"/>
        </w:rPr>
      </w:pPr>
      <w:r w:rsidRPr="00521E2F">
        <w:rPr>
          <w:rFonts w:ascii="Arial" w:hAnsi="Arial" w:cs="Arial"/>
          <w:sz w:val="22"/>
          <w:szCs w:val="22"/>
        </w:rPr>
        <w:t>Franco Lacerti, Tel. 07641 / 451-3082</w:t>
      </w:r>
    </w:p>
    <w:p w14:paraId="6E56D5DD" w14:textId="77777777" w:rsidR="00521E2F" w:rsidRPr="00521E2F" w:rsidRDefault="00521E2F" w:rsidP="00521E2F">
      <w:pPr>
        <w:spacing w:line="360" w:lineRule="auto"/>
        <w:jc w:val="both"/>
        <w:rPr>
          <w:rFonts w:ascii="Arial" w:hAnsi="Arial" w:cs="Arial"/>
          <w:sz w:val="22"/>
          <w:szCs w:val="22"/>
        </w:rPr>
      </w:pPr>
      <w:r w:rsidRPr="00521E2F">
        <w:rPr>
          <w:rFonts w:ascii="Arial" w:hAnsi="Arial" w:cs="Arial"/>
          <w:sz w:val="22"/>
          <w:szCs w:val="22"/>
        </w:rPr>
        <w:t>Heike Reiß, Tel. 07641/ 451-3091</w:t>
      </w:r>
    </w:p>
    <w:p w14:paraId="14577B85" w14:textId="77777777" w:rsidR="00521E2F" w:rsidRPr="00521E2F" w:rsidRDefault="00521E2F" w:rsidP="00521E2F">
      <w:pPr>
        <w:spacing w:line="360" w:lineRule="auto"/>
        <w:jc w:val="both"/>
        <w:rPr>
          <w:rFonts w:ascii="Arial" w:hAnsi="Arial" w:cs="Arial"/>
          <w:sz w:val="22"/>
          <w:szCs w:val="22"/>
        </w:rPr>
      </w:pPr>
      <w:r w:rsidRPr="00521E2F">
        <w:rPr>
          <w:rFonts w:ascii="Arial" w:hAnsi="Arial" w:cs="Arial"/>
          <w:sz w:val="22"/>
          <w:szCs w:val="22"/>
        </w:rPr>
        <w:t>Nadine Schöpflin, Tel. 07641 / 451-3096</w:t>
      </w:r>
    </w:p>
    <w:p w14:paraId="3A7E3AE4" w14:textId="04F71CDE" w:rsidR="0030381D" w:rsidRPr="00521E2F" w:rsidRDefault="00521E2F" w:rsidP="0030381D">
      <w:pPr>
        <w:spacing w:line="360" w:lineRule="auto"/>
        <w:jc w:val="both"/>
        <w:rPr>
          <w:rFonts w:ascii="Arial" w:hAnsi="Arial" w:cs="Arial"/>
          <w:sz w:val="22"/>
          <w:szCs w:val="22"/>
        </w:rPr>
      </w:pPr>
      <w:r w:rsidRPr="00521E2F">
        <w:rPr>
          <w:rFonts w:ascii="Arial" w:hAnsi="Arial" w:cs="Arial"/>
          <w:sz w:val="22"/>
          <w:szCs w:val="22"/>
        </w:rPr>
        <w:t>Sabine Wensch-Christ, Tel. 07641 /451-3025</w:t>
      </w:r>
    </w:p>
    <w:bookmarkEnd w:id="0"/>
    <w:p w14:paraId="166F201D" w14:textId="2F792789" w:rsidR="0061478C" w:rsidRPr="00521E2F" w:rsidRDefault="0061478C" w:rsidP="005F301C">
      <w:pPr>
        <w:spacing w:after="160" w:line="360" w:lineRule="auto"/>
        <w:jc w:val="both"/>
        <w:rPr>
          <w:rFonts w:ascii="Arial" w:hAnsi="Arial" w:cs="Arial"/>
          <w:sz w:val="22"/>
          <w:szCs w:val="22"/>
          <w:lang w:eastAsia="en-US"/>
        </w:rPr>
      </w:pPr>
    </w:p>
    <w:sectPr w:rsidR="0061478C" w:rsidRPr="00521E2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F7C"/>
    <w:rsid w:val="000F15EC"/>
    <w:rsid w:val="000F7CE7"/>
    <w:rsid w:val="0016381D"/>
    <w:rsid w:val="001D52C1"/>
    <w:rsid w:val="0030381D"/>
    <w:rsid w:val="003B5507"/>
    <w:rsid w:val="00521E2F"/>
    <w:rsid w:val="005F301C"/>
    <w:rsid w:val="0061478C"/>
    <w:rsid w:val="00622C39"/>
    <w:rsid w:val="00783963"/>
    <w:rsid w:val="00852B37"/>
    <w:rsid w:val="00862FA9"/>
    <w:rsid w:val="008841D2"/>
    <w:rsid w:val="00930414"/>
    <w:rsid w:val="009A640E"/>
    <w:rsid w:val="009D39CD"/>
    <w:rsid w:val="00A17AC6"/>
    <w:rsid w:val="00AF1AFF"/>
    <w:rsid w:val="00B47838"/>
    <w:rsid w:val="00B67F2B"/>
    <w:rsid w:val="00C0475D"/>
    <w:rsid w:val="00CA1263"/>
    <w:rsid w:val="00CF45A2"/>
    <w:rsid w:val="00DD1025"/>
    <w:rsid w:val="00E861FC"/>
    <w:rsid w:val="00F24DC8"/>
    <w:rsid w:val="00F941BE"/>
    <w:rsid w:val="00FA2F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0CA16"/>
  <w15:chartTrackingRefBased/>
  <w15:docId w15:val="{A4A63B66-DF26-4CD4-882C-B390E7D50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A2F7C"/>
    <w:pPr>
      <w:spacing w:after="0" w:line="240" w:lineRule="auto"/>
    </w:pPr>
    <w:rPr>
      <w:rFonts w:ascii="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A640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A640E"/>
    <w:rPr>
      <w:rFonts w:ascii="Segoe UI" w:hAnsi="Segoe UI" w:cs="Segoe UI"/>
      <w:sz w:val="18"/>
      <w:szCs w:val="18"/>
      <w:lang w:eastAsia="de-DE"/>
    </w:rPr>
  </w:style>
  <w:style w:type="character" w:styleId="Hyperlink">
    <w:name w:val="Hyperlink"/>
    <w:basedOn w:val="Absatz-Standardschriftart"/>
    <w:uiPriority w:val="99"/>
    <w:unhideWhenUsed/>
    <w:rsid w:val="0030381D"/>
    <w:rPr>
      <w:color w:val="0563C1" w:themeColor="hyperlink"/>
      <w:u w:val="single"/>
    </w:rPr>
  </w:style>
  <w:style w:type="character" w:styleId="NichtaufgelsteErwhnung">
    <w:name w:val="Unresolved Mention"/>
    <w:basedOn w:val="Absatz-Standardschriftart"/>
    <w:uiPriority w:val="99"/>
    <w:semiHidden/>
    <w:unhideWhenUsed/>
    <w:rsid w:val="003038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1267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Landratsamt Emmendingen</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Hellmuth Leonie</dc:creator>
  <cp:keywords/>
  <dc:description/>
  <cp:lastModifiedBy>Joers Assiyeah</cp:lastModifiedBy>
  <cp:revision>6</cp:revision>
  <cp:lastPrinted>2022-10-07T07:10:00Z</cp:lastPrinted>
  <dcterms:created xsi:type="dcterms:W3CDTF">2026-10-22T07:42:00Z</dcterms:created>
  <dcterms:modified xsi:type="dcterms:W3CDTF">2026-10-22T07:58:00Z</dcterms:modified>
</cp:coreProperties>
</file>