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19506" w14:textId="77777777" w:rsidR="00816B5A" w:rsidRDefault="00816B5A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3EBEBB55" w14:textId="77777777" w:rsidR="00816B5A" w:rsidRDefault="00816B5A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36256F8A" w14:textId="77777777" w:rsidR="00816B5A" w:rsidRDefault="00816B5A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5534DBCC" w14:textId="77777777" w:rsidR="00816B5A" w:rsidRDefault="00816B5A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67E0F2B4" w14:textId="77777777" w:rsidR="00816B5A" w:rsidRDefault="00A17F20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vanish/>
          <w:color w:val="0000FF"/>
        </w:rPr>
        <w:t xml:space="preserve">VL Presseinfo; V 1.51 – 08/2014 </w:t>
      </w:r>
      <w:r>
        <w:rPr>
          <w:rFonts w:ascii="Segoe UI" w:hAnsi="Segoe UI" w:cs="Segoe UI"/>
          <w:vanish/>
          <w:color w:val="0000FF"/>
          <w:sz w:val="22"/>
        </w:rPr>
        <w:t xml:space="preserve"> </w:t>
      </w:r>
    </w:p>
    <w:p w14:paraId="3BCBDC2D" w14:textId="77777777" w:rsidR="00816B5A" w:rsidRDefault="00816B5A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16CA7CB2" w14:textId="77777777" w:rsidR="00816B5A" w:rsidRDefault="00816B5A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711E840A" w14:textId="1FA50BFB" w:rsidR="00816B5A" w:rsidRDefault="00A17F20">
      <w:pPr>
        <w:pStyle w:val="Textkrper2"/>
        <w:tabs>
          <w:tab w:val="clear" w:pos="2268"/>
          <w:tab w:val="left" w:pos="6804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b/>
          <w:sz w:val="28"/>
        </w:rPr>
        <w:t>PRESSE-INFORMATION</w:t>
      </w:r>
      <w:r>
        <w:rPr>
          <w:rFonts w:ascii="Segoe UI" w:hAnsi="Segoe UI" w:cs="Segoe UI"/>
          <w:sz w:val="22"/>
        </w:rPr>
        <w:tab/>
      </w:r>
      <w:r>
        <w:rPr>
          <w:rFonts w:ascii="Segoe UI" w:hAnsi="Segoe UI" w:cs="Segoe UI"/>
          <w:sz w:val="22"/>
        </w:rPr>
        <w:fldChar w:fldCharType="begin">
          <w:ffData>
            <w:name w:val="Text1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0" w:name="Text1"/>
      <w:r>
        <w:rPr>
          <w:rFonts w:ascii="Segoe UI" w:hAnsi="Segoe UI" w:cs="Segoe UI"/>
          <w:sz w:val="22"/>
        </w:rPr>
        <w:instrText xml:space="preserve"> FORMTEXT </w:instrText>
      </w:r>
      <w:r>
        <w:rPr>
          <w:rFonts w:ascii="Segoe UI" w:hAnsi="Segoe UI" w:cs="Segoe UI"/>
          <w:sz w:val="22"/>
        </w:rPr>
      </w:r>
      <w:r>
        <w:rPr>
          <w:rFonts w:ascii="Segoe UI" w:hAnsi="Segoe UI" w:cs="Segoe UI"/>
          <w:sz w:val="22"/>
        </w:rPr>
        <w:fldChar w:fldCharType="separate"/>
      </w:r>
      <w:r w:rsidR="00F63FB4">
        <w:rPr>
          <w:rFonts w:ascii="Segoe UI" w:hAnsi="Segoe UI" w:cs="Segoe UI"/>
          <w:sz w:val="22"/>
        </w:rPr>
        <w:t>02.09</w:t>
      </w:r>
      <w:r>
        <w:rPr>
          <w:rFonts w:ascii="Segoe UI" w:hAnsi="Segoe UI" w:cs="Segoe UI"/>
          <w:sz w:val="22"/>
        </w:rPr>
        <w:t>.202</w:t>
      </w:r>
      <w:r w:rsidR="00EE06A7">
        <w:rPr>
          <w:rFonts w:ascii="Segoe UI" w:hAnsi="Segoe UI" w:cs="Segoe UI"/>
          <w:sz w:val="22"/>
        </w:rPr>
        <w:t>6</w:t>
      </w:r>
      <w:r>
        <w:rPr>
          <w:rFonts w:ascii="Segoe UI" w:hAnsi="Segoe UI" w:cs="Segoe UI"/>
          <w:sz w:val="22"/>
        </w:rPr>
        <w:fldChar w:fldCharType="end"/>
      </w:r>
      <w:bookmarkEnd w:id="0"/>
    </w:p>
    <w:p w14:paraId="3ABC697F" w14:textId="77777777" w:rsidR="00816B5A" w:rsidRDefault="00816B5A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6927FC55" w14:textId="77777777" w:rsidR="00816B5A" w:rsidRDefault="00816B5A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3E0848DB" w14:textId="77777777" w:rsidR="00816B5A" w:rsidRDefault="00A17F20">
      <w:pPr>
        <w:pStyle w:val="Textkrper2"/>
        <w:tabs>
          <w:tab w:val="clear" w:pos="2268"/>
          <w:tab w:val="left" w:pos="851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>Pressestelle im Rathaus</w:t>
      </w:r>
      <w:r>
        <w:rPr>
          <w:rFonts w:ascii="Segoe UI" w:hAnsi="Segoe UI" w:cs="Segoe UI"/>
          <w:sz w:val="22"/>
        </w:rPr>
        <w:br/>
        <w:t>Fon:</w:t>
      </w:r>
      <w:r>
        <w:rPr>
          <w:rFonts w:ascii="Segoe UI" w:hAnsi="Segoe UI" w:cs="Segoe UI"/>
          <w:sz w:val="22"/>
        </w:rPr>
        <w:tab/>
        <w:t>06196/804-130, -194</w:t>
      </w:r>
      <w:r>
        <w:rPr>
          <w:rFonts w:ascii="Segoe UI" w:hAnsi="Segoe UI" w:cs="Segoe UI"/>
          <w:sz w:val="22"/>
        </w:rPr>
        <w:br/>
        <w:t>Fax:</w:t>
      </w:r>
      <w:r>
        <w:rPr>
          <w:rFonts w:ascii="Segoe UI" w:hAnsi="Segoe UI" w:cs="Segoe UI"/>
          <w:sz w:val="22"/>
        </w:rPr>
        <w:tab/>
        <w:t>06196/804-300</w:t>
      </w:r>
      <w:r>
        <w:rPr>
          <w:rFonts w:ascii="Segoe UI" w:hAnsi="Segoe UI" w:cs="Segoe UI"/>
          <w:sz w:val="22"/>
        </w:rPr>
        <w:br/>
        <w:t>E-Mail:</w:t>
      </w:r>
      <w:r>
        <w:rPr>
          <w:rFonts w:ascii="Segoe UI" w:hAnsi="Segoe UI" w:cs="Segoe UI"/>
          <w:sz w:val="22"/>
        </w:rPr>
        <w:tab/>
        <w:t xml:space="preserve">Pressestelle@schwalbach.de </w:t>
      </w:r>
      <w:r>
        <w:rPr>
          <w:rFonts w:ascii="Segoe UI" w:hAnsi="Segoe UI" w:cs="Segoe UI"/>
          <w:sz w:val="22"/>
        </w:rPr>
        <w:br/>
      </w:r>
    </w:p>
    <w:p w14:paraId="5EDFDCB0" w14:textId="77777777" w:rsidR="00816B5A" w:rsidRDefault="00816B5A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4D2231B1" w14:textId="77777777" w:rsidR="00816B5A" w:rsidRDefault="00816B5A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33D92067" w14:textId="77777777" w:rsidR="00816B5A" w:rsidRDefault="00816B5A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2BBCE5BD" w14:textId="77777777" w:rsidR="00816B5A" w:rsidRDefault="00816B5A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  <w:sectPr w:rsidR="00816B5A">
          <w:headerReference w:type="default" r:id="rId6"/>
          <w:footerReference w:type="default" r:id="rId7"/>
          <w:headerReference w:type="first" r:id="rId8"/>
          <w:type w:val="continuous"/>
          <w:pgSz w:w="11907" w:h="16840" w:code="9"/>
          <w:pgMar w:top="851" w:right="454" w:bottom="1134" w:left="1134" w:header="720" w:footer="680" w:gutter="0"/>
          <w:paperSrc w:first="15" w:other="15"/>
          <w:cols w:space="720"/>
          <w:titlePg/>
        </w:sectPr>
      </w:pPr>
    </w:p>
    <w:p w14:paraId="08C640BB" w14:textId="63492053" w:rsidR="00816B5A" w:rsidRDefault="00E64875">
      <w:pPr>
        <w:pStyle w:val="Textkrper2"/>
        <w:tabs>
          <w:tab w:val="left" w:pos="993"/>
        </w:tabs>
        <w:spacing w:line="360" w:lineRule="auto"/>
        <w:rPr>
          <w:rFonts w:ascii="Segoe UI" w:hAnsi="Segoe UI" w:cs="Segoe UI"/>
          <w:b/>
          <w:sz w:val="22"/>
        </w:rPr>
      </w:pPr>
      <w:proofErr w:type="spellStart"/>
      <w:r w:rsidRPr="00E64875">
        <w:rPr>
          <w:rFonts w:ascii="Segoe UI" w:hAnsi="Segoe UI" w:cs="Segoe UI"/>
          <w:b/>
          <w:sz w:val="22"/>
        </w:rPr>
        <w:t>O'zapft</w:t>
      </w:r>
      <w:proofErr w:type="spellEnd"/>
      <w:r w:rsidRPr="00E64875">
        <w:rPr>
          <w:rFonts w:ascii="Segoe UI" w:hAnsi="Segoe UI" w:cs="Segoe UI"/>
          <w:b/>
          <w:sz w:val="22"/>
        </w:rPr>
        <w:t xml:space="preserve"> </w:t>
      </w:r>
      <w:proofErr w:type="spellStart"/>
      <w:r w:rsidRPr="00E64875">
        <w:rPr>
          <w:rFonts w:ascii="Segoe UI" w:hAnsi="Segoe UI" w:cs="Segoe UI"/>
          <w:b/>
          <w:sz w:val="22"/>
        </w:rPr>
        <w:t>is</w:t>
      </w:r>
      <w:proofErr w:type="spellEnd"/>
      <w:r w:rsidRPr="00E64875">
        <w:rPr>
          <w:rFonts w:ascii="Segoe UI" w:hAnsi="Segoe UI" w:cs="Segoe UI"/>
          <w:b/>
          <w:sz w:val="22"/>
        </w:rPr>
        <w:t xml:space="preserve"> am Nachmittag</w:t>
      </w:r>
      <w:r>
        <w:rPr>
          <w:rFonts w:ascii="Segoe UI" w:hAnsi="Segoe UI" w:cs="Segoe UI"/>
          <w:b/>
          <w:sz w:val="22"/>
        </w:rPr>
        <w:t xml:space="preserve"> </w:t>
      </w:r>
      <w:r w:rsidR="00A17F20">
        <w:rPr>
          <w:rFonts w:ascii="Segoe UI" w:hAnsi="Segoe UI" w:cs="Segoe UI"/>
          <w:b/>
          <w:sz w:val="22"/>
        </w:rPr>
        <w:t>– Das Ü60-Oktoberfest i</w:t>
      </w:r>
      <w:r>
        <w:rPr>
          <w:rFonts w:ascii="Segoe UI" w:hAnsi="Segoe UI" w:cs="Segoe UI"/>
          <w:b/>
          <w:sz w:val="22"/>
        </w:rPr>
        <w:t xml:space="preserve">m Bürgerhaus </w:t>
      </w:r>
      <w:r w:rsidR="00A17F20">
        <w:rPr>
          <w:rFonts w:ascii="Segoe UI" w:hAnsi="Segoe UI" w:cs="Segoe UI"/>
          <w:b/>
          <w:sz w:val="22"/>
        </w:rPr>
        <w:t>Schwalbach</w:t>
      </w:r>
    </w:p>
    <w:p w14:paraId="38ADFAD5" w14:textId="77777777" w:rsidR="00816B5A" w:rsidRDefault="00816B5A">
      <w:pPr>
        <w:pStyle w:val="Textkrper2"/>
        <w:tabs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00503CC7" w14:textId="4C31926C" w:rsidR="00E64875" w:rsidRDefault="00E64875" w:rsidP="00E64875">
      <w:pPr>
        <w:pStyle w:val="Textkrper2"/>
        <w:tabs>
          <w:tab w:val="left" w:pos="993"/>
        </w:tabs>
        <w:spacing w:line="360" w:lineRule="auto"/>
        <w:rPr>
          <w:rFonts w:ascii="Segoe UI" w:hAnsi="Segoe UI" w:cs="Segoe UI"/>
          <w:sz w:val="22"/>
        </w:rPr>
      </w:pPr>
      <w:r w:rsidRPr="00E64875">
        <w:rPr>
          <w:rFonts w:ascii="Segoe UI" w:hAnsi="Segoe UI" w:cs="Segoe UI"/>
          <w:sz w:val="22"/>
        </w:rPr>
        <w:t xml:space="preserve">Weiß-blau und gesellig: Der Seniorenbeirat der Stadt Schwalbach am Taunus lädt am Freitag, 25. September 2026, zum traditionellen Oktoberfest in den großen Saal des Bürgerhauses ein. Gefeiert wird von 15:00 bis 18:30 Uhr, </w:t>
      </w:r>
      <w:r w:rsidR="00B31550">
        <w:rPr>
          <w:rFonts w:ascii="Segoe UI" w:hAnsi="Segoe UI" w:cs="Segoe UI"/>
          <w:sz w:val="22"/>
        </w:rPr>
        <w:t xml:space="preserve">der </w:t>
      </w:r>
      <w:r w:rsidRPr="00E64875">
        <w:rPr>
          <w:rFonts w:ascii="Segoe UI" w:hAnsi="Segoe UI" w:cs="Segoe UI"/>
          <w:sz w:val="22"/>
        </w:rPr>
        <w:t xml:space="preserve">Einlass </w:t>
      </w:r>
      <w:r w:rsidR="00B31550">
        <w:rPr>
          <w:rFonts w:ascii="Segoe UI" w:hAnsi="Segoe UI" w:cs="Segoe UI"/>
          <w:sz w:val="22"/>
        </w:rPr>
        <w:t>beginnt um</w:t>
      </w:r>
      <w:r w:rsidRPr="00E64875">
        <w:rPr>
          <w:rFonts w:ascii="Segoe UI" w:hAnsi="Segoe UI" w:cs="Segoe UI"/>
          <w:sz w:val="22"/>
        </w:rPr>
        <w:t xml:space="preserve"> 14:30 Uhr. Willkommen sind alle Schwalbacherinnen und Schwalbacher ab 60 Jahren</w:t>
      </w:r>
      <w:r>
        <w:rPr>
          <w:rFonts w:ascii="Segoe UI" w:hAnsi="Segoe UI" w:cs="Segoe UI"/>
          <w:sz w:val="22"/>
        </w:rPr>
        <w:t>.</w:t>
      </w:r>
    </w:p>
    <w:p w14:paraId="1D1ACEEB" w14:textId="77777777" w:rsidR="00B31550" w:rsidRPr="00E64875" w:rsidRDefault="00B31550" w:rsidP="00E64875">
      <w:pPr>
        <w:pStyle w:val="Textkrper2"/>
        <w:tabs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060AE23F" w14:textId="47A0C33E" w:rsidR="00E64875" w:rsidRPr="00E64875" w:rsidRDefault="00E64875" w:rsidP="00E64875">
      <w:pPr>
        <w:pStyle w:val="Textkrper2"/>
        <w:tabs>
          <w:tab w:val="left" w:pos="993"/>
        </w:tabs>
        <w:spacing w:line="360" w:lineRule="auto"/>
        <w:rPr>
          <w:rFonts w:ascii="Segoe UI" w:hAnsi="Segoe UI" w:cs="Segoe UI"/>
          <w:sz w:val="22"/>
        </w:rPr>
      </w:pPr>
      <w:r w:rsidRPr="00E64875">
        <w:rPr>
          <w:rFonts w:ascii="Segoe UI" w:hAnsi="Segoe UI" w:cs="Segoe UI"/>
          <w:sz w:val="22"/>
        </w:rPr>
        <w:t xml:space="preserve">Neu ist in diesem Jahr die Musik: </w:t>
      </w:r>
      <w:r w:rsidR="00B31550" w:rsidRPr="00B31550">
        <w:rPr>
          <w:rFonts w:ascii="Segoe UI" w:hAnsi="Segoe UI" w:cs="Segoe UI"/>
          <w:sz w:val="22"/>
        </w:rPr>
        <w:t>Für Stimmung sorgt Alleinunterhalter Frank Herold. Mit seinem Repertoire von zünftigen Klassikern bis hin zu Schlagern und Evergreens wird er sicherlich viele Gäste auf die Tanzfläche locken.</w:t>
      </w:r>
      <w:r w:rsidR="00B31550">
        <w:rPr>
          <w:rFonts w:ascii="Segoe UI" w:hAnsi="Segoe UI" w:cs="Segoe UI"/>
          <w:sz w:val="22"/>
        </w:rPr>
        <w:t xml:space="preserve"> </w:t>
      </w:r>
      <w:r w:rsidRPr="00E64875">
        <w:rPr>
          <w:rFonts w:ascii="Segoe UI" w:hAnsi="Segoe UI" w:cs="Segoe UI"/>
          <w:sz w:val="22"/>
        </w:rPr>
        <w:t>Dazu gibt es bayerische Schmankerl und Getränke, die im Eintrittspreis von 8 Euro bereits enthalten sind.</w:t>
      </w:r>
    </w:p>
    <w:p w14:paraId="6A96494D" w14:textId="77777777" w:rsidR="00E64875" w:rsidRPr="00E64875" w:rsidRDefault="00E64875" w:rsidP="00E64875">
      <w:pPr>
        <w:pStyle w:val="Textkrper2"/>
        <w:tabs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2E6190EE" w14:textId="2855A478" w:rsidR="00E64875" w:rsidRDefault="00E64875" w:rsidP="00E64875">
      <w:pPr>
        <w:pStyle w:val="Textkrper2"/>
        <w:tabs>
          <w:tab w:val="left" w:pos="993"/>
        </w:tabs>
        <w:spacing w:line="360" w:lineRule="auto"/>
        <w:rPr>
          <w:rFonts w:ascii="Segoe UI" w:hAnsi="Segoe UI" w:cs="Segoe UI"/>
          <w:sz w:val="22"/>
        </w:rPr>
      </w:pPr>
      <w:r w:rsidRPr="00E64875">
        <w:rPr>
          <w:rFonts w:ascii="Segoe UI" w:hAnsi="Segoe UI" w:cs="Segoe UI"/>
          <w:sz w:val="22"/>
        </w:rPr>
        <w:t xml:space="preserve">Der Vorverkauf startet am Mittwoch, 2. September 2026, im Bürgerbüro, Marktplatz 1–2, sowie in der Papiertruhe, Ringstraße 23. Wer sicher dabei sein möchte, sollte sich früh eine Karte sichern; eine </w:t>
      </w:r>
      <w:r w:rsidR="00F63FB4">
        <w:rPr>
          <w:rFonts w:ascii="Segoe UI" w:hAnsi="Segoe UI" w:cs="Segoe UI"/>
          <w:sz w:val="22"/>
        </w:rPr>
        <w:t>Tages</w:t>
      </w:r>
      <w:r w:rsidRPr="00E64875">
        <w:rPr>
          <w:rFonts w:ascii="Segoe UI" w:hAnsi="Segoe UI" w:cs="Segoe UI"/>
          <w:sz w:val="22"/>
        </w:rPr>
        <w:t xml:space="preserve">kasse </w:t>
      </w:r>
      <w:r w:rsidR="00F63FB4">
        <w:rPr>
          <w:rFonts w:ascii="Segoe UI" w:hAnsi="Segoe UI" w:cs="Segoe UI"/>
          <w:sz w:val="22"/>
        </w:rPr>
        <w:t xml:space="preserve">wird aber </w:t>
      </w:r>
      <w:r w:rsidRPr="00E64875">
        <w:rPr>
          <w:rFonts w:ascii="Segoe UI" w:hAnsi="Segoe UI" w:cs="Segoe UI"/>
          <w:sz w:val="22"/>
        </w:rPr>
        <w:t>ebenfalls eingerichtet.</w:t>
      </w:r>
    </w:p>
    <w:p w14:paraId="46B4E625" w14:textId="77777777" w:rsidR="00B31550" w:rsidRPr="00E64875" w:rsidRDefault="00B31550" w:rsidP="00E64875">
      <w:pPr>
        <w:pStyle w:val="Textkrper2"/>
        <w:tabs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7001D905" w14:textId="77777777" w:rsidR="00E64875" w:rsidRDefault="00E64875" w:rsidP="00E64875">
      <w:pPr>
        <w:pStyle w:val="Textkrper2"/>
        <w:tabs>
          <w:tab w:val="left" w:pos="993"/>
        </w:tabs>
        <w:spacing w:line="360" w:lineRule="auto"/>
        <w:rPr>
          <w:rFonts w:ascii="Segoe UI" w:hAnsi="Segoe UI" w:cs="Segoe UI"/>
          <w:sz w:val="22"/>
        </w:rPr>
      </w:pPr>
      <w:r w:rsidRPr="00E64875">
        <w:rPr>
          <w:rFonts w:ascii="Segoe UI" w:hAnsi="Segoe UI" w:cs="Segoe UI"/>
          <w:sz w:val="22"/>
        </w:rPr>
        <w:lastRenderedPageBreak/>
        <w:t>Bürgermeister Thomas Milkowitsch freut sich auf die Veranstaltung: „Das Oktoberfest des Seniorenbeirats gehört längst zu den festen Terminen im Schwalbacher Kalender. Hier kommen Menschen zusammen, die sich vielleicht schon lange kennen – und manche, die sich zum ersten Mal begegnen. Genau solche Anlässe halten eine Stadt lebendig, und ich danke allen, die sich dafür ehrenamtlich einsetzen."</w:t>
      </w:r>
    </w:p>
    <w:p w14:paraId="7A89C85A" w14:textId="77777777" w:rsidR="00F63FB4" w:rsidRPr="00E64875" w:rsidRDefault="00F63FB4" w:rsidP="00E64875">
      <w:pPr>
        <w:pStyle w:val="Textkrper2"/>
        <w:tabs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2AC82585" w14:textId="77777777" w:rsidR="00E64875" w:rsidRDefault="00E64875" w:rsidP="00E64875">
      <w:pPr>
        <w:pStyle w:val="Textkrper2"/>
        <w:tabs>
          <w:tab w:val="left" w:pos="993"/>
        </w:tabs>
        <w:spacing w:line="360" w:lineRule="auto"/>
        <w:rPr>
          <w:rFonts w:ascii="Segoe UI" w:hAnsi="Segoe UI" w:cs="Segoe UI"/>
          <w:sz w:val="22"/>
        </w:rPr>
      </w:pPr>
      <w:r w:rsidRPr="00E64875">
        <w:rPr>
          <w:rFonts w:ascii="Segoe UI" w:hAnsi="Segoe UI" w:cs="Segoe UI"/>
          <w:sz w:val="22"/>
        </w:rPr>
        <w:t>Die Vorsitzende des Seniorenbeirats, Monika Schwarz, ergänzt: „Mit Frank Herold haben wir jemanden gewonnen, der weiß, wie man einen Saal in Schwung bringt. Wir freuen uns auf ein volles Haus."</w:t>
      </w:r>
    </w:p>
    <w:p w14:paraId="08CD2026" w14:textId="77777777" w:rsidR="00F63FB4" w:rsidRPr="00E64875" w:rsidRDefault="00F63FB4" w:rsidP="00E64875">
      <w:pPr>
        <w:pStyle w:val="Textkrper2"/>
        <w:tabs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47D6DF8F" w14:textId="12B79121" w:rsidR="00816B5A" w:rsidRDefault="00E64875" w:rsidP="00E64875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  <w:sectPr w:rsidR="00816B5A">
          <w:footerReference w:type="default" r:id="rId9"/>
          <w:footerReference w:type="first" r:id="rId10"/>
          <w:type w:val="continuous"/>
          <w:pgSz w:w="11907" w:h="16840" w:code="9"/>
          <w:pgMar w:top="851" w:right="3969" w:bottom="1985" w:left="1134" w:header="720" w:footer="680" w:gutter="0"/>
          <w:paperSrc w:first="15" w:other="15"/>
          <w:cols w:space="720"/>
          <w:formProt w:val="0"/>
          <w:titlePg/>
        </w:sectPr>
      </w:pPr>
      <w:r w:rsidRPr="00E64875">
        <w:rPr>
          <w:rFonts w:ascii="Segoe UI" w:hAnsi="Segoe UI" w:cs="Segoe UI"/>
          <w:sz w:val="22"/>
        </w:rPr>
        <w:t xml:space="preserve">Der Seniorenbeirat </w:t>
      </w:r>
      <w:r w:rsidR="00F63FB4">
        <w:rPr>
          <w:rFonts w:ascii="Segoe UI" w:hAnsi="Segoe UI" w:cs="Segoe UI"/>
          <w:sz w:val="22"/>
        </w:rPr>
        <w:t>blickt mit Vorfreude auf</w:t>
      </w:r>
      <w:r w:rsidRPr="00E64875">
        <w:rPr>
          <w:rFonts w:ascii="Segoe UI" w:hAnsi="Segoe UI" w:cs="Segoe UI"/>
          <w:sz w:val="22"/>
        </w:rPr>
        <w:t xml:space="preserve"> zahlreiche Gäste und einige vergnügte Stunden in geselliger Runde. Für Rückfragen steht die Geschäftsstelle des Seniorenbeirats unter der Telefonnummer 06196/804-192 oder per E-Mail an martin.mrosek@schwalbach.de zur Verfügung.</w:t>
      </w:r>
    </w:p>
    <w:p w14:paraId="194B45B2" w14:textId="77777777" w:rsidR="00816B5A" w:rsidRDefault="00816B5A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77BD81D9" w14:textId="77777777" w:rsidR="00816B5A" w:rsidRDefault="00816B5A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3C2B46E9" w14:textId="77777777" w:rsidR="00816B5A" w:rsidRDefault="00A17F20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fldChar w:fldCharType="begin">
          <w:ffData>
            <w:name w:val="Dropdown1"/>
            <w:enabled/>
            <w:calcOnExit w:val="0"/>
            <w:statusText w:type="text" w:val="Bitte auswählen!"/>
            <w:ddList>
              <w:listEntry w:val="Bürgermeister"/>
              <w:listEntry w:val="Bürgermeisterin"/>
              <w:listEntry w:val="Erste Stadträtin"/>
              <w:listEntry w:val="Erster Stadtrat"/>
            </w:ddList>
          </w:ffData>
        </w:fldChar>
      </w:r>
      <w:bookmarkStart w:id="1" w:name="Dropdown1"/>
      <w:r>
        <w:rPr>
          <w:rFonts w:ascii="Segoe UI" w:hAnsi="Segoe UI" w:cs="Segoe UI"/>
          <w:sz w:val="22"/>
        </w:rPr>
        <w:instrText xml:space="preserve"> FORMDROPDOWN </w:instrText>
      </w:r>
      <w:r w:rsidR="00F63FB4">
        <w:rPr>
          <w:rFonts w:ascii="Segoe UI" w:hAnsi="Segoe UI" w:cs="Segoe UI"/>
          <w:sz w:val="22"/>
        </w:rPr>
      </w:r>
      <w:r w:rsidR="00F63FB4">
        <w:rPr>
          <w:rFonts w:ascii="Segoe UI" w:hAnsi="Segoe UI" w:cs="Segoe UI"/>
          <w:sz w:val="22"/>
        </w:rPr>
        <w:fldChar w:fldCharType="separate"/>
      </w:r>
      <w:r>
        <w:rPr>
          <w:rFonts w:ascii="Segoe UI" w:hAnsi="Segoe UI" w:cs="Segoe UI"/>
          <w:sz w:val="22"/>
        </w:rPr>
        <w:fldChar w:fldCharType="end"/>
      </w:r>
      <w:bookmarkEnd w:id="1"/>
    </w:p>
    <w:sectPr w:rsidR="00816B5A">
      <w:type w:val="continuous"/>
      <w:pgSz w:w="11907" w:h="16840" w:code="9"/>
      <w:pgMar w:top="851" w:right="3402" w:bottom="1985" w:left="1134" w:header="720" w:footer="68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FA6DD" w14:textId="77777777" w:rsidR="00A17F20" w:rsidRDefault="00A17F20">
      <w:r>
        <w:separator/>
      </w:r>
    </w:p>
  </w:endnote>
  <w:endnote w:type="continuationSeparator" w:id="0">
    <w:p w14:paraId="1CC70A27" w14:textId="77777777" w:rsidR="00A17F20" w:rsidRDefault="00A17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45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ecilia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80A18" w14:textId="77777777" w:rsidR="00816B5A" w:rsidRDefault="00816B5A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45728" w14:textId="77777777" w:rsidR="00816B5A" w:rsidRDefault="00A17F20">
    <w:pPr>
      <w:pStyle w:val="Fuzeile"/>
      <w:tabs>
        <w:tab w:val="clear" w:pos="4536"/>
        <w:tab w:val="clear" w:pos="9072"/>
        <w:tab w:val="left" w:pos="4649"/>
      </w:tabs>
      <w:rPr>
        <w:rFonts w:ascii="Caecilia Light" w:hAnsi="Caecilia Light"/>
        <w:spacing w:val="4"/>
        <w:sz w:val="18"/>
      </w:rPr>
    </w:pPr>
    <w:r>
      <w:rPr>
        <w:rFonts w:ascii="Caecilia Light" w:hAnsi="Caecilia Light"/>
        <w:spacing w:val="4"/>
        <w:sz w:val="18"/>
      </w:rPr>
      <w:tab/>
      <w:t xml:space="preserve">- </w:t>
    </w:r>
    <w:r>
      <w:rPr>
        <w:rStyle w:val="Seitenzahl"/>
        <w:rFonts w:ascii="Caecilia Light" w:hAnsi="Caecilia Light"/>
        <w:spacing w:val="4"/>
        <w:sz w:val="18"/>
      </w:rPr>
      <w:fldChar w:fldCharType="begin"/>
    </w:r>
    <w:r>
      <w:rPr>
        <w:rStyle w:val="Seitenzahl"/>
        <w:rFonts w:ascii="Caecilia Light" w:hAnsi="Caecilia Light"/>
        <w:spacing w:val="4"/>
        <w:sz w:val="18"/>
      </w:rPr>
      <w:instrText xml:space="preserve"> PAGE </w:instrText>
    </w:r>
    <w:r>
      <w:rPr>
        <w:rStyle w:val="Seitenzahl"/>
        <w:rFonts w:ascii="Caecilia Light" w:hAnsi="Caecilia Light"/>
        <w:spacing w:val="4"/>
        <w:sz w:val="18"/>
      </w:rPr>
      <w:fldChar w:fldCharType="separate"/>
    </w:r>
    <w:r>
      <w:rPr>
        <w:rStyle w:val="Seitenzahl"/>
        <w:rFonts w:ascii="Caecilia Light" w:hAnsi="Caecilia Light"/>
        <w:noProof/>
        <w:spacing w:val="4"/>
        <w:sz w:val="18"/>
      </w:rPr>
      <w:t>2</w:t>
    </w:r>
    <w:r>
      <w:rPr>
        <w:rStyle w:val="Seitenzahl"/>
        <w:rFonts w:ascii="Caecilia Light" w:hAnsi="Caecilia Light"/>
        <w:spacing w:val="4"/>
        <w:sz w:val="18"/>
      </w:rPr>
      <w:fldChar w:fldCharType="end"/>
    </w:r>
    <w:r>
      <w:rPr>
        <w:rStyle w:val="Seitenzahl"/>
        <w:rFonts w:ascii="Caecilia Light" w:hAnsi="Caecilia Light"/>
        <w:spacing w:val="4"/>
        <w:sz w:val="18"/>
      </w:rPr>
      <w:t xml:space="preserve"> </w:t>
    </w:r>
    <w:r>
      <w:rPr>
        <w:rFonts w:ascii="Caecilia Light" w:hAnsi="Caecilia Light"/>
        <w:spacing w:val="4"/>
        <w:sz w:val="18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134CD" w14:textId="77777777" w:rsidR="00816B5A" w:rsidRDefault="00816B5A">
    <w:pPr>
      <w:pStyle w:val="Fuzeile"/>
      <w:tabs>
        <w:tab w:val="clear" w:pos="4536"/>
        <w:tab w:val="clear" w:pos="9072"/>
        <w:tab w:val="left" w:pos="2608"/>
        <w:tab w:val="left" w:pos="5914"/>
        <w:tab w:val="left" w:pos="8108"/>
      </w:tabs>
      <w:spacing w:before="240" w:after="240" w:line="180" w:lineRule="exact"/>
      <w:rPr>
        <w:rFonts w:ascii="Frutiger 45 Light" w:hAnsi="Frutiger 45 Light"/>
        <w:b/>
        <w:spacing w:val="4"/>
        <w:sz w:val="12"/>
      </w:rPr>
    </w:pPr>
  </w:p>
  <w:p w14:paraId="2BD36CA6" w14:textId="77777777" w:rsidR="00816B5A" w:rsidRDefault="00A17F20">
    <w:pPr>
      <w:pStyle w:val="Fuzeile"/>
      <w:tabs>
        <w:tab w:val="clear" w:pos="4536"/>
        <w:tab w:val="clear" w:pos="9072"/>
        <w:tab w:val="left" w:pos="2608"/>
        <w:tab w:val="left" w:pos="5914"/>
        <w:tab w:val="left" w:pos="8108"/>
      </w:tabs>
      <w:spacing w:line="180" w:lineRule="exact"/>
      <w:rPr>
        <w:rFonts w:ascii="Frutiger 45 Light" w:hAnsi="Frutiger 45 Light"/>
        <w:sz w:val="12"/>
      </w:rPr>
    </w:pPr>
    <w:r>
      <w:rPr>
        <w:rFonts w:ascii="Frutiger 45 Light" w:hAnsi="Frutiger 45 Light"/>
        <w:b/>
        <w:spacing w:val="4"/>
        <w:sz w:val="12"/>
      </w:rPr>
      <w:t>ÖFFNUNGSZEITEN DER VERWALTUNG</w:t>
    </w:r>
    <w:r>
      <w:rPr>
        <w:rFonts w:ascii="Frutiger 45 Light" w:hAnsi="Frutiger 45 Light"/>
        <w:b/>
        <w:spacing w:val="4"/>
        <w:sz w:val="12"/>
      </w:rPr>
      <w:tab/>
      <w:t>SIE ERREICHEN UNS TELEFONISCH</w:t>
    </w:r>
    <w:r>
      <w:rPr>
        <w:rFonts w:ascii="Frutiger 45 Light" w:hAnsi="Frutiger 45 Light"/>
        <w:b/>
        <w:spacing w:val="4"/>
        <w:sz w:val="12"/>
      </w:rPr>
      <w:tab/>
      <w:t>BANKVERBINDUNG</w:t>
    </w:r>
    <w:r>
      <w:rPr>
        <w:rFonts w:ascii="Frutiger 45 Light" w:hAnsi="Frutiger 45 Light"/>
        <w:sz w:val="12"/>
      </w:rPr>
      <w:tab/>
      <w:t>Frankfurter Sparkasse</w:t>
    </w:r>
    <w:r>
      <w:rPr>
        <w:rFonts w:ascii="Frutiger 45 Light" w:hAnsi="Frutiger 45 Light"/>
        <w:sz w:val="12"/>
      </w:rPr>
      <w:br/>
      <w:t>Montag, Donnerstag 8 – 12 Uhr</w:t>
    </w:r>
    <w:r>
      <w:rPr>
        <w:rFonts w:ascii="Frutiger 45 Light" w:hAnsi="Frutiger 45 Light"/>
        <w:sz w:val="12"/>
      </w:rPr>
      <w:tab/>
      <w:t>Montag, Dienstag, Donnerstag 8 –12 Uhr, 14 –15.30 Uhr</w:t>
    </w:r>
    <w:r>
      <w:rPr>
        <w:rFonts w:ascii="Frutiger 45 Light" w:hAnsi="Frutiger 45 Light"/>
        <w:sz w:val="12"/>
      </w:rPr>
      <w:tab/>
      <w:t>Konten der Stadtkasse</w:t>
    </w:r>
    <w:r>
      <w:rPr>
        <w:rFonts w:ascii="Frutiger 45 Light" w:hAnsi="Frutiger 45 Light"/>
        <w:sz w:val="12"/>
      </w:rPr>
      <w:tab/>
      <w:t>BLZ 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50</w:t>
    </w:r>
    <w:r>
      <w:rPr>
        <w:rFonts w:ascii="Frutiger 45 Light" w:hAnsi="Frutiger 45 Light"/>
        <w:spacing w:val="20"/>
        <w:sz w:val="12"/>
      </w:rPr>
      <w:t>2</w:t>
    </w:r>
    <w:r>
      <w:rPr>
        <w:rFonts w:ascii="Frutiger 45 Light" w:hAnsi="Frutiger 45 Light"/>
        <w:sz w:val="12"/>
      </w:rPr>
      <w:t xml:space="preserve">01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40</w:t>
    </w:r>
    <w:r>
      <w:rPr>
        <w:rFonts w:ascii="Frutiger 45 Light" w:hAnsi="Frutiger 45 Light"/>
        <w:spacing w:val="20"/>
        <w:sz w:val="12"/>
      </w:rPr>
      <w:t>7</w:t>
    </w:r>
    <w:r>
      <w:rPr>
        <w:rFonts w:ascii="Frutiger 45 Light" w:hAnsi="Frutiger 45 Light"/>
        <w:sz w:val="12"/>
      </w:rPr>
      <w:t>720</w:t>
    </w:r>
    <w:r>
      <w:rPr>
        <w:rFonts w:ascii="Frutiger 45 Light" w:hAnsi="Frutiger 45 Light"/>
        <w:sz w:val="12"/>
      </w:rPr>
      <w:br/>
      <w:t>Mittwoch 8 – 12 Uhr, 15 – 18 Uhr</w:t>
    </w:r>
    <w:r>
      <w:rPr>
        <w:rFonts w:ascii="Frutiger 45 Light" w:hAnsi="Frutiger 45 Light"/>
        <w:sz w:val="12"/>
      </w:rPr>
      <w:tab/>
      <w:t>Mittwoch 8 – 12 Uhr, 15 – 18 Uhr</w:t>
    </w:r>
    <w:r>
      <w:rPr>
        <w:rFonts w:ascii="Frutiger 45 Light" w:hAnsi="Frutiger 45 Light"/>
        <w:sz w:val="12"/>
      </w:rPr>
      <w:tab/>
      <w:t>Taunus-Sparkasse</w:t>
    </w:r>
    <w:r>
      <w:rPr>
        <w:rFonts w:ascii="Frutiger 45 Light" w:hAnsi="Frutiger 45 Light"/>
        <w:sz w:val="12"/>
      </w:rPr>
      <w:tab/>
      <w:t>Postgiroamt Frankfurt am Main</w:t>
    </w:r>
    <w:r>
      <w:rPr>
        <w:rFonts w:ascii="Frutiger 45 Light" w:hAnsi="Frutiger 45 Light"/>
        <w:sz w:val="12"/>
      </w:rPr>
      <w:br/>
      <w:t>Freitag 7 – 12 Uhr</w:t>
    </w:r>
    <w:r>
      <w:rPr>
        <w:rFonts w:ascii="Frutiger 45 Light" w:hAnsi="Frutiger 45 Light"/>
        <w:sz w:val="12"/>
      </w:rPr>
      <w:tab/>
      <w:t>Freitag 7 – 12 Uhr</w:t>
    </w:r>
    <w:r>
      <w:rPr>
        <w:rFonts w:ascii="Frutiger 45 Light" w:hAnsi="Frutiger 45 Light"/>
        <w:sz w:val="12"/>
      </w:rPr>
      <w:tab/>
      <w:t>BLZ 51</w:t>
    </w:r>
    <w:r>
      <w:rPr>
        <w:rFonts w:ascii="Frutiger 45 Light" w:hAnsi="Frutiger 45 Light"/>
        <w:spacing w:val="20"/>
        <w:sz w:val="12"/>
      </w:rPr>
      <w:t>2</w:t>
    </w:r>
    <w:r>
      <w:rPr>
        <w:rFonts w:ascii="Frutiger 45 Light" w:hAnsi="Frutiger 45 Light"/>
        <w:sz w:val="12"/>
      </w:rPr>
      <w:t>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 xml:space="preserve">00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49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00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49</w:t>
    </w:r>
    <w:r>
      <w:rPr>
        <w:rFonts w:ascii="Frutiger 45 Light" w:hAnsi="Frutiger 45 Light"/>
        <w:sz w:val="12"/>
      </w:rPr>
      <w:tab/>
      <w:t>BLZ 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10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 xml:space="preserve">60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15</w:t>
    </w:r>
    <w:r>
      <w:rPr>
        <w:rFonts w:ascii="Frutiger 45 Light" w:hAnsi="Frutiger 45 Light"/>
        <w:spacing w:val="20"/>
        <w:sz w:val="12"/>
      </w:rPr>
      <w:t>7</w:t>
    </w:r>
    <w:r>
      <w:rPr>
        <w:rFonts w:ascii="Frutiger 45 Light" w:hAnsi="Frutiger 45 Light"/>
        <w:sz w:val="12"/>
      </w:rPr>
      <w:t>33</w:t>
    </w:r>
    <w:r>
      <w:rPr>
        <w:rFonts w:ascii="Frutiger 45 Light" w:hAnsi="Frutiger 45 Light"/>
        <w:spacing w:val="20"/>
        <w:sz w:val="12"/>
      </w:rPr>
      <w:t>6</w:t>
    </w:r>
    <w:r>
      <w:rPr>
        <w:rFonts w:ascii="Frutiger 45 Light" w:hAnsi="Frutiger 45 Light"/>
        <w:sz w:val="12"/>
      </w:rPr>
      <w:t>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F9BE2" w14:textId="77777777" w:rsidR="00A17F20" w:rsidRDefault="00A17F20">
      <w:r>
        <w:separator/>
      </w:r>
    </w:p>
  </w:footnote>
  <w:footnote w:type="continuationSeparator" w:id="0">
    <w:p w14:paraId="0FAE9CB5" w14:textId="77777777" w:rsidR="00A17F20" w:rsidRDefault="00A17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D7A9E" w14:textId="77777777" w:rsidR="00816B5A" w:rsidRDefault="00A17F20">
    <w:pPr>
      <w:pStyle w:val="Textkrper"/>
      <w:framePr w:w="3062" w:h="1009" w:hRule="exact" w:hSpace="0" w:wrap="around" w:vAnchor="margin" w:x="7996" w:yAlign="top"/>
      <w:spacing w:after="140" w:line="270" w:lineRule="exact"/>
      <w:rPr>
        <w:rFonts w:ascii="Arial" w:hAnsi="Arial"/>
        <w:sz w:val="16"/>
      </w:rPr>
    </w:pPr>
    <w:r>
      <w:rPr>
        <w:rFonts w:ascii="Arial" w:hAnsi="Arial"/>
        <w:noProof/>
        <w:sz w:val="16"/>
      </w:rPr>
      <w:drawing>
        <wp:anchor distT="0" distB="0" distL="114300" distR="114300" simplePos="0" relativeHeight="251661312" behindDoc="0" locked="0" layoutInCell="1" allowOverlap="1" wp14:anchorId="0038A103" wp14:editId="17858F6A">
          <wp:simplePos x="0" y="0"/>
          <wp:positionH relativeFrom="column">
            <wp:posOffset>-17145</wp:posOffset>
          </wp:positionH>
          <wp:positionV relativeFrom="margin">
            <wp:posOffset>-1311910</wp:posOffset>
          </wp:positionV>
          <wp:extent cx="1944000" cy="5220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logo Schwalbach sw klein JPG 300 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15D3B2" w14:textId="77777777" w:rsidR="00816B5A" w:rsidRDefault="00816B5A">
    <w:pPr>
      <w:pStyle w:val="Kopfzeile"/>
    </w:pPr>
  </w:p>
  <w:p w14:paraId="25671467" w14:textId="77777777" w:rsidR="00816B5A" w:rsidRDefault="00816B5A">
    <w:pPr>
      <w:pStyle w:val="Kopfzeile"/>
    </w:pPr>
  </w:p>
  <w:p w14:paraId="7E868ADB" w14:textId="77777777" w:rsidR="00816B5A" w:rsidRDefault="00816B5A">
    <w:pPr>
      <w:pStyle w:val="Kopfzeile"/>
    </w:pPr>
  </w:p>
  <w:p w14:paraId="0A89F2CA" w14:textId="77777777" w:rsidR="00816B5A" w:rsidRDefault="00816B5A">
    <w:pPr>
      <w:pStyle w:val="Kopfzeile"/>
    </w:pPr>
  </w:p>
  <w:p w14:paraId="6933F357" w14:textId="77777777" w:rsidR="00816B5A" w:rsidRDefault="00816B5A">
    <w:pPr>
      <w:pStyle w:val="Kopfzeile"/>
    </w:pPr>
  </w:p>
  <w:p w14:paraId="090B4725" w14:textId="77777777" w:rsidR="00816B5A" w:rsidRDefault="00816B5A">
    <w:pPr>
      <w:pStyle w:val="Kopfzeile"/>
    </w:pPr>
  </w:p>
  <w:p w14:paraId="10B5178F" w14:textId="77777777" w:rsidR="00816B5A" w:rsidRDefault="00816B5A">
    <w:pPr>
      <w:pStyle w:val="Kopfzeile"/>
    </w:pPr>
  </w:p>
  <w:p w14:paraId="0E557682" w14:textId="77777777" w:rsidR="00816B5A" w:rsidRDefault="00816B5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20847" w14:textId="77777777" w:rsidR="00816B5A" w:rsidRDefault="00A17F20">
    <w:pPr>
      <w:pStyle w:val="Textkrper"/>
      <w:framePr w:w="3062" w:h="1009" w:hRule="exact" w:hSpace="0" w:wrap="around" w:vAnchor="margin" w:x="7996" w:yAlign="top"/>
      <w:spacing w:after="140" w:line="270" w:lineRule="exact"/>
      <w:rPr>
        <w:rFonts w:ascii="Arial" w:hAnsi="Arial"/>
        <w:sz w:val="16"/>
      </w:rPr>
    </w:pPr>
    <w:r>
      <w:rPr>
        <w:rFonts w:ascii="Arial" w:hAnsi="Arial"/>
        <w:noProof/>
        <w:sz w:val="16"/>
      </w:rPr>
      <w:drawing>
        <wp:anchor distT="0" distB="0" distL="114300" distR="114300" simplePos="0" relativeHeight="251659264" behindDoc="0" locked="0" layoutInCell="1" allowOverlap="1" wp14:anchorId="79DB8622" wp14:editId="75B5D07F">
          <wp:simplePos x="0" y="0"/>
          <wp:positionH relativeFrom="column">
            <wp:posOffset>-1905</wp:posOffset>
          </wp:positionH>
          <wp:positionV relativeFrom="margin">
            <wp:posOffset>-71755</wp:posOffset>
          </wp:positionV>
          <wp:extent cx="1944000" cy="522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logo Schwalbach sw klein JPG 300 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F46017" w14:textId="77777777" w:rsidR="00816B5A" w:rsidRDefault="00816B5A">
    <w:pPr>
      <w:pStyle w:val="Kopfzeile"/>
      <w:rPr>
        <w:rFonts w:ascii="Frutiger 45 Light" w:hAnsi="Frutiger 45 Light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B5A"/>
    <w:rsid w:val="0051533D"/>
    <w:rsid w:val="00816B5A"/>
    <w:rsid w:val="00A17F20"/>
    <w:rsid w:val="00B31550"/>
    <w:rsid w:val="00CE3510"/>
    <w:rsid w:val="00E35AA7"/>
    <w:rsid w:val="00E64875"/>
    <w:rsid w:val="00EE06A7"/>
    <w:rsid w:val="00F6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1D4945"/>
  <w15:docId w15:val="{F0E71F3B-AE22-47A2-8289-13C844778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framePr w:hSpace="142" w:wrap="around" w:hAnchor="page" w:x="9073" w:y="4254"/>
      <w:tabs>
        <w:tab w:val="left" w:pos="851"/>
      </w:tabs>
      <w:outlineLvl w:val="0"/>
    </w:pPr>
    <w:rPr>
      <w:rFonts w:ascii="Frutiger 45 Light" w:hAnsi="Frutiger 45 Light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framePr w:h="2835" w:hSpace="142" w:wrap="around" w:vAnchor="text" w:hAnchor="page" w:x="9073" w:y="1"/>
      <w:tabs>
        <w:tab w:val="left" w:pos="851"/>
      </w:tabs>
    </w:pPr>
    <w:rPr>
      <w:rFonts w:ascii="Frutiger 45 Light" w:hAnsi="Frutiger 45 Light"/>
      <w:sz w:val="1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pPr>
      <w:tabs>
        <w:tab w:val="left" w:pos="2268"/>
      </w:tabs>
      <w:spacing w:line="280" w:lineRule="exact"/>
    </w:pPr>
    <w:rPr>
      <w:rFonts w:ascii="Caecilia Light" w:hAnsi="Caecilia Light"/>
      <w:sz w:val="18"/>
    </w:rPr>
  </w:style>
  <w:style w:type="paragraph" w:styleId="Textkrper3">
    <w:name w:val="Body Text 3"/>
    <w:basedOn w:val="Standard"/>
    <w:pPr>
      <w:tabs>
        <w:tab w:val="left" w:pos="2268"/>
      </w:tabs>
      <w:spacing w:line="280" w:lineRule="exact"/>
      <w:ind w:right="3119"/>
    </w:pPr>
    <w:rPr>
      <w:rFonts w:ascii="Caecilia Light" w:hAnsi="Caecilia Light"/>
      <w:sz w:val="18"/>
    </w:rPr>
  </w:style>
  <w:style w:type="character" w:styleId="Seitenzahl">
    <w:name w:val="page number"/>
    <w:basedOn w:val="Absatz-Standardschriftart"/>
  </w:style>
  <w:style w:type="paragraph" w:styleId="Beschriftung">
    <w:name w:val="caption"/>
    <w:basedOn w:val="Standard"/>
    <w:next w:val="Standard"/>
    <w:qFormat/>
    <w:rPr>
      <w:rFonts w:ascii="Frutiger 45 Light" w:hAnsi="Frutiger 45 Light"/>
      <w:vanish/>
      <w:color w:val="0000FF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Pr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0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1776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Presseformular neu</vt:lpstr>
    </vt:vector>
  </TitlesOfParts>
  <Company>Stadtverwaltung Schwalbach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Presseformular neu</dc:title>
  <dc:creator>Lürtzener, Achim</dc:creator>
  <cp:lastModifiedBy>Lürtzener, Achim</cp:lastModifiedBy>
  <cp:revision>2</cp:revision>
  <cp:lastPrinted>2014-10-16T11:41:00Z</cp:lastPrinted>
  <dcterms:created xsi:type="dcterms:W3CDTF">2026-09-01T15:41:00Z</dcterms:created>
  <dcterms:modified xsi:type="dcterms:W3CDTF">2026-09-01T15:41:00Z</dcterms:modified>
</cp:coreProperties>
</file>