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1568D"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1EDBE458" wp14:editId="74D3D616">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1F4244D4" w14:textId="7DE35033" w:rsidR="00455195" w:rsidRDefault="00455195">
      <w:pPr>
        <w:rPr>
          <w:sz w:val="24"/>
        </w:rPr>
      </w:pPr>
      <w:r>
        <w:rPr>
          <w:sz w:val="24"/>
        </w:rPr>
        <w:fldChar w:fldCharType="begin"/>
      </w:r>
      <w:r>
        <w:rPr>
          <w:sz w:val="24"/>
        </w:rPr>
        <w:instrText xml:space="preserve"> TIME \@ "dd.MM.yyyy HH:mm" </w:instrText>
      </w:r>
      <w:r>
        <w:rPr>
          <w:sz w:val="24"/>
        </w:rPr>
        <w:fldChar w:fldCharType="separate"/>
      </w:r>
      <w:r w:rsidR="0081435F">
        <w:rPr>
          <w:noProof/>
          <w:sz w:val="24"/>
        </w:rPr>
        <w:t>20.07.2026 10:02</w:t>
      </w:r>
      <w:r>
        <w:rPr>
          <w:sz w:val="24"/>
        </w:rPr>
        <w:fldChar w:fldCharType="end"/>
      </w:r>
    </w:p>
    <w:p w14:paraId="601C4159" w14:textId="4679458D" w:rsidR="003563DE" w:rsidRPr="003563DE" w:rsidRDefault="003563DE" w:rsidP="003563DE">
      <w:pPr>
        <w:rPr>
          <w:b/>
          <w:sz w:val="28"/>
        </w:rPr>
      </w:pPr>
      <w:r w:rsidRPr="003563DE">
        <w:rPr>
          <w:b/>
          <w:bCs/>
          <w:sz w:val="28"/>
        </w:rPr>
        <w:t>Sport als Schlüssel zur Integration</w:t>
      </w:r>
    </w:p>
    <w:p w14:paraId="2FC56A57" w14:textId="40E91725" w:rsidR="00172D94" w:rsidRPr="00172D94" w:rsidRDefault="00172D94" w:rsidP="00172D94">
      <w:pPr>
        <w:rPr>
          <w:bCs/>
          <w:sz w:val="24"/>
          <w:szCs w:val="24"/>
        </w:rPr>
      </w:pPr>
      <w:r w:rsidRPr="00172D94">
        <w:rPr>
          <w:bCs/>
          <w:sz w:val="24"/>
          <w:szCs w:val="24"/>
        </w:rPr>
        <w:t xml:space="preserve">Gudensberg. Sport bringt Menschen zusammen – unabhängig von Herkunft, Sprache oder sozialem Status. Genau hier setzt das Landesprogramm „Sport integriert Hessen" an, an dem die Stadt Gudensberg seit 2021 zum wiederholten Mal teilnimmt. Ziel ist es, Geflüchtete, Menschen mit Migrationshintergrund sowie sozial benachteiligte Personen für Sport und Bewegung zu gewinnen und ihnen den Zugang zum Vereinsleben zu erleichtern. </w:t>
      </w:r>
      <w:r>
        <w:rPr>
          <w:bCs/>
          <w:sz w:val="24"/>
          <w:szCs w:val="24"/>
        </w:rPr>
        <w:t>Denn</w:t>
      </w:r>
      <w:r w:rsidRPr="00172D94">
        <w:rPr>
          <w:bCs/>
          <w:sz w:val="24"/>
          <w:szCs w:val="24"/>
        </w:rPr>
        <w:t xml:space="preserve"> Begegnungen entstehen</w:t>
      </w:r>
      <w:r>
        <w:rPr>
          <w:bCs/>
          <w:sz w:val="24"/>
          <w:szCs w:val="24"/>
        </w:rPr>
        <w:t xml:space="preserve"> durch den Sport</w:t>
      </w:r>
      <w:r w:rsidRPr="00172D94">
        <w:rPr>
          <w:bCs/>
          <w:sz w:val="24"/>
          <w:szCs w:val="24"/>
        </w:rPr>
        <w:t xml:space="preserve"> oft ganz unkompliziert auf dem Spielfeld oder in der Trainingsgruppe. Gemeinsame Aktivitäten fördern das Miteinander, stärken das Selbstvertrauen und erleichtern die Integration in die Gesellschaft – auch ohne perfekte Sprachkenntnisse.</w:t>
      </w:r>
    </w:p>
    <w:p w14:paraId="32B25DA3" w14:textId="383168E8" w:rsidR="00172D94" w:rsidRPr="00172D94" w:rsidRDefault="00172D94" w:rsidP="00172D94">
      <w:pPr>
        <w:rPr>
          <w:bCs/>
          <w:sz w:val="24"/>
          <w:szCs w:val="24"/>
        </w:rPr>
      </w:pPr>
      <w:r w:rsidRPr="00172D94">
        <w:rPr>
          <w:bCs/>
          <w:sz w:val="24"/>
          <w:szCs w:val="24"/>
        </w:rPr>
        <w:t xml:space="preserve">Im Mittelpunkt steht dabei </w:t>
      </w:r>
      <w:r w:rsidR="0081435F">
        <w:rPr>
          <w:bCs/>
          <w:sz w:val="24"/>
          <w:szCs w:val="24"/>
        </w:rPr>
        <w:t xml:space="preserve">der Gudensberger </w:t>
      </w:r>
      <w:r w:rsidRPr="00172D94">
        <w:rPr>
          <w:bCs/>
          <w:sz w:val="24"/>
          <w:szCs w:val="24"/>
        </w:rPr>
        <w:t>Sportcoach Jens Siebert. Seine Aufgabe ist es, als Bindeglied zwischen Stadt, Vereinen und Zielgruppen zu fungieren. Er unterstützt Vereine bei integrativen Angeboten, hilft bei organisatorischen Fragen und begleitet Interessierte auf ihrem Weg in den Sport – von der Anmeldung bis zur ersten Trainingseinheit. Ein wesentlicher Teil seiner Arbeit liegt dabei in der individuellen Begleitung bereits integrierter Personen, etwa bei Antrags- und Anmeldeverfahren.</w:t>
      </w:r>
    </w:p>
    <w:p w14:paraId="7FBF14FF" w14:textId="68966ACE" w:rsidR="00172D94" w:rsidRPr="00172D94" w:rsidRDefault="00172D94" w:rsidP="00172D94">
      <w:pPr>
        <w:rPr>
          <w:bCs/>
          <w:sz w:val="24"/>
          <w:szCs w:val="24"/>
        </w:rPr>
      </w:pPr>
      <w:r w:rsidRPr="00172D94">
        <w:rPr>
          <w:bCs/>
          <w:sz w:val="24"/>
          <w:szCs w:val="24"/>
        </w:rPr>
        <w:t xml:space="preserve">Gefördert werden im Rahmen des Programms unter anderem Teilnahmegebühren, Fahrtkosten, Eintrittsgelder sowie Sportkleidung und Trainingsmaterial. Auch Qualifizierungen wie Übungsleiterlizenzen können bezuschusst werden. </w:t>
      </w:r>
      <w:r>
        <w:rPr>
          <w:bCs/>
          <w:sz w:val="24"/>
          <w:szCs w:val="24"/>
        </w:rPr>
        <w:t>Den Sportlern werde die</w:t>
      </w:r>
      <w:r w:rsidRPr="00172D94">
        <w:rPr>
          <w:bCs/>
          <w:sz w:val="24"/>
          <w:szCs w:val="24"/>
        </w:rPr>
        <w:t xml:space="preserve"> Erstausstattung </w:t>
      </w:r>
      <w:r>
        <w:rPr>
          <w:bCs/>
          <w:sz w:val="24"/>
          <w:szCs w:val="24"/>
        </w:rPr>
        <w:t>finanziert, erklärt Siebert im Gespräch. Hierfür stünden</w:t>
      </w:r>
      <w:r w:rsidRPr="00172D94">
        <w:rPr>
          <w:bCs/>
          <w:sz w:val="24"/>
          <w:szCs w:val="24"/>
        </w:rPr>
        <w:t xml:space="preserve"> 20 Prozent der Gesamtsumme zur Verfügung</w:t>
      </w:r>
      <w:r>
        <w:rPr>
          <w:bCs/>
          <w:sz w:val="24"/>
          <w:szCs w:val="24"/>
        </w:rPr>
        <w:t xml:space="preserve">. Neben Fahrtkosten für Kinder- und Jugendliche, die mit Bus und Bahn zum Training und Spielen kommen würden, sei auch schon </w:t>
      </w:r>
      <w:r w:rsidRPr="00172D94">
        <w:rPr>
          <w:bCs/>
          <w:sz w:val="24"/>
          <w:szCs w:val="24"/>
        </w:rPr>
        <w:t>ein Lehrgang für eine Teilnehmerin finanziert worden. Nicht alles lasse sich jedoch über das Programm abdecken: Vereinsbeiträge und Passgebühren könnten nicht bezahlt werden – ebenso wenig die sportärztliche Untersuchung.</w:t>
      </w:r>
    </w:p>
    <w:p w14:paraId="604BCAA6" w14:textId="4929CF44" w:rsidR="00172D94" w:rsidRPr="00172D94" w:rsidRDefault="00172D94" w:rsidP="00172D94">
      <w:pPr>
        <w:rPr>
          <w:bCs/>
          <w:sz w:val="24"/>
          <w:szCs w:val="24"/>
        </w:rPr>
      </w:pPr>
      <w:r w:rsidRPr="00172D94">
        <w:rPr>
          <w:bCs/>
          <w:sz w:val="24"/>
          <w:szCs w:val="24"/>
        </w:rPr>
        <w:t>Ein weiterer wichtiger Baustein ist die enge Zusammenarbeit mit den örtlichen Sportvereinen. Sie sind es, die konkrete Angebote schaffen und Menschen vor Ort aufnehmen. Jens Siebert unterstützt sie dabei, neue Zielgruppen anzusprechen und passende Formate zu entwickeln. Bei der FSG Gudensberg etwa sind Spieler mit Migrationshintergrund in nahezu allen Altersklassen aktiv – „von der F-Jugend bis zu den Senioren", so Siebert. Vergangenes Jahr konnten drei Geflüchtete aus Somalia sowie ein Geflüchteter aus der Ukraine erfolgreich in die Seniorenteams der FSG integriert werden. Insgesamt sind bei der FSG derzeit zwischen 10 und 15 geflüchtete Menschen aktiv, unter anderem aus der Ukraine, Syrien, Afghanistan, Bulgarien und afrikanischen Ländern.</w:t>
      </w:r>
    </w:p>
    <w:p w14:paraId="56AA2941" w14:textId="47BF5EBB" w:rsidR="00172D94" w:rsidRPr="00172D94" w:rsidRDefault="00172D94" w:rsidP="00172D94">
      <w:pPr>
        <w:rPr>
          <w:bCs/>
          <w:sz w:val="24"/>
          <w:szCs w:val="24"/>
        </w:rPr>
      </w:pPr>
      <w:r w:rsidRPr="00172D94">
        <w:rPr>
          <w:bCs/>
          <w:sz w:val="24"/>
          <w:szCs w:val="24"/>
        </w:rPr>
        <w:t xml:space="preserve">Er würde gerne auch weitere Vereine in der Stadt stärker unterstützen, weshalb </w:t>
      </w:r>
      <w:r>
        <w:rPr>
          <w:bCs/>
          <w:sz w:val="24"/>
          <w:szCs w:val="24"/>
        </w:rPr>
        <w:t xml:space="preserve">er regelmäßig </w:t>
      </w:r>
      <w:r w:rsidRPr="00172D94">
        <w:rPr>
          <w:bCs/>
          <w:sz w:val="24"/>
          <w:szCs w:val="24"/>
        </w:rPr>
        <w:t>den Bedarf abgefragt. Dabei gehe es längst nicht nur um Geflüchtete: Auch Kinder und Jugendliche aus sozial benachteiligten Familien könnten von der Förderung profitieren</w:t>
      </w:r>
      <w:r>
        <w:rPr>
          <w:bCs/>
          <w:sz w:val="24"/>
          <w:szCs w:val="24"/>
        </w:rPr>
        <w:t xml:space="preserve">, so der Sportcoach. </w:t>
      </w:r>
    </w:p>
    <w:p w14:paraId="58FD927B" w14:textId="34A6D1D0" w:rsidR="00172D94" w:rsidRPr="00172D94" w:rsidRDefault="00172D94" w:rsidP="00172D94">
      <w:pPr>
        <w:rPr>
          <w:bCs/>
          <w:sz w:val="24"/>
          <w:szCs w:val="24"/>
        </w:rPr>
      </w:pPr>
      <w:r w:rsidRPr="00172D94">
        <w:rPr>
          <w:bCs/>
          <w:sz w:val="24"/>
          <w:szCs w:val="24"/>
        </w:rPr>
        <w:lastRenderedPageBreak/>
        <w:t xml:space="preserve">Wer in Gudensberg lebt und sich für eine Sportart interessiert, sie sich aber – aus welchen Gründen auch immer – nicht leisten kann, dem stehe er gerne als Ansprechpartner zur Verfügung, </w:t>
      </w:r>
      <w:r>
        <w:rPr>
          <w:bCs/>
          <w:sz w:val="24"/>
          <w:szCs w:val="24"/>
        </w:rPr>
        <w:t>betont er</w:t>
      </w:r>
      <w:r w:rsidRPr="00172D94">
        <w:rPr>
          <w:bCs/>
          <w:sz w:val="24"/>
          <w:szCs w:val="24"/>
        </w:rPr>
        <w:t>. „Ich stelle gerne den Kontakt zum Verein her." Auch bei Sprachbarrieren oder wenn Hilfe beim Ausfüllen von Formularen nötig sei, biete er seine Unterstützung an.</w:t>
      </w:r>
    </w:p>
    <w:p w14:paraId="12E959CB" w14:textId="77777777" w:rsidR="00172D94" w:rsidRDefault="00172D94" w:rsidP="00172D94">
      <w:pPr>
        <w:rPr>
          <w:bCs/>
          <w:sz w:val="24"/>
          <w:szCs w:val="24"/>
        </w:rPr>
      </w:pPr>
      <w:r w:rsidRPr="00172D94">
        <w:rPr>
          <w:bCs/>
          <w:sz w:val="24"/>
          <w:szCs w:val="24"/>
        </w:rPr>
        <w:t>Langfristig geht es darum, möglichst vielen Menschen den Zugang zu Bewegung und Gemeinschaft zu ermöglichen. Denn Integration ist keine Einbahnstraße: Sie lebt vom Mitmachen, vom Engagement der Vereine und vom offenen Miteinander aller Beteiligten.</w:t>
      </w:r>
    </w:p>
    <w:p w14:paraId="6F16E27F" w14:textId="61FA3FA9" w:rsidR="00172D94" w:rsidRPr="00172D94" w:rsidRDefault="00172D94" w:rsidP="00172D94">
      <w:pPr>
        <w:rPr>
          <w:bCs/>
          <w:sz w:val="24"/>
          <w:szCs w:val="24"/>
        </w:rPr>
      </w:pPr>
      <w:r>
        <w:rPr>
          <w:bCs/>
          <w:sz w:val="24"/>
          <w:szCs w:val="24"/>
        </w:rPr>
        <w:t>Wenn Sie Fragen haben oder Unterstützung benötigen, dann schreiben Sie eine Mail a</w:t>
      </w:r>
      <w:r w:rsidR="00B02B4E">
        <w:rPr>
          <w:bCs/>
          <w:sz w:val="24"/>
          <w:szCs w:val="24"/>
        </w:rPr>
        <w:t xml:space="preserve">n </w:t>
      </w:r>
      <w:hyperlink r:id="rId6" w:history="1">
        <w:r w:rsidR="00B02B4E" w:rsidRPr="004B1D5E">
          <w:rPr>
            <w:rStyle w:val="Hyperlink"/>
            <w:bCs/>
            <w:sz w:val="24"/>
            <w:szCs w:val="24"/>
          </w:rPr>
          <w:t>info@stadt-gudensberg.de</w:t>
        </w:r>
      </w:hyperlink>
      <w:r w:rsidR="00B02B4E">
        <w:rPr>
          <w:bCs/>
          <w:sz w:val="24"/>
          <w:szCs w:val="24"/>
        </w:rPr>
        <w:t xml:space="preserve"> </w:t>
      </w:r>
      <w:r>
        <w:rPr>
          <w:bCs/>
          <w:sz w:val="24"/>
          <w:szCs w:val="24"/>
        </w:rPr>
        <w:t xml:space="preserve">Die Stadt leitet den Kontakt an Jens Siebert weiter, der sich dann mit Ihnen in Verbindung setzt. </w:t>
      </w:r>
    </w:p>
    <w:p w14:paraId="5853DD5C" w14:textId="77777777" w:rsidR="00172D94" w:rsidRDefault="00172D94" w:rsidP="003563DE">
      <w:pPr>
        <w:rPr>
          <w:b/>
          <w:sz w:val="28"/>
        </w:rPr>
      </w:pPr>
    </w:p>
    <w:p w14:paraId="3235959B" w14:textId="1D697F23" w:rsidR="00FA244F" w:rsidRPr="00FA244F" w:rsidRDefault="00FA244F" w:rsidP="00FA244F">
      <w:pPr>
        <w:rPr>
          <w:rFonts w:asciiTheme="minorHAnsi" w:hAnsiTheme="minorHAnsi" w:cstheme="minorHAnsi"/>
          <w:b/>
          <w:sz w:val="24"/>
          <w:szCs w:val="24"/>
        </w:rPr>
      </w:pPr>
      <w:r w:rsidRPr="00FA244F">
        <w:rPr>
          <w:rFonts w:asciiTheme="minorHAnsi" w:hAnsiTheme="minorHAnsi" w:cstheme="minorHAnsi"/>
          <w:b/>
          <w:sz w:val="24"/>
          <w:szCs w:val="24"/>
        </w:rPr>
        <w:t>Sport als Schlüssel zur Integration</w:t>
      </w:r>
    </w:p>
    <w:p w14:paraId="4CB91F91" w14:textId="57F9F501" w:rsidR="00FA244F" w:rsidRPr="00FA244F" w:rsidRDefault="00FA244F" w:rsidP="00FA244F">
      <w:pPr>
        <w:rPr>
          <w:rFonts w:asciiTheme="minorHAnsi" w:hAnsiTheme="minorHAnsi" w:cstheme="minorHAnsi"/>
          <w:bCs/>
          <w:sz w:val="24"/>
          <w:szCs w:val="24"/>
        </w:rPr>
      </w:pPr>
      <w:r w:rsidRPr="00FA244F">
        <w:rPr>
          <w:rFonts w:asciiTheme="minorHAnsi" w:hAnsiTheme="minorHAnsi" w:cstheme="minorHAnsi"/>
          <w:bCs/>
          <w:sz w:val="24"/>
          <w:szCs w:val="24"/>
        </w:rPr>
        <w:t>Sport verbindet – unabhängig von Herkunft, Sprache oder sozialem Status! Genau das ist die Idee hinter „Sport integriert Hessen", einem Landesprogramm, an dem Gudensberg seit 2021 teilnimmt.</w:t>
      </w:r>
      <w:r w:rsidRPr="00FA244F">
        <w:rPr>
          <w:rFonts w:ascii="Segoe UI Emoji" w:hAnsi="Segoe UI Emoji" w:cs="Segoe UI Emoji"/>
          <w:bCs/>
          <w:sz w:val="24"/>
          <w:szCs w:val="24"/>
        </w:rPr>
        <w:t xml:space="preserve"> 🤝</w:t>
      </w:r>
    </w:p>
    <w:p w14:paraId="74FCE9B8" w14:textId="77777777" w:rsidR="00FA244F" w:rsidRPr="00FA244F" w:rsidRDefault="00FA244F" w:rsidP="00FA244F">
      <w:pPr>
        <w:rPr>
          <w:rFonts w:asciiTheme="minorHAnsi" w:hAnsiTheme="minorHAnsi" w:cstheme="minorHAnsi"/>
          <w:bCs/>
          <w:sz w:val="24"/>
          <w:szCs w:val="24"/>
        </w:rPr>
      </w:pPr>
      <w:r w:rsidRPr="00FA244F">
        <w:rPr>
          <w:rFonts w:asciiTheme="minorHAnsi" w:hAnsiTheme="minorHAnsi" w:cstheme="minorHAnsi"/>
          <w:bCs/>
          <w:sz w:val="24"/>
          <w:szCs w:val="24"/>
        </w:rPr>
        <w:t xml:space="preserve">Ziel: Geflüchteten, Menschen mit Migrationshintergrund und sozial benachteiligten Personen den Weg in die Sportvereine ebnen. Denn auf dem Spielfeld entstehen Begegnungen oft ganz unkompliziert – auch ohne perfekte Sprachkenntnisse. </w:t>
      </w:r>
      <w:r w:rsidRPr="00FA244F">
        <w:rPr>
          <w:rFonts w:ascii="Segoe UI Emoji" w:hAnsi="Segoe UI Emoji" w:cs="Segoe UI Emoji"/>
          <w:bCs/>
          <w:sz w:val="24"/>
          <w:szCs w:val="24"/>
        </w:rPr>
        <w:t>💪</w:t>
      </w:r>
    </w:p>
    <w:p w14:paraId="259F3533" w14:textId="77777777" w:rsidR="00FA244F" w:rsidRPr="00FA244F" w:rsidRDefault="00FA244F" w:rsidP="00FA244F">
      <w:pPr>
        <w:rPr>
          <w:rFonts w:asciiTheme="minorHAnsi" w:hAnsiTheme="minorHAnsi" w:cstheme="minorHAnsi"/>
          <w:bCs/>
          <w:sz w:val="24"/>
          <w:szCs w:val="24"/>
        </w:rPr>
      </w:pPr>
      <w:r w:rsidRPr="00FA244F">
        <w:rPr>
          <w:rFonts w:asciiTheme="minorHAnsi" w:hAnsiTheme="minorHAnsi" w:cstheme="minorHAnsi"/>
          <w:bCs/>
          <w:sz w:val="24"/>
          <w:szCs w:val="24"/>
        </w:rPr>
        <w:t>Ansprechpartner ist Sportcoach Jens Siebert. Er verbindet Stadt, Vereine und Interessierte und begleitet sie bis zur ersten Trainingseinheit.</w:t>
      </w:r>
    </w:p>
    <w:p w14:paraId="67C8BB05" w14:textId="77777777" w:rsidR="00FA244F" w:rsidRPr="00FA244F" w:rsidRDefault="00FA244F" w:rsidP="00FA244F">
      <w:pPr>
        <w:rPr>
          <w:rFonts w:asciiTheme="minorHAnsi" w:hAnsiTheme="minorHAnsi" w:cstheme="minorHAnsi"/>
          <w:bCs/>
          <w:sz w:val="24"/>
          <w:szCs w:val="24"/>
        </w:rPr>
      </w:pPr>
      <w:r w:rsidRPr="00FA244F">
        <w:rPr>
          <w:rFonts w:asciiTheme="minorHAnsi" w:hAnsiTheme="minorHAnsi" w:cstheme="minorHAnsi"/>
          <w:bCs/>
          <w:sz w:val="24"/>
          <w:szCs w:val="24"/>
        </w:rPr>
        <w:t>Gefördert werden:</w:t>
      </w:r>
    </w:p>
    <w:p w14:paraId="1ABB9253" w14:textId="77777777" w:rsidR="00FA244F" w:rsidRPr="00FA244F" w:rsidRDefault="00FA244F" w:rsidP="00FA244F">
      <w:pPr>
        <w:rPr>
          <w:rFonts w:asciiTheme="minorHAnsi" w:hAnsiTheme="minorHAnsi" w:cstheme="minorHAnsi"/>
          <w:bCs/>
          <w:sz w:val="24"/>
          <w:szCs w:val="24"/>
        </w:rPr>
      </w:pPr>
      <w:r w:rsidRPr="00FA244F">
        <w:rPr>
          <w:rFonts w:ascii="Segoe UI Emoji" w:hAnsi="Segoe UI Emoji" w:cs="Segoe UI Emoji"/>
          <w:bCs/>
          <w:sz w:val="24"/>
          <w:szCs w:val="24"/>
        </w:rPr>
        <w:t>✅</w:t>
      </w:r>
      <w:r w:rsidRPr="00FA244F">
        <w:rPr>
          <w:rFonts w:asciiTheme="minorHAnsi" w:hAnsiTheme="minorHAnsi" w:cstheme="minorHAnsi"/>
          <w:bCs/>
          <w:sz w:val="24"/>
          <w:szCs w:val="24"/>
        </w:rPr>
        <w:t xml:space="preserve"> Teilnahmegebühren &amp; Eintrittsgelder</w:t>
      </w:r>
    </w:p>
    <w:p w14:paraId="28E93606" w14:textId="77777777" w:rsidR="00FA244F" w:rsidRPr="00FA244F" w:rsidRDefault="00FA244F" w:rsidP="00FA244F">
      <w:pPr>
        <w:rPr>
          <w:rFonts w:asciiTheme="minorHAnsi" w:hAnsiTheme="minorHAnsi" w:cstheme="minorHAnsi"/>
          <w:bCs/>
          <w:sz w:val="24"/>
          <w:szCs w:val="24"/>
        </w:rPr>
      </w:pPr>
      <w:r w:rsidRPr="00FA244F">
        <w:rPr>
          <w:rFonts w:ascii="Segoe UI Emoji" w:hAnsi="Segoe UI Emoji" w:cs="Segoe UI Emoji"/>
          <w:bCs/>
          <w:sz w:val="24"/>
          <w:szCs w:val="24"/>
        </w:rPr>
        <w:t>✅</w:t>
      </w:r>
      <w:r w:rsidRPr="00FA244F">
        <w:rPr>
          <w:rFonts w:asciiTheme="minorHAnsi" w:hAnsiTheme="minorHAnsi" w:cstheme="minorHAnsi"/>
          <w:bCs/>
          <w:sz w:val="24"/>
          <w:szCs w:val="24"/>
        </w:rPr>
        <w:t xml:space="preserve"> Fahrtkosten</w:t>
      </w:r>
    </w:p>
    <w:p w14:paraId="15CA3CAE" w14:textId="77777777" w:rsidR="00FA244F" w:rsidRPr="00FA244F" w:rsidRDefault="00FA244F" w:rsidP="00FA244F">
      <w:pPr>
        <w:rPr>
          <w:rFonts w:asciiTheme="minorHAnsi" w:hAnsiTheme="minorHAnsi" w:cstheme="minorHAnsi"/>
          <w:bCs/>
          <w:sz w:val="24"/>
          <w:szCs w:val="24"/>
        </w:rPr>
      </w:pPr>
      <w:r w:rsidRPr="00FA244F">
        <w:rPr>
          <w:rFonts w:ascii="Segoe UI Emoji" w:hAnsi="Segoe UI Emoji" w:cs="Segoe UI Emoji"/>
          <w:bCs/>
          <w:sz w:val="24"/>
          <w:szCs w:val="24"/>
        </w:rPr>
        <w:t>✅</w:t>
      </w:r>
      <w:r w:rsidRPr="00FA244F">
        <w:rPr>
          <w:rFonts w:asciiTheme="minorHAnsi" w:hAnsiTheme="minorHAnsi" w:cstheme="minorHAnsi"/>
          <w:bCs/>
          <w:sz w:val="24"/>
          <w:szCs w:val="24"/>
        </w:rPr>
        <w:t xml:space="preserve"> Sportkleidung &amp; Erstausstattung</w:t>
      </w:r>
    </w:p>
    <w:p w14:paraId="0A86910B" w14:textId="77777777" w:rsidR="00FA244F" w:rsidRPr="00FA244F" w:rsidRDefault="00FA244F" w:rsidP="00FA244F">
      <w:pPr>
        <w:rPr>
          <w:rFonts w:asciiTheme="minorHAnsi" w:hAnsiTheme="minorHAnsi" w:cstheme="minorHAnsi"/>
          <w:bCs/>
          <w:sz w:val="24"/>
          <w:szCs w:val="24"/>
        </w:rPr>
      </w:pPr>
      <w:r w:rsidRPr="00FA244F">
        <w:rPr>
          <w:rFonts w:ascii="Segoe UI Emoji" w:hAnsi="Segoe UI Emoji" w:cs="Segoe UI Emoji"/>
          <w:bCs/>
          <w:sz w:val="24"/>
          <w:szCs w:val="24"/>
        </w:rPr>
        <w:t>✅</w:t>
      </w:r>
      <w:r w:rsidRPr="00FA244F">
        <w:rPr>
          <w:rFonts w:asciiTheme="minorHAnsi" w:hAnsiTheme="minorHAnsi" w:cstheme="minorHAnsi"/>
          <w:bCs/>
          <w:sz w:val="24"/>
          <w:szCs w:val="24"/>
        </w:rPr>
        <w:t xml:space="preserve"> Übungsleiterlizenzen</w:t>
      </w:r>
    </w:p>
    <w:p w14:paraId="6776FE74" w14:textId="77777777" w:rsidR="00FA244F" w:rsidRDefault="00FA244F" w:rsidP="00FA244F">
      <w:pPr>
        <w:rPr>
          <w:rFonts w:asciiTheme="minorHAnsi" w:hAnsiTheme="minorHAnsi" w:cstheme="minorHAnsi"/>
          <w:bCs/>
          <w:sz w:val="24"/>
          <w:szCs w:val="24"/>
        </w:rPr>
      </w:pPr>
      <w:r w:rsidRPr="00FA244F">
        <w:rPr>
          <w:rFonts w:ascii="Segoe UI Emoji" w:hAnsi="Segoe UI Emoji" w:cs="Segoe UI Emoji"/>
          <w:bCs/>
          <w:sz w:val="24"/>
          <w:szCs w:val="24"/>
        </w:rPr>
        <w:t>❌</w:t>
      </w:r>
      <w:r w:rsidRPr="00FA244F">
        <w:rPr>
          <w:rFonts w:asciiTheme="minorHAnsi" w:hAnsiTheme="minorHAnsi" w:cstheme="minorHAnsi"/>
          <w:bCs/>
          <w:sz w:val="24"/>
          <w:szCs w:val="24"/>
        </w:rPr>
        <w:t xml:space="preserve"> Nicht förderfähig: Vereinsbeiträge, Passgebühren, sportärztliche Untersuchung</w:t>
      </w:r>
    </w:p>
    <w:p w14:paraId="45D5EF37" w14:textId="77777777" w:rsidR="00FA244F" w:rsidRPr="00FA244F" w:rsidRDefault="00FA244F" w:rsidP="00FA244F">
      <w:pPr>
        <w:rPr>
          <w:rFonts w:asciiTheme="minorHAnsi" w:hAnsiTheme="minorHAnsi" w:cstheme="minorHAnsi"/>
          <w:bCs/>
          <w:sz w:val="24"/>
          <w:szCs w:val="24"/>
        </w:rPr>
      </w:pPr>
    </w:p>
    <w:p w14:paraId="5B0C8F77" w14:textId="77777777" w:rsidR="00FA244F" w:rsidRPr="00FA244F" w:rsidRDefault="00FA244F" w:rsidP="00FA244F">
      <w:pPr>
        <w:rPr>
          <w:rFonts w:asciiTheme="minorHAnsi" w:hAnsiTheme="minorHAnsi" w:cstheme="minorHAnsi"/>
          <w:bCs/>
          <w:sz w:val="24"/>
          <w:szCs w:val="24"/>
        </w:rPr>
      </w:pPr>
      <w:r w:rsidRPr="00FA244F">
        <w:rPr>
          <w:rFonts w:asciiTheme="minorHAnsi" w:hAnsiTheme="minorHAnsi" w:cstheme="minorHAnsi"/>
          <w:bCs/>
          <w:sz w:val="24"/>
          <w:szCs w:val="24"/>
        </w:rPr>
        <w:t>Es funktioniert schon!</w:t>
      </w:r>
    </w:p>
    <w:p w14:paraId="0BE8B495" w14:textId="77777777" w:rsidR="00FA244F" w:rsidRPr="00FA244F" w:rsidRDefault="00FA244F" w:rsidP="00FA244F">
      <w:pPr>
        <w:rPr>
          <w:rFonts w:asciiTheme="minorHAnsi" w:hAnsiTheme="minorHAnsi" w:cstheme="minorHAnsi"/>
          <w:bCs/>
          <w:sz w:val="24"/>
          <w:szCs w:val="24"/>
        </w:rPr>
      </w:pPr>
      <w:r w:rsidRPr="00FA244F">
        <w:rPr>
          <w:rFonts w:asciiTheme="minorHAnsi" w:hAnsiTheme="minorHAnsi" w:cstheme="minorHAnsi"/>
          <w:bCs/>
          <w:sz w:val="24"/>
          <w:szCs w:val="24"/>
        </w:rPr>
        <w:t xml:space="preserve">Bei der FSG Gudensberg sind Spieler mit Migrationshintergrund von der F-Jugend bis zu den Senioren aktiv. Allein letztes Jahr wurden drei Geflüchtete aus Somalia und ein Geflüchteter aus der Ukraine in die Seniorenteams integriert. Insgesamt sind dort aktuell 10–15 geflüchtete Menschen aktiv. </w:t>
      </w:r>
      <w:r w:rsidRPr="00FA244F">
        <w:rPr>
          <w:rFonts w:ascii="Segoe UI Emoji" w:hAnsi="Segoe UI Emoji" w:cs="Segoe UI Emoji"/>
          <w:bCs/>
          <w:sz w:val="24"/>
          <w:szCs w:val="24"/>
        </w:rPr>
        <w:t>🙌</w:t>
      </w:r>
    </w:p>
    <w:p w14:paraId="79645E44" w14:textId="77777777" w:rsidR="00FA244F" w:rsidRPr="00FA244F" w:rsidRDefault="00FA244F" w:rsidP="00FA244F">
      <w:pPr>
        <w:rPr>
          <w:rFonts w:asciiTheme="minorHAnsi" w:hAnsiTheme="minorHAnsi" w:cstheme="minorHAnsi"/>
          <w:bCs/>
          <w:sz w:val="24"/>
          <w:szCs w:val="24"/>
        </w:rPr>
      </w:pPr>
      <w:r w:rsidRPr="00FA244F">
        <w:rPr>
          <w:rFonts w:asciiTheme="minorHAnsi" w:hAnsiTheme="minorHAnsi" w:cstheme="minorHAnsi"/>
          <w:bCs/>
          <w:sz w:val="24"/>
          <w:szCs w:val="24"/>
        </w:rPr>
        <w:t>Interesse an einer Sportart, aber finanzielle Hürden?</w:t>
      </w:r>
    </w:p>
    <w:p w14:paraId="1A814201" w14:textId="77777777" w:rsidR="00FA244F" w:rsidRPr="00FA244F" w:rsidRDefault="00FA244F" w:rsidP="00FA244F">
      <w:pPr>
        <w:rPr>
          <w:rFonts w:asciiTheme="minorHAnsi" w:hAnsiTheme="minorHAnsi" w:cstheme="minorHAnsi"/>
          <w:bCs/>
          <w:sz w:val="24"/>
          <w:szCs w:val="24"/>
        </w:rPr>
      </w:pPr>
      <w:r w:rsidRPr="00FA244F">
        <w:rPr>
          <w:rFonts w:asciiTheme="minorHAnsi" w:hAnsiTheme="minorHAnsi" w:cstheme="minorHAnsi"/>
          <w:bCs/>
          <w:sz w:val="24"/>
          <w:szCs w:val="24"/>
        </w:rPr>
        <w:t>Jens Siebert hilft gerne weiter – auch bei Sprachbarrieren oder Formularen.</w:t>
      </w:r>
    </w:p>
    <w:p w14:paraId="6BCDD808" w14:textId="73D2E817" w:rsidR="00FA244F" w:rsidRPr="00FA244F" w:rsidRDefault="00FA244F" w:rsidP="00FA244F">
      <w:pPr>
        <w:rPr>
          <w:rFonts w:asciiTheme="minorHAnsi" w:hAnsiTheme="minorHAnsi" w:cstheme="minorHAnsi"/>
          <w:bCs/>
          <w:sz w:val="24"/>
          <w:szCs w:val="24"/>
        </w:rPr>
      </w:pPr>
      <w:r w:rsidRPr="00FA244F">
        <w:rPr>
          <w:rFonts w:ascii="Segoe UI Emoji" w:hAnsi="Segoe UI Emoji" w:cs="Segoe UI Emoji"/>
          <w:bCs/>
          <w:sz w:val="24"/>
          <w:szCs w:val="24"/>
        </w:rPr>
        <w:lastRenderedPageBreak/>
        <w:t>📧</w:t>
      </w:r>
      <w:r w:rsidRPr="00FA244F">
        <w:rPr>
          <w:rFonts w:asciiTheme="minorHAnsi" w:hAnsiTheme="minorHAnsi" w:cstheme="minorHAnsi"/>
          <w:bCs/>
          <w:sz w:val="24"/>
          <w:szCs w:val="24"/>
        </w:rPr>
        <w:t xml:space="preserve"> Schreib eine Mail an </w:t>
      </w:r>
      <w:r w:rsidR="00B02B4E">
        <w:rPr>
          <w:rFonts w:asciiTheme="minorHAnsi" w:hAnsiTheme="minorHAnsi" w:cstheme="minorHAnsi"/>
          <w:bCs/>
          <w:sz w:val="24"/>
          <w:szCs w:val="24"/>
        </w:rPr>
        <w:t>info@stadt-gudensberg.de</w:t>
      </w:r>
      <w:r w:rsidRPr="00FA244F">
        <w:rPr>
          <w:rFonts w:asciiTheme="minorHAnsi" w:hAnsiTheme="minorHAnsi" w:cstheme="minorHAnsi"/>
          <w:bCs/>
          <w:sz w:val="24"/>
          <w:szCs w:val="24"/>
        </w:rPr>
        <w:t xml:space="preserve"> – die Stadt leitet deine Anfrage an ihn weiter.</w:t>
      </w:r>
    </w:p>
    <w:p w14:paraId="1CF3A833" w14:textId="77777777" w:rsidR="00B02B4E" w:rsidRDefault="00B02B4E">
      <w:pPr>
        <w:rPr>
          <w:rFonts w:asciiTheme="minorHAnsi" w:hAnsiTheme="minorHAnsi" w:cstheme="minorHAnsi"/>
          <w:bCs/>
          <w:sz w:val="24"/>
          <w:szCs w:val="24"/>
        </w:rPr>
      </w:pPr>
    </w:p>
    <w:p w14:paraId="483A490E" w14:textId="7D1EAD84" w:rsidR="00455195" w:rsidRPr="00FA244F" w:rsidRDefault="00455195">
      <w:pPr>
        <w:rPr>
          <w:rFonts w:asciiTheme="minorHAnsi" w:hAnsiTheme="minorHAnsi" w:cstheme="minorHAnsi"/>
          <w:bCs/>
          <w:sz w:val="24"/>
          <w:szCs w:val="24"/>
        </w:rPr>
      </w:pPr>
      <w:r w:rsidRPr="00FA244F">
        <w:rPr>
          <w:rFonts w:asciiTheme="minorHAnsi" w:hAnsiTheme="minorHAnsi" w:cstheme="minorHAnsi"/>
          <w:bCs/>
          <w:sz w:val="24"/>
          <w:szCs w:val="24"/>
        </w:rPr>
        <w:t>#</w:t>
      </w:r>
      <w:r w:rsidR="003563DE" w:rsidRPr="00FA244F">
        <w:rPr>
          <w:rFonts w:asciiTheme="minorHAnsi" w:hAnsiTheme="minorHAnsi" w:cstheme="minorHAnsi"/>
          <w:bCs/>
          <w:sz w:val="24"/>
          <w:szCs w:val="24"/>
        </w:rPr>
        <w:t>schwalmederkreis</w:t>
      </w:r>
    </w:p>
    <w:p w14:paraId="7F117FB7" w14:textId="29C12925" w:rsidR="00455195" w:rsidRPr="00FA244F" w:rsidRDefault="00455195">
      <w:pPr>
        <w:rPr>
          <w:rFonts w:asciiTheme="minorHAnsi" w:hAnsiTheme="minorHAnsi" w:cstheme="minorHAnsi"/>
          <w:bCs/>
          <w:sz w:val="24"/>
          <w:szCs w:val="24"/>
        </w:rPr>
      </w:pPr>
      <w:r w:rsidRPr="00FA244F">
        <w:rPr>
          <w:rFonts w:asciiTheme="minorHAnsi" w:hAnsiTheme="minorHAnsi" w:cstheme="minorHAnsi"/>
          <w:bCs/>
          <w:sz w:val="24"/>
          <w:szCs w:val="24"/>
        </w:rPr>
        <w:t>#</w:t>
      </w:r>
      <w:r w:rsidR="003563DE" w:rsidRPr="00FA244F">
        <w:rPr>
          <w:rFonts w:asciiTheme="minorHAnsi" w:hAnsiTheme="minorHAnsi" w:cstheme="minorHAnsi"/>
          <w:bCs/>
          <w:sz w:val="24"/>
          <w:szCs w:val="24"/>
        </w:rPr>
        <w:t>g</w:t>
      </w:r>
      <w:r w:rsidRPr="00FA244F">
        <w:rPr>
          <w:rFonts w:asciiTheme="minorHAnsi" w:hAnsiTheme="minorHAnsi" w:cstheme="minorHAnsi"/>
          <w:bCs/>
          <w:sz w:val="24"/>
          <w:szCs w:val="24"/>
        </w:rPr>
        <w:t>udensberg</w:t>
      </w:r>
    </w:p>
    <w:p w14:paraId="5D5D8351" w14:textId="3ABF9647" w:rsidR="00455195" w:rsidRPr="00FA244F" w:rsidRDefault="00455195">
      <w:pPr>
        <w:rPr>
          <w:rFonts w:asciiTheme="minorHAnsi" w:hAnsiTheme="minorHAnsi" w:cstheme="minorHAnsi"/>
          <w:bCs/>
          <w:sz w:val="24"/>
          <w:szCs w:val="24"/>
        </w:rPr>
      </w:pPr>
      <w:r w:rsidRPr="00FA244F">
        <w:rPr>
          <w:rFonts w:asciiTheme="minorHAnsi" w:hAnsiTheme="minorHAnsi" w:cstheme="minorHAnsi"/>
          <w:bCs/>
          <w:sz w:val="24"/>
          <w:szCs w:val="24"/>
        </w:rPr>
        <w:t>#</w:t>
      </w:r>
      <w:r w:rsidR="003563DE" w:rsidRPr="00FA244F">
        <w:rPr>
          <w:rFonts w:asciiTheme="minorHAnsi" w:hAnsiTheme="minorHAnsi" w:cstheme="minorHAnsi"/>
          <w:bCs/>
          <w:sz w:val="24"/>
          <w:szCs w:val="24"/>
        </w:rPr>
        <w:t>integration</w:t>
      </w:r>
    </w:p>
    <w:p w14:paraId="6783B3BC" w14:textId="630A39CE" w:rsidR="00455195" w:rsidRPr="00FA244F" w:rsidRDefault="00455195">
      <w:pPr>
        <w:rPr>
          <w:rFonts w:asciiTheme="minorHAnsi" w:hAnsiTheme="minorHAnsi" w:cstheme="minorHAnsi"/>
          <w:bCs/>
          <w:sz w:val="24"/>
          <w:szCs w:val="24"/>
        </w:rPr>
      </w:pPr>
      <w:r w:rsidRPr="00FA244F">
        <w:rPr>
          <w:rFonts w:asciiTheme="minorHAnsi" w:hAnsiTheme="minorHAnsi" w:cstheme="minorHAnsi"/>
          <w:bCs/>
          <w:sz w:val="24"/>
          <w:szCs w:val="24"/>
        </w:rPr>
        <w:t>#</w:t>
      </w:r>
      <w:r w:rsidR="003563DE" w:rsidRPr="00FA244F">
        <w:rPr>
          <w:rFonts w:asciiTheme="minorHAnsi" w:hAnsiTheme="minorHAnsi" w:cstheme="minorHAnsi"/>
          <w:bCs/>
          <w:sz w:val="24"/>
          <w:szCs w:val="24"/>
        </w:rPr>
        <w:t>vereinsleben</w:t>
      </w:r>
    </w:p>
    <w:p w14:paraId="4293100F" w14:textId="09A886F1" w:rsidR="00455195" w:rsidRPr="00FA244F" w:rsidRDefault="00455195">
      <w:pPr>
        <w:rPr>
          <w:rFonts w:asciiTheme="minorHAnsi" w:hAnsiTheme="minorHAnsi" w:cstheme="minorHAnsi"/>
          <w:bCs/>
          <w:sz w:val="24"/>
          <w:szCs w:val="24"/>
        </w:rPr>
      </w:pPr>
      <w:r w:rsidRPr="00FA244F">
        <w:rPr>
          <w:rFonts w:asciiTheme="minorHAnsi" w:hAnsiTheme="minorHAnsi" w:cstheme="minorHAnsi"/>
          <w:bCs/>
          <w:sz w:val="24"/>
          <w:szCs w:val="24"/>
        </w:rPr>
        <w:t>#</w:t>
      </w:r>
      <w:r w:rsidR="003563DE" w:rsidRPr="00FA244F">
        <w:rPr>
          <w:rFonts w:asciiTheme="minorHAnsi" w:hAnsiTheme="minorHAnsi" w:cstheme="minorHAnsi"/>
          <w:bCs/>
          <w:sz w:val="24"/>
          <w:szCs w:val="24"/>
        </w:rPr>
        <w:t>sportverbindet</w:t>
      </w:r>
    </w:p>
    <w:sectPr w:rsidR="00455195" w:rsidRPr="00FA24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11BDC"/>
    <w:rsid w:val="000A6958"/>
    <w:rsid w:val="00172D94"/>
    <w:rsid w:val="0022513B"/>
    <w:rsid w:val="00234C0D"/>
    <w:rsid w:val="00293839"/>
    <w:rsid w:val="003563DE"/>
    <w:rsid w:val="003856B4"/>
    <w:rsid w:val="00394D5D"/>
    <w:rsid w:val="00455195"/>
    <w:rsid w:val="00496E22"/>
    <w:rsid w:val="0061131B"/>
    <w:rsid w:val="00704C7F"/>
    <w:rsid w:val="0081435F"/>
    <w:rsid w:val="0087233C"/>
    <w:rsid w:val="008B38BC"/>
    <w:rsid w:val="009054CD"/>
    <w:rsid w:val="00AF06F5"/>
    <w:rsid w:val="00B02B4E"/>
    <w:rsid w:val="00C4657B"/>
    <w:rsid w:val="00D91D33"/>
    <w:rsid w:val="00E81A33"/>
    <w:rsid w:val="00FA24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4205F"/>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 w:type="character" w:styleId="Kommentarzeichen">
    <w:name w:val="annotation reference"/>
    <w:basedOn w:val="Absatz-Standardschriftart"/>
    <w:uiPriority w:val="99"/>
    <w:semiHidden/>
    <w:unhideWhenUsed/>
    <w:rsid w:val="008B38BC"/>
    <w:rPr>
      <w:sz w:val="16"/>
      <w:szCs w:val="16"/>
    </w:rPr>
  </w:style>
  <w:style w:type="paragraph" w:styleId="Kommentartext">
    <w:name w:val="annotation text"/>
    <w:basedOn w:val="Standard"/>
    <w:link w:val="KommentartextZchn"/>
    <w:uiPriority w:val="99"/>
    <w:semiHidden/>
    <w:unhideWhenUsed/>
    <w:rsid w:val="008B38B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B38BC"/>
    <w:rPr>
      <w:lang w:eastAsia="en-US"/>
    </w:rPr>
  </w:style>
  <w:style w:type="paragraph" w:styleId="Kommentarthema">
    <w:name w:val="annotation subject"/>
    <w:basedOn w:val="Kommentartext"/>
    <w:next w:val="Kommentartext"/>
    <w:link w:val="KommentarthemaZchn"/>
    <w:uiPriority w:val="99"/>
    <w:semiHidden/>
    <w:unhideWhenUsed/>
    <w:rsid w:val="008B38BC"/>
    <w:rPr>
      <w:b/>
      <w:bCs/>
    </w:rPr>
  </w:style>
  <w:style w:type="character" w:customStyle="1" w:styleId="KommentarthemaZchn">
    <w:name w:val="Kommentarthema Zchn"/>
    <w:basedOn w:val="KommentartextZchn"/>
    <w:link w:val="Kommentarthema"/>
    <w:uiPriority w:val="99"/>
    <w:semiHidden/>
    <w:rsid w:val="008B38BC"/>
    <w:rPr>
      <w:b/>
      <w:bCs/>
      <w:lang w:eastAsia="en-US"/>
    </w:rPr>
  </w:style>
  <w:style w:type="character" w:styleId="NichtaufgelsteErwhnung">
    <w:name w:val="Unresolved Mention"/>
    <w:basedOn w:val="Absatz-Standardschriftart"/>
    <w:uiPriority w:val="99"/>
    <w:semiHidden/>
    <w:unhideWhenUsed/>
    <w:rsid w:val="00B02B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874587">
      <w:bodyDiv w:val="1"/>
      <w:marLeft w:val="0"/>
      <w:marRight w:val="0"/>
      <w:marTop w:val="0"/>
      <w:marBottom w:val="0"/>
      <w:divBdr>
        <w:top w:val="none" w:sz="0" w:space="0" w:color="auto"/>
        <w:left w:val="none" w:sz="0" w:space="0" w:color="auto"/>
        <w:bottom w:val="none" w:sz="0" w:space="0" w:color="auto"/>
        <w:right w:val="none" w:sz="0" w:space="0" w:color="auto"/>
      </w:divBdr>
      <w:divsChild>
        <w:div w:id="600845879">
          <w:marLeft w:val="0"/>
          <w:marRight w:val="0"/>
          <w:marTop w:val="0"/>
          <w:marBottom w:val="0"/>
          <w:divBdr>
            <w:top w:val="none" w:sz="0" w:space="0" w:color="auto"/>
            <w:left w:val="none" w:sz="0" w:space="0" w:color="auto"/>
            <w:bottom w:val="none" w:sz="0" w:space="0" w:color="auto"/>
            <w:right w:val="none" w:sz="0" w:space="0" w:color="auto"/>
          </w:divBdr>
          <w:divsChild>
            <w:div w:id="1670864707">
              <w:marLeft w:val="0"/>
              <w:marRight w:val="0"/>
              <w:marTop w:val="0"/>
              <w:marBottom w:val="0"/>
              <w:divBdr>
                <w:top w:val="none" w:sz="0" w:space="0" w:color="auto"/>
                <w:left w:val="none" w:sz="0" w:space="0" w:color="auto"/>
                <w:bottom w:val="none" w:sz="0" w:space="0" w:color="auto"/>
                <w:right w:val="none" w:sz="0" w:space="0" w:color="auto"/>
              </w:divBdr>
              <w:divsChild>
                <w:div w:id="131488266">
                  <w:marLeft w:val="0"/>
                  <w:marRight w:val="0"/>
                  <w:marTop w:val="0"/>
                  <w:marBottom w:val="0"/>
                  <w:divBdr>
                    <w:top w:val="none" w:sz="0" w:space="0" w:color="auto"/>
                    <w:left w:val="none" w:sz="0" w:space="0" w:color="auto"/>
                    <w:bottom w:val="none" w:sz="0" w:space="0" w:color="auto"/>
                    <w:right w:val="none" w:sz="0" w:space="0" w:color="auto"/>
                  </w:divBdr>
                  <w:divsChild>
                    <w:div w:id="1853103610">
                      <w:marLeft w:val="0"/>
                      <w:marRight w:val="0"/>
                      <w:marTop w:val="0"/>
                      <w:marBottom w:val="0"/>
                      <w:divBdr>
                        <w:top w:val="none" w:sz="0" w:space="0" w:color="auto"/>
                        <w:left w:val="none" w:sz="0" w:space="0" w:color="auto"/>
                        <w:bottom w:val="none" w:sz="0" w:space="0" w:color="auto"/>
                        <w:right w:val="none" w:sz="0" w:space="0" w:color="auto"/>
                      </w:divBdr>
                      <w:divsChild>
                        <w:div w:id="955719391">
                          <w:marLeft w:val="0"/>
                          <w:marRight w:val="0"/>
                          <w:marTop w:val="0"/>
                          <w:marBottom w:val="0"/>
                          <w:divBdr>
                            <w:top w:val="none" w:sz="0" w:space="0" w:color="auto"/>
                            <w:left w:val="none" w:sz="0" w:space="0" w:color="auto"/>
                            <w:bottom w:val="none" w:sz="0" w:space="0" w:color="auto"/>
                            <w:right w:val="none" w:sz="0" w:space="0" w:color="auto"/>
                          </w:divBdr>
                          <w:divsChild>
                            <w:div w:id="1640265134">
                              <w:marLeft w:val="0"/>
                              <w:marRight w:val="0"/>
                              <w:marTop w:val="0"/>
                              <w:marBottom w:val="0"/>
                              <w:divBdr>
                                <w:top w:val="none" w:sz="0" w:space="0" w:color="auto"/>
                                <w:left w:val="none" w:sz="0" w:space="0" w:color="auto"/>
                                <w:bottom w:val="none" w:sz="0" w:space="0" w:color="auto"/>
                                <w:right w:val="none" w:sz="0" w:space="0" w:color="auto"/>
                              </w:divBdr>
                              <w:divsChild>
                                <w:div w:id="374621548">
                                  <w:marLeft w:val="0"/>
                                  <w:marRight w:val="0"/>
                                  <w:marTop w:val="0"/>
                                  <w:marBottom w:val="0"/>
                                  <w:divBdr>
                                    <w:top w:val="none" w:sz="0" w:space="0" w:color="auto"/>
                                    <w:left w:val="none" w:sz="0" w:space="0" w:color="auto"/>
                                    <w:bottom w:val="none" w:sz="0" w:space="0" w:color="auto"/>
                                    <w:right w:val="none" w:sz="0" w:space="0" w:color="auto"/>
                                  </w:divBdr>
                                  <w:divsChild>
                                    <w:div w:id="16378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978404">
          <w:marLeft w:val="0"/>
          <w:marRight w:val="0"/>
          <w:marTop w:val="0"/>
          <w:marBottom w:val="0"/>
          <w:divBdr>
            <w:top w:val="none" w:sz="0" w:space="0" w:color="auto"/>
            <w:left w:val="none" w:sz="0" w:space="0" w:color="auto"/>
            <w:bottom w:val="none" w:sz="0" w:space="0" w:color="auto"/>
            <w:right w:val="none" w:sz="0" w:space="0" w:color="auto"/>
          </w:divBdr>
          <w:divsChild>
            <w:div w:id="935942080">
              <w:marLeft w:val="0"/>
              <w:marRight w:val="0"/>
              <w:marTop w:val="0"/>
              <w:marBottom w:val="0"/>
              <w:divBdr>
                <w:top w:val="none" w:sz="0" w:space="0" w:color="auto"/>
                <w:left w:val="none" w:sz="0" w:space="0" w:color="auto"/>
                <w:bottom w:val="none" w:sz="0" w:space="0" w:color="auto"/>
                <w:right w:val="none" w:sz="0" w:space="0" w:color="auto"/>
              </w:divBdr>
              <w:divsChild>
                <w:div w:id="173688098">
                  <w:marLeft w:val="0"/>
                  <w:marRight w:val="0"/>
                  <w:marTop w:val="0"/>
                  <w:marBottom w:val="0"/>
                  <w:divBdr>
                    <w:top w:val="none" w:sz="0" w:space="0" w:color="auto"/>
                    <w:left w:val="none" w:sz="0" w:space="0" w:color="auto"/>
                    <w:bottom w:val="none" w:sz="0" w:space="0" w:color="auto"/>
                    <w:right w:val="none" w:sz="0" w:space="0" w:color="auto"/>
                  </w:divBdr>
                  <w:divsChild>
                    <w:div w:id="1418012895">
                      <w:marLeft w:val="0"/>
                      <w:marRight w:val="0"/>
                      <w:marTop w:val="0"/>
                      <w:marBottom w:val="0"/>
                      <w:divBdr>
                        <w:top w:val="none" w:sz="0" w:space="0" w:color="auto"/>
                        <w:left w:val="none" w:sz="0" w:space="0" w:color="auto"/>
                        <w:bottom w:val="none" w:sz="0" w:space="0" w:color="auto"/>
                        <w:right w:val="none" w:sz="0" w:space="0" w:color="auto"/>
                      </w:divBdr>
                      <w:divsChild>
                        <w:div w:id="884564384">
                          <w:marLeft w:val="0"/>
                          <w:marRight w:val="0"/>
                          <w:marTop w:val="0"/>
                          <w:marBottom w:val="0"/>
                          <w:divBdr>
                            <w:top w:val="none" w:sz="0" w:space="0" w:color="auto"/>
                            <w:left w:val="none" w:sz="0" w:space="0" w:color="auto"/>
                            <w:bottom w:val="none" w:sz="0" w:space="0" w:color="auto"/>
                            <w:right w:val="none" w:sz="0" w:space="0" w:color="auto"/>
                          </w:divBdr>
                          <w:divsChild>
                            <w:div w:id="1212619876">
                              <w:marLeft w:val="0"/>
                              <w:marRight w:val="0"/>
                              <w:marTop w:val="0"/>
                              <w:marBottom w:val="0"/>
                              <w:divBdr>
                                <w:top w:val="none" w:sz="0" w:space="0" w:color="auto"/>
                                <w:left w:val="none" w:sz="0" w:space="0" w:color="auto"/>
                                <w:bottom w:val="none" w:sz="0" w:space="0" w:color="auto"/>
                                <w:right w:val="none" w:sz="0" w:space="0" w:color="auto"/>
                              </w:divBdr>
                              <w:divsChild>
                                <w:div w:id="399599979">
                                  <w:marLeft w:val="0"/>
                                  <w:marRight w:val="0"/>
                                  <w:marTop w:val="0"/>
                                  <w:marBottom w:val="0"/>
                                  <w:divBdr>
                                    <w:top w:val="none" w:sz="0" w:space="0" w:color="auto"/>
                                    <w:left w:val="none" w:sz="0" w:space="0" w:color="auto"/>
                                    <w:bottom w:val="none" w:sz="0" w:space="0" w:color="auto"/>
                                    <w:right w:val="none" w:sz="0" w:space="0" w:color="auto"/>
                                  </w:divBdr>
                                  <w:divsChild>
                                    <w:div w:id="1197700772">
                                      <w:marLeft w:val="0"/>
                                      <w:marRight w:val="0"/>
                                      <w:marTop w:val="0"/>
                                      <w:marBottom w:val="0"/>
                                      <w:divBdr>
                                        <w:top w:val="none" w:sz="0" w:space="0" w:color="auto"/>
                                        <w:left w:val="none" w:sz="0" w:space="0" w:color="auto"/>
                                        <w:bottom w:val="none" w:sz="0" w:space="0" w:color="auto"/>
                                        <w:right w:val="none" w:sz="0" w:space="0" w:color="auto"/>
                                      </w:divBdr>
                                      <w:divsChild>
                                        <w:div w:id="1758670329">
                                          <w:marLeft w:val="0"/>
                                          <w:marRight w:val="0"/>
                                          <w:marTop w:val="0"/>
                                          <w:marBottom w:val="0"/>
                                          <w:divBdr>
                                            <w:top w:val="none" w:sz="0" w:space="0" w:color="auto"/>
                                            <w:left w:val="none" w:sz="0" w:space="0" w:color="auto"/>
                                            <w:bottom w:val="none" w:sz="0" w:space="0" w:color="auto"/>
                                            <w:right w:val="none" w:sz="0" w:space="0" w:color="auto"/>
                                          </w:divBdr>
                                          <w:divsChild>
                                            <w:div w:id="762530757">
                                              <w:marLeft w:val="0"/>
                                              <w:marRight w:val="0"/>
                                              <w:marTop w:val="0"/>
                                              <w:marBottom w:val="0"/>
                                              <w:divBdr>
                                                <w:top w:val="none" w:sz="0" w:space="0" w:color="auto"/>
                                                <w:left w:val="none" w:sz="0" w:space="0" w:color="auto"/>
                                                <w:bottom w:val="none" w:sz="0" w:space="0" w:color="auto"/>
                                                <w:right w:val="none" w:sz="0" w:space="0" w:color="auto"/>
                                              </w:divBdr>
                                              <w:divsChild>
                                                <w:div w:id="210537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233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stadt-gudensberg.de" TargetMode="Externa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3</Pages>
  <Words>736</Words>
  <Characters>4639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Lisa Vogel</cp:lastModifiedBy>
  <cp:revision>3</cp:revision>
  <cp:lastPrinted>2026-07-07T11:34:00Z</cp:lastPrinted>
  <dcterms:created xsi:type="dcterms:W3CDTF">2026-07-16T11:02:00Z</dcterms:created>
  <dcterms:modified xsi:type="dcterms:W3CDTF">2026-07-20T08:05:00Z</dcterms:modified>
</cp:coreProperties>
</file>