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Kanit" w:hAnsi="Kanit" w:cs="Kanit"/>
        </w:rPr>
        <w:id w:val="-1140571546"/>
        <w:placeholder>
          <w:docPart w:val="62D91A94A658448BB5EAD84753691211"/>
        </w:placeholder>
        <w:text/>
      </w:sdtPr>
      <w:sdtContent>
        <w:p w14:paraId="6460BBAD" w14:textId="33E83D4C" w:rsidR="00286179" w:rsidRPr="00286179" w:rsidRDefault="008D7BA3" w:rsidP="00286179">
          <w:pPr>
            <w:jc w:val="right"/>
            <w:rPr>
              <w:rFonts w:ascii="Kanit" w:hAnsi="Kanit" w:cs="Kanit"/>
            </w:rPr>
          </w:pPr>
          <w:r>
            <w:rPr>
              <w:rFonts w:ascii="Kanit" w:hAnsi="Kanit" w:cs="Kanit"/>
            </w:rPr>
            <w:t>0</w:t>
          </w:r>
          <w:r w:rsidR="00056012">
            <w:rPr>
              <w:rFonts w:ascii="Kanit" w:hAnsi="Kanit" w:cs="Kanit"/>
            </w:rPr>
            <w:t>3</w:t>
          </w:r>
          <w:r>
            <w:rPr>
              <w:rFonts w:ascii="Kanit" w:hAnsi="Kanit" w:cs="Kanit"/>
            </w:rPr>
            <w:t>.11.2026</w:t>
          </w:r>
        </w:p>
      </w:sdtContent>
    </w:sdt>
    <w:sdt>
      <w:sdtPr>
        <w:rPr>
          <w:rFonts w:ascii="Kanit" w:hAnsi="Kanit" w:cs="Kanit"/>
        </w:rPr>
        <w:id w:val="977107134"/>
        <w:placeholder>
          <w:docPart w:val="62D91A94A658448BB5EAD84753691211"/>
        </w:placeholder>
      </w:sdtPr>
      <w:sdtContent>
        <w:sdt>
          <w:sdtPr>
            <w:rPr>
              <w:rFonts w:ascii="Kanit" w:hAnsi="Kanit" w:cs="Kanit"/>
            </w:rPr>
            <w:id w:val="-1649508426"/>
            <w:placeholder>
              <w:docPart w:val="62D91A94A658448BB5EAD84753691211"/>
            </w:placeholder>
            <w:text/>
          </w:sdtPr>
          <w:sdtContent>
            <w:p w14:paraId="6E0CBA41" w14:textId="77777777" w:rsidR="00286179" w:rsidRPr="00286179" w:rsidRDefault="00286179" w:rsidP="004001BE">
              <w:pPr>
                <w:pStyle w:val="berschrift1"/>
                <w:rPr>
                  <w:rFonts w:ascii="Kanit" w:hAnsi="Kanit" w:cs="Kanit"/>
                </w:rPr>
              </w:pPr>
              <w:r w:rsidRPr="00286179">
                <w:rPr>
                  <w:rFonts w:ascii="Kanit" w:hAnsi="Kanit" w:cs="Kanit"/>
                </w:rPr>
                <w:t>Presseinformation</w:t>
              </w:r>
            </w:p>
          </w:sdtContent>
        </w:sdt>
      </w:sdtContent>
    </w:sdt>
    <w:sdt>
      <w:sdtPr>
        <w:rPr>
          <w:rFonts w:ascii="Kanit" w:hAnsi="Kanit" w:cs="Kanit"/>
        </w:rPr>
        <w:id w:val="-754050509"/>
        <w:placeholder>
          <w:docPart w:val="62D91A94A658448BB5EAD84753691211"/>
        </w:placeholder>
      </w:sdtPr>
      <w:sdtContent>
        <w:p w14:paraId="79524AB8" w14:textId="653593AC" w:rsidR="00286179" w:rsidRPr="00286179" w:rsidRDefault="00405B57" w:rsidP="00286179">
          <w:pPr>
            <w:pStyle w:val="berschrift2"/>
            <w:rPr>
              <w:rFonts w:ascii="Kanit" w:hAnsi="Kanit" w:cs="Kanit"/>
            </w:rPr>
          </w:pPr>
          <w:r>
            <w:rPr>
              <w:rFonts w:ascii="Kanit" w:hAnsi="Kanit" w:cs="Kanit"/>
            </w:rPr>
            <w:t>Premiere für den Frauenspaziergang</w:t>
          </w:r>
        </w:p>
      </w:sdtContent>
    </w:sdt>
    <w:p w14:paraId="65095F77" w14:textId="77777777" w:rsidR="00286179" w:rsidRDefault="00286179" w:rsidP="004D427F">
      <w:pPr>
        <w:tabs>
          <w:tab w:val="left" w:pos="1290"/>
        </w:tabs>
        <w:rPr>
          <w:rFonts w:ascii="Kanit" w:hAnsi="Kanit" w:cs="Kanit"/>
        </w:rPr>
      </w:pPr>
    </w:p>
    <w:sdt>
      <w:sdtPr>
        <w:id w:val="1586502714"/>
        <w:placeholder>
          <w:docPart w:val="C8C9DF977EE04746957A200E96323B09"/>
        </w:placeholder>
      </w:sdtPr>
      <w:sdtContent>
        <w:p w14:paraId="597C981C" w14:textId="26159B62" w:rsidR="00405B57" w:rsidRDefault="008D7BA3" w:rsidP="0034583A">
          <w:r>
            <w:t xml:space="preserve">Leer - Die </w:t>
          </w:r>
          <w:r w:rsidR="0099040F">
            <w:t xml:space="preserve">Gemeinwesenarbeit (GWA) Weststadt startet gemeinsam mit dem Landkreis Leer jeweils dienstags von 10 bis 11.30 Uhr </w:t>
          </w:r>
          <w:r w:rsidR="00056012">
            <w:t>das Projekt Frauenspaziergang. Dabei handelt es sich um ein</w:t>
          </w:r>
          <w:r w:rsidR="0099040F">
            <w:t xml:space="preserve"> </w:t>
          </w:r>
          <w:r w:rsidR="00681113">
            <w:t xml:space="preserve">gemeinsam entwickeltes, </w:t>
          </w:r>
          <w:r w:rsidR="0099040F">
            <w:t>neues niedrigschwelliges Angebot</w:t>
          </w:r>
          <w:r w:rsidR="00056012">
            <w:t xml:space="preserve"> mit den Zielen, </w:t>
          </w:r>
          <w:r w:rsidR="00405B57" w:rsidRPr="00405B57">
            <w:t xml:space="preserve">Einsamkeit </w:t>
          </w:r>
          <w:r w:rsidR="00405B57">
            <w:t xml:space="preserve">zu </w:t>
          </w:r>
          <w:r w:rsidR="00405B57" w:rsidRPr="00405B57">
            <w:t xml:space="preserve">verringern, Bewegung </w:t>
          </w:r>
          <w:r w:rsidR="00405B57">
            <w:t xml:space="preserve">zu </w:t>
          </w:r>
          <w:r w:rsidR="00405B57" w:rsidRPr="00405B57">
            <w:t>fördern und Frauen unterschiedlicher Kulturen zusammen</w:t>
          </w:r>
          <w:r w:rsidR="00405B57">
            <w:t>zu</w:t>
          </w:r>
          <w:r w:rsidR="00405B57" w:rsidRPr="00405B57">
            <w:t>bringen.</w:t>
          </w:r>
          <w:r w:rsidR="00681113">
            <w:t xml:space="preserve"> </w:t>
          </w:r>
          <w:r w:rsidR="0099040F">
            <w:t>Der erste Termin ist am Dienstag, 10. November</w:t>
          </w:r>
          <w:r w:rsidR="0034583A">
            <w:t>. Treff- und Endpunkt ist das Haus Hermann am Hermann-Lange-Ring 28 in Leer.</w:t>
          </w:r>
          <w:r w:rsidR="00405B57">
            <w:t xml:space="preserve"> </w:t>
          </w:r>
        </w:p>
        <w:p w14:paraId="741E1453" w14:textId="25FB36CC" w:rsidR="0036789C" w:rsidRDefault="0034583A" w:rsidP="0034583A">
          <w:r>
            <w:t xml:space="preserve">Im Anschluss an </w:t>
          </w:r>
          <w:r w:rsidR="00CF0ED3">
            <w:t>die circa 30-minütigen</w:t>
          </w:r>
          <w:r w:rsidRPr="007A6DC0">
            <w:rPr>
              <w:color w:val="4EA72E" w:themeColor="accent6"/>
            </w:rPr>
            <w:t xml:space="preserve"> </w:t>
          </w:r>
          <w:r>
            <w:t>Spaziergänge</w:t>
          </w:r>
          <w:r w:rsidR="00B61FF6">
            <w:t>, die</w:t>
          </w:r>
          <w:r w:rsidR="00681113">
            <w:t xml:space="preserve"> im Regelfall von zwei ehrenamtlichen Frauen begleitet werden</w:t>
          </w:r>
          <w:r>
            <w:t xml:space="preserve">, gibt es im Haus Hermann die Gelegenheit, </w:t>
          </w:r>
          <w:r w:rsidR="00CF0ED3">
            <w:t>g</w:t>
          </w:r>
          <w:r w:rsidR="00A76522">
            <w:t>emütlich bei Heiß- und Kaltgetränken zusammenzukommen</w:t>
          </w:r>
          <w:r w:rsidR="007A6DC0">
            <w:t>.</w:t>
          </w:r>
          <w:r w:rsidR="00A76522">
            <w:t xml:space="preserve"> Die Teilnahme ist kostenfrei und ohne Anmeldung möglich. Bei Rückfragen steht die GWA gerne zur Verfügung (0491/99998822 oder online unter gwa-weststadt@leer.de</w:t>
          </w:r>
          <w:r w:rsidR="00E8434B">
            <w:t>)</w:t>
          </w:r>
          <w:r w:rsidR="00A76522">
            <w:t>.</w:t>
          </w:r>
          <w:r w:rsidR="007A6DC0">
            <w:rPr>
              <w:strike/>
            </w:rPr>
            <w:t xml:space="preserve"> </w:t>
          </w:r>
          <w:r w:rsidR="007A6DC0" w:rsidRPr="007A6DC0">
            <w:rPr>
              <w:strike/>
            </w:rPr>
            <w:t xml:space="preserve"> </w:t>
          </w:r>
        </w:p>
      </w:sdtContent>
    </w:sdt>
    <w:p w14:paraId="40FEB76D" w14:textId="77777777" w:rsidR="0036789C" w:rsidRPr="00286179" w:rsidRDefault="0036789C" w:rsidP="004D427F">
      <w:pPr>
        <w:tabs>
          <w:tab w:val="left" w:pos="1290"/>
        </w:tabs>
        <w:rPr>
          <w:rFonts w:ascii="Kanit" w:hAnsi="Kanit" w:cs="Kanit"/>
        </w:rPr>
      </w:pPr>
    </w:p>
    <w:sectPr w:rsidR="0036789C" w:rsidRPr="00286179" w:rsidSect="002F7E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18" w:bottom="1418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F2E5C" w14:textId="77777777" w:rsidR="006F1E39" w:rsidRDefault="006F1E39" w:rsidP="00736D93">
      <w:r>
        <w:separator/>
      </w:r>
    </w:p>
  </w:endnote>
  <w:endnote w:type="continuationSeparator" w:id="0">
    <w:p w14:paraId="72459683" w14:textId="77777777" w:rsidR="006F1E39" w:rsidRDefault="006F1E39" w:rsidP="0073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814FC" w14:textId="77777777" w:rsidR="008D5C79" w:rsidRDefault="008D5C7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5BF15" w14:textId="77777777" w:rsidR="00736D93" w:rsidRPr="00736D93" w:rsidRDefault="00736D93">
    <w:pPr>
      <w:pStyle w:val="Fuzeile"/>
      <w:rPr>
        <w:sz w:val="16"/>
        <w:szCs w:val="16"/>
      </w:rPr>
    </w:pPr>
    <w:r w:rsidRPr="003C2794">
      <w:rPr>
        <w:rFonts w:cs="Kanit Light"/>
        <w:noProof/>
        <w:color w:val="595959" w:themeColor="text1" w:themeTint="A6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4595CA" wp14:editId="66905640">
              <wp:simplePos x="0" y="0"/>
              <wp:positionH relativeFrom="page">
                <wp:posOffset>-13335</wp:posOffset>
              </wp:positionH>
              <wp:positionV relativeFrom="topMargin">
                <wp:posOffset>10465435</wp:posOffset>
              </wp:positionV>
              <wp:extent cx="7576820" cy="216000"/>
              <wp:effectExtent l="0" t="0" r="5080" b="0"/>
              <wp:wrapNone/>
              <wp:docPr id="1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216000"/>
                      </a:xfrm>
                      <a:prstGeom prst="rect">
                        <a:avLst/>
                      </a:prstGeom>
                      <a:solidFill>
                        <a:srgbClr val="9AC21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499463" id="Rechteck 2" o:spid="_x0000_s1026" style="position:absolute;margin-left:-1.05pt;margin-top:824.05pt;width:596.6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" fillcolor="#9ac21b" stroked="f" strokeweight="1pt">
              <w10:wrap anchorx="page" anchory="margin"/>
            </v:rect>
          </w:pict>
        </mc:Fallback>
      </mc:AlternateContent>
    </w:r>
    <w:r w:rsidRPr="003C2794">
      <w:rPr>
        <w:sz w:val="16"/>
        <w:szCs w:val="16"/>
      </w:rPr>
      <w:t xml:space="preserve">Seite </w:t>
    </w:r>
    <w:r w:rsidRPr="003C2794">
      <w:rPr>
        <w:b/>
        <w:bCs/>
        <w:sz w:val="16"/>
        <w:szCs w:val="16"/>
      </w:rPr>
      <w:fldChar w:fldCharType="begin"/>
    </w:r>
    <w:r w:rsidRPr="003C2794">
      <w:rPr>
        <w:b/>
        <w:bCs/>
        <w:sz w:val="16"/>
        <w:szCs w:val="16"/>
      </w:rPr>
      <w:instrText>PAGE  \* Arabic  \* MERGEFORMAT</w:instrText>
    </w:r>
    <w:r w:rsidRPr="003C2794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3C2794">
      <w:rPr>
        <w:b/>
        <w:bCs/>
        <w:sz w:val="16"/>
        <w:szCs w:val="16"/>
      </w:rPr>
      <w:fldChar w:fldCharType="end"/>
    </w:r>
    <w:r w:rsidRPr="003C2794">
      <w:rPr>
        <w:sz w:val="16"/>
        <w:szCs w:val="16"/>
      </w:rPr>
      <w:t xml:space="preserve"> von </w:t>
    </w:r>
    <w:r w:rsidRPr="003C2794">
      <w:rPr>
        <w:b/>
        <w:bCs/>
        <w:sz w:val="16"/>
        <w:szCs w:val="16"/>
      </w:rPr>
      <w:fldChar w:fldCharType="begin"/>
    </w:r>
    <w:r w:rsidRPr="003C2794">
      <w:rPr>
        <w:b/>
        <w:bCs/>
        <w:sz w:val="16"/>
        <w:szCs w:val="16"/>
      </w:rPr>
      <w:instrText>NUMPAGES  \* Arabic  \* MERGEFORMAT</w:instrText>
    </w:r>
    <w:r w:rsidRPr="003C2794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5</w:t>
    </w:r>
    <w:r w:rsidRPr="003C2794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Kanit" w:hAnsi="Kanit" w:cs="Kanit"/>
        <w:color w:val="595959" w:themeColor="text1" w:themeTint="A6"/>
        <w:sz w:val="16"/>
        <w:szCs w:val="16"/>
      </w:rPr>
      <w:id w:val="-1705238520"/>
      <w:docPartObj>
        <w:docPartGallery w:val="Page Numbers (Top of Page)"/>
        <w:docPartUnique/>
      </w:docPartObj>
    </w:sdtPr>
    <w:sdtContent>
      <w:p w14:paraId="6370DEF7" w14:textId="70BB1DF9" w:rsidR="00112C85" w:rsidRPr="00FB552B" w:rsidRDefault="00FB552B" w:rsidP="00FB552B">
        <w:pPr>
          <w:pStyle w:val="Fuzeile"/>
          <w:rPr>
            <w:rFonts w:ascii="Kanit" w:hAnsi="Kanit" w:cs="Kanit"/>
            <w:color w:val="595959" w:themeColor="text1" w:themeTint="A6"/>
            <w:sz w:val="16"/>
            <w:szCs w:val="16"/>
          </w:rPr>
        </w:pPr>
        <w:r w:rsidRPr="00F2392D">
          <w:rPr>
            <w:noProof/>
            <w:color w:val="595959" w:themeColor="text1" w:themeTint="A6"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0BE0F3A4" wp14:editId="4FEF8E21">
                  <wp:simplePos x="0" y="0"/>
                  <wp:positionH relativeFrom="page">
                    <wp:posOffset>245110</wp:posOffset>
                  </wp:positionH>
                  <wp:positionV relativeFrom="topMargin">
                    <wp:posOffset>10369550</wp:posOffset>
                  </wp:positionV>
                  <wp:extent cx="7056000" cy="108000"/>
                  <wp:effectExtent l="0" t="0" r="0" b="6350"/>
                  <wp:wrapNone/>
                  <wp:docPr id="740963812" name="Rechteck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056000" cy="108000"/>
                          </a:xfrm>
                          <a:prstGeom prst="rect">
                            <a:avLst/>
                          </a:prstGeom>
                          <a:solidFill>
                            <a:srgbClr val="9AC21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9D60F97" id="Rechteck 2" o:spid="_x0000_s1026" style="position:absolute;margin-left:19.3pt;margin-top:816.5pt;width:555.6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" fillcolor="#9ac21b" stroked="f" strokeweight="1pt">
                  <w10:wrap anchorx="page" anchory="margin"/>
                </v:rect>
              </w:pict>
            </mc:Fallback>
          </mc:AlternateConten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If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Numpages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056012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1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&gt; 1 "Seite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>PAGE  \* Arabic  \* MERGEFORMAT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AA7F45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1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von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>NUMPAGES  \* Arabic  \* MERGEFORMAT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AA7F45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2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"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1A33" w14:textId="77777777" w:rsidR="006F1E39" w:rsidRDefault="006F1E39" w:rsidP="00736D93">
      <w:r>
        <w:separator/>
      </w:r>
    </w:p>
  </w:footnote>
  <w:footnote w:type="continuationSeparator" w:id="0">
    <w:p w14:paraId="1C5D0A43" w14:textId="77777777" w:rsidR="006F1E39" w:rsidRDefault="006F1E39" w:rsidP="00736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FBDC8" w14:textId="77777777" w:rsidR="008D5C79" w:rsidRDefault="008D5C7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EA3C5" w14:textId="77777777" w:rsidR="00736D93" w:rsidRDefault="001742F5">
    <w:pPr>
      <w:pStyle w:val="Kopfzeil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195F3AA4" wp14:editId="755959CD">
          <wp:simplePos x="0" y="0"/>
          <wp:positionH relativeFrom="column">
            <wp:posOffset>5600065</wp:posOffset>
          </wp:positionH>
          <wp:positionV relativeFrom="page">
            <wp:posOffset>-25400</wp:posOffset>
          </wp:positionV>
          <wp:extent cx="917575" cy="961390"/>
          <wp:effectExtent l="0" t="0" r="0" b="0"/>
          <wp:wrapSquare wrapText="bothSides"/>
          <wp:docPr id="2" name="Grafik 2" descr="Ein Bild, das Grafiken, Design, Darstellung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Grafiken, Design, Darstellung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FD6FE76" wp14:editId="75ECF1C5">
              <wp:simplePos x="0" y="0"/>
              <wp:positionH relativeFrom="column">
                <wp:posOffset>-914400</wp:posOffset>
              </wp:positionH>
              <wp:positionV relativeFrom="page">
                <wp:posOffset>-25400</wp:posOffset>
              </wp:positionV>
              <wp:extent cx="7576820" cy="356235"/>
              <wp:effectExtent l="0" t="0" r="24130" b="24765"/>
              <wp:wrapSquare wrapText="bothSides"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356235"/>
                      </a:xfrm>
                      <a:prstGeom prst="rect">
                        <a:avLst/>
                      </a:prstGeom>
                      <a:solidFill>
                        <a:srgbClr val="00365F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91CAF8" id="Rechteck 4" o:spid="_x0000_s1026" style="position:absolute;margin-left:-1in;margin-top:-2pt;width:596.6pt;height:28.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" fillcolor="#00365f" strokecolor="#030e13 [484]" strokeweight="1pt">
              <w10:wrap type="squar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1E040AFB" wp14:editId="1C25EEC4">
          <wp:simplePos x="0" y="0"/>
          <wp:positionH relativeFrom="column">
            <wp:posOffset>-892175</wp:posOffset>
          </wp:positionH>
          <wp:positionV relativeFrom="page">
            <wp:posOffset>330200</wp:posOffset>
          </wp:positionV>
          <wp:extent cx="7552690" cy="359410"/>
          <wp:effectExtent l="0" t="0" r="0" b="254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6AB9B" w14:textId="77777777" w:rsidR="00736D93" w:rsidRDefault="008D5C79">
    <w:pPr>
      <w:pStyle w:val="Kopfzeile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A49B66F" wp14:editId="08E88A5B">
              <wp:simplePos x="0" y="0"/>
              <wp:positionH relativeFrom="column">
                <wp:posOffset>-38735</wp:posOffset>
              </wp:positionH>
              <wp:positionV relativeFrom="paragraph">
                <wp:posOffset>1275270</wp:posOffset>
              </wp:positionV>
              <wp:extent cx="2113915" cy="317500"/>
              <wp:effectExtent l="0" t="0" r="0" b="635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3915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2C6C22" w14:textId="77777777" w:rsidR="00796B52" w:rsidRPr="008D5C79" w:rsidRDefault="00796B52" w:rsidP="00137583">
                          <w:pPr>
                            <w:rPr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8D5C79">
                            <w:rPr>
                              <w:color w:val="0E2841" w:themeColor="text2"/>
                              <w:sz w:val="16"/>
                              <w:szCs w:val="16"/>
                            </w:rPr>
                            <w:t>Der Bürgermeister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49B66F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-3.05pt;margin-top:100.4pt;width:166.45pt;height: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HlGAIAACw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" filled="f" stroked="f" strokeweight=".5pt">
              <v:textbox>
                <w:txbxContent>
                  <w:p w14:paraId="342C6C22" w14:textId="77777777" w:rsidR="00796B52" w:rsidRPr="008D5C79" w:rsidRDefault="00796B52" w:rsidP="00137583">
                    <w:pPr>
                      <w:rPr>
                        <w:color w:val="0E2841" w:themeColor="text2"/>
                        <w:sz w:val="16"/>
                        <w:szCs w:val="16"/>
                      </w:rPr>
                    </w:pPr>
                    <w:r w:rsidRPr="008D5C79">
                      <w:rPr>
                        <w:color w:val="0E2841" w:themeColor="text2"/>
                        <w:sz w:val="16"/>
                        <w:szCs w:val="16"/>
                      </w:rPr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A4734">
      <w:rPr>
        <w:noProof/>
        <w14:ligatures w14:val="standardContextual"/>
      </w:rPr>
      <w:drawing>
        <wp:anchor distT="0" distB="0" distL="114300" distR="114300" simplePos="0" relativeHeight="251670528" behindDoc="0" locked="0" layoutInCell="1" allowOverlap="1" wp14:anchorId="5C108A37" wp14:editId="019352ED">
          <wp:simplePos x="0" y="0"/>
          <wp:positionH relativeFrom="column">
            <wp:posOffset>-913765</wp:posOffset>
          </wp:positionH>
          <wp:positionV relativeFrom="page">
            <wp:posOffset>-4445</wp:posOffset>
          </wp:positionV>
          <wp:extent cx="7563170" cy="2520000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70" cy="25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C4DE0"/>
    <w:multiLevelType w:val="hybridMultilevel"/>
    <w:tmpl w:val="A8B017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A2675"/>
    <w:multiLevelType w:val="hybridMultilevel"/>
    <w:tmpl w:val="0F3A9A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09636">
    <w:abstractNumId w:val="0"/>
  </w:num>
  <w:num w:numId="2" w16cid:durableId="1918174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A3"/>
    <w:rsid w:val="00005B0E"/>
    <w:rsid w:val="0001149B"/>
    <w:rsid w:val="00056012"/>
    <w:rsid w:val="0007464C"/>
    <w:rsid w:val="000964A9"/>
    <w:rsid w:val="00112C85"/>
    <w:rsid w:val="00137583"/>
    <w:rsid w:val="001742F5"/>
    <w:rsid w:val="0017585D"/>
    <w:rsid w:val="001A5777"/>
    <w:rsid w:val="00286179"/>
    <w:rsid w:val="002A4734"/>
    <w:rsid w:val="002F7BC0"/>
    <w:rsid w:val="002F7EE5"/>
    <w:rsid w:val="0030458B"/>
    <w:rsid w:val="0034559E"/>
    <w:rsid w:val="0034583A"/>
    <w:rsid w:val="0036789C"/>
    <w:rsid w:val="00373104"/>
    <w:rsid w:val="003C017C"/>
    <w:rsid w:val="003D05DE"/>
    <w:rsid w:val="003D3218"/>
    <w:rsid w:val="004001BE"/>
    <w:rsid w:val="00405B57"/>
    <w:rsid w:val="004B0174"/>
    <w:rsid w:val="004C08C1"/>
    <w:rsid w:val="004D2C13"/>
    <w:rsid w:val="004D427F"/>
    <w:rsid w:val="00501BA5"/>
    <w:rsid w:val="005047AD"/>
    <w:rsid w:val="00551FAB"/>
    <w:rsid w:val="00597760"/>
    <w:rsid w:val="00631C1A"/>
    <w:rsid w:val="00681113"/>
    <w:rsid w:val="006B09DA"/>
    <w:rsid w:val="006F1E39"/>
    <w:rsid w:val="00736D93"/>
    <w:rsid w:val="0074008F"/>
    <w:rsid w:val="00741A2A"/>
    <w:rsid w:val="007654CB"/>
    <w:rsid w:val="007873DC"/>
    <w:rsid w:val="00796B52"/>
    <w:rsid w:val="007A6DC0"/>
    <w:rsid w:val="007B78B8"/>
    <w:rsid w:val="007F6D3E"/>
    <w:rsid w:val="00841988"/>
    <w:rsid w:val="008A1699"/>
    <w:rsid w:val="008D5C79"/>
    <w:rsid w:val="008D7BA3"/>
    <w:rsid w:val="00956EA6"/>
    <w:rsid w:val="0099040F"/>
    <w:rsid w:val="009E3233"/>
    <w:rsid w:val="009E5190"/>
    <w:rsid w:val="00A60A53"/>
    <w:rsid w:val="00A63E82"/>
    <w:rsid w:val="00A76522"/>
    <w:rsid w:val="00AA7F45"/>
    <w:rsid w:val="00B01CC4"/>
    <w:rsid w:val="00B3253F"/>
    <w:rsid w:val="00B4572F"/>
    <w:rsid w:val="00B61FF6"/>
    <w:rsid w:val="00B67353"/>
    <w:rsid w:val="00B7058C"/>
    <w:rsid w:val="00BA7572"/>
    <w:rsid w:val="00BC121E"/>
    <w:rsid w:val="00C439F9"/>
    <w:rsid w:val="00C777A0"/>
    <w:rsid w:val="00C91823"/>
    <w:rsid w:val="00CF0ED3"/>
    <w:rsid w:val="00D11623"/>
    <w:rsid w:val="00D364E4"/>
    <w:rsid w:val="00D63075"/>
    <w:rsid w:val="00D70150"/>
    <w:rsid w:val="00DA3FF7"/>
    <w:rsid w:val="00E81329"/>
    <w:rsid w:val="00E8434B"/>
    <w:rsid w:val="00E9049B"/>
    <w:rsid w:val="00F50893"/>
    <w:rsid w:val="00F557B4"/>
    <w:rsid w:val="00F74268"/>
    <w:rsid w:val="00F940A5"/>
    <w:rsid w:val="00FA0DE8"/>
    <w:rsid w:val="00FB552B"/>
    <w:rsid w:val="00FC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64E1D"/>
  <w15:chartTrackingRefBased/>
  <w15:docId w15:val="{55F759B4-BB65-4F7D-AF76-77D7F369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D93"/>
    <w:pPr>
      <w:spacing w:after="0" w:line="240" w:lineRule="auto"/>
    </w:pPr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36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36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36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6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6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6D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6D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6D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6D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36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36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36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36D9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36D9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36D9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36D9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36D9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36D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36D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6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36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36D9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36D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36D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6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6D9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36D9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36D9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6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hrendtE\Desktop\Vorlage%20Pressemitteilung%20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2D91A94A658448BB5EAD847536912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6A2718-143F-472B-84A8-CB309BC9219F}"/>
      </w:docPartPr>
      <w:docPartBody>
        <w:p w:rsidR="000F28B4" w:rsidRDefault="00000000">
          <w:pPr>
            <w:pStyle w:val="62D91A94A658448BB5EAD84753691211"/>
          </w:pPr>
          <w:r w:rsidRPr="00AB7D1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C9DF977EE04746957A200E96323B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77139-9A3F-44A9-9719-E568D4C2C24A}"/>
      </w:docPartPr>
      <w:docPartBody>
        <w:p w:rsidR="000F28B4" w:rsidRDefault="00000000">
          <w:pPr>
            <w:pStyle w:val="C8C9DF977EE04746957A200E96323B09"/>
          </w:pPr>
          <w:r w:rsidRPr="00AB7D1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E6"/>
    <w:rsid w:val="0001149B"/>
    <w:rsid w:val="000607DA"/>
    <w:rsid w:val="000F28B4"/>
    <w:rsid w:val="003470AD"/>
    <w:rsid w:val="004D2C13"/>
    <w:rsid w:val="00741A2A"/>
    <w:rsid w:val="00B72071"/>
    <w:rsid w:val="00DA2DE6"/>
    <w:rsid w:val="00F940A5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62D91A94A658448BB5EAD84753691211">
    <w:name w:val="62D91A94A658448BB5EAD84753691211"/>
  </w:style>
  <w:style w:type="paragraph" w:customStyle="1" w:styleId="C8C9DF977EE04746957A200E96323B09">
    <w:name w:val="C8C9DF977EE04746957A200E96323B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Pressemitteilung NEU.dotx</Template>
  <TotalTime>0</TotalTime>
  <Pages>1</Pages>
  <Words>129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Behrendt, Edgar</dc:creator>
  <cp:keywords/>
  <dc:description/>
  <cp:lastModifiedBy>Behrendt, Edgar</cp:lastModifiedBy>
  <cp:revision>6</cp:revision>
  <cp:lastPrinted>2026-11-02T14:37:00Z</cp:lastPrinted>
  <dcterms:created xsi:type="dcterms:W3CDTF">2026-11-02T13:47:00Z</dcterms:created>
  <dcterms:modified xsi:type="dcterms:W3CDTF">2026-11-02T15:26:00Z</dcterms:modified>
</cp:coreProperties>
</file>